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6F92" w:rsidR="00F26F92">
        <w:tc>
          <w:tcPr>
            <w:tcW w:type="dxa" w:w="2985"/>
            <w:hideMark/>
          </w:tcPr>
          <w:p w:rsidRDefault="00F26F92" w:rsidR="00F26F9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26F92" w:rsidR="00F26F92">
            <w:pPr>
              <w:jc w:val="center"/>
            </w:pPr>
            <w:r>
              <w:t>Republika Hrvatska</w:t>
            </w:r>
          </w:p>
          <w:p w:rsidRDefault="00F26F92" w:rsidR="00F26F92">
            <w:pPr>
              <w:jc w:val="center"/>
            </w:pPr>
            <w:r>
              <w:t>Trgovački sud u Varaždinu</w:t>
            </w:r>
          </w:p>
          <w:p w:rsidRDefault="00F26F92" w:rsidR="00F26F92">
            <w:pPr>
              <w:jc w:val="center"/>
            </w:pPr>
            <w:r>
              <w:t>Varaždin, Braće Radić 2</w:t>
            </w:r>
          </w:p>
        </w:tc>
      </w:tr>
    </w:tbl>
    <w:p w14:textId="7f3f328" w14:paraId="7f3f328" w:rsidRDefault="00F26F92" w:rsidP="00F26F92" w:rsidR="00F26F92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6F92" w:rsidR="00F26F92">
        <w:trPr>
          <w:jc w:val="right"/>
        </w:trPr>
        <w:tc>
          <w:tcPr>
            <w:tcW w:type="dxa" w:w="4320"/>
            <w:hideMark/>
          </w:tcPr>
          <w:p w:rsidRDefault="00F26F92" w:rsidP="00F26F92" w:rsidR="00F26F92">
            <w:pPr>
              <w:pStyle w:val="VSVerzija"/>
            </w:pPr>
            <w:r>
              <w:t xml:space="preserve">                   </w:t>
            </w:r>
            <w:r>
              <w:t xml:space="preserve">Poslovni broj:  6 </w:t>
            </w:r>
            <w:r>
              <w:t>St-277/2017-17</w:t>
            </w:r>
          </w:p>
        </w:tc>
      </w:tr>
    </w:tbl>
    <w:p w:rsidRDefault="00F26F92" w:rsidP="00F26F92" w:rsidR="00F26F92">
      <w:pPr>
        <w:jc w:val="center"/>
      </w:pPr>
    </w:p>
    <w:p w:rsidRDefault="00F26F92" w:rsidP="00F26F92" w:rsidR="00F26F92">
      <w:pPr>
        <w:jc w:val="center"/>
      </w:pPr>
    </w:p>
    <w:p w:rsidRDefault="00F26F92" w:rsidP="00F26F92" w:rsidR="00F26F92">
      <w:pPr>
        <w:jc w:val="center"/>
      </w:pPr>
    </w:p>
    <w:p w:rsidRDefault="00F26F92" w:rsidP="00F26F92" w:rsidR="00F26F92">
      <w:pPr>
        <w:jc w:val="center"/>
      </w:pPr>
      <w:r>
        <w:t>R E P U B L I K A     H R V A T S K A</w:t>
      </w:r>
    </w:p>
    <w:p w:rsidRDefault="00F26F92" w:rsidP="00F26F92" w:rsidR="00F26F92"/>
    <w:p w:rsidRDefault="00F26F92" w:rsidP="00F26F92" w:rsidR="00F26F92">
      <w:pPr>
        <w:jc w:val="center"/>
      </w:pPr>
      <w:r>
        <w:t>R    J    E    Š    E    N    J    E</w:t>
      </w:r>
    </w:p>
    <w:p w:rsidRDefault="00200584" w:rsidP="00F26F92" w:rsidR="00200584">
      <w:pPr>
        <w:jc w:val="center"/>
      </w:pPr>
    </w:p>
    <w:p w:rsidRDefault="00F26F92" w:rsidP="00F26F92" w:rsidR="00F26F92">
      <w:pPr>
        <w:rPr>
          <w:sz w:val="28"/>
          <w:szCs w:val="28"/>
        </w:rPr>
      </w:pPr>
    </w:p>
    <w:p w:rsidRDefault="00F26F92" w:rsidP="00F26F92" w:rsidR="00F26F92">
      <w:pPr>
        <w:jc w:val="both"/>
      </w:pPr>
      <w:r>
        <w:rPr>
          <w:b/>
        </w:rPr>
        <w:t xml:space="preserve">       </w:t>
      </w:r>
      <w:r>
        <w:rPr>
          <w:b/>
        </w:rPr>
        <w:tab/>
      </w:r>
      <w:r>
        <w:t>Trgovački sud u Varaždinu</w:t>
      </w:r>
      <w:r>
        <w:t xml:space="preserve">, po sucu toga suda Hugu </w:t>
      </w:r>
      <w:proofErr w:type="spellStart"/>
      <w:r w:rsidR="00200584">
        <w:t>Wedemeyeru</w:t>
      </w:r>
      <w:proofErr w:type="spellEnd"/>
      <w:r w:rsidR="00200584">
        <w:t xml:space="preserve">, u stečajnom postupku </w:t>
      </w:r>
      <w:r>
        <w:t xml:space="preserve">nad stečajnim dužnikom </w:t>
      </w:r>
      <w:r>
        <w:t xml:space="preserve">E.G.P. – Poljak d.o.o. za elektroinstalacije, grijanje i plin, </w:t>
      </w:r>
      <w:r>
        <w:t xml:space="preserve">u stečaju, </w:t>
      </w:r>
      <w:r>
        <w:t xml:space="preserve">iz Svete Marije, Trg bana Jelačića br. 8, OIB: 21618196130, </w:t>
      </w:r>
      <w:r>
        <w:t>kojeg zastupa stečajni upravitelj Antun Mišanović, iz Var</w:t>
      </w:r>
      <w:r w:rsidR="00200584">
        <w:t>a</w:t>
      </w:r>
      <w:r>
        <w:t xml:space="preserve">ždina, Braće Radić br. 24, </w:t>
      </w:r>
      <w:r>
        <w:t xml:space="preserve">na ročištu </w:t>
      </w:r>
      <w:r>
        <w:t>18. travnja</w:t>
      </w:r>
      <w:r>
        <w:t xml:space="preserve"> 201</w:t>
      </w:r>
      <w:r>
        <w:t>8.</w:t>
      </w:r>
    </w:p>
    <w:p w:rsidRDefault="00F26F92" w:rsidP="00F26F92" w:rsidR="00F26F92">
      <w:pPr>
        <w:jc w:val="both"/>
      </w:pPr>
    </w:p>
    <w:p w:rsidRDefault="00F26F92" w:rsidP="00F26F92" w:rsidR="00F26F92">
      <w:pPr>
        <w:jc w:val="center"/>
      </w:pPr>
      <w:r>
        <w:t>r   i   j   e   š   i   o              j   e</w:t>
      </w:r>
    </w:p>
    <w:p w:rsidRDefault="00200584" w:rsidP="00F26F92" w:rsidR="00200584">
      <w:pPr>
        <w:jc w:val="both"/>
      </w:pPr>
    </w:p>
    <w:p w:rsidRDefault="00F26F92" w:rsidP="00F26F92" w:rsidR="00F26F92">
      <w:pPr>
        <w:jc w:val="both"/>
      </w:pPr>
      <w:r>
        <w:tab/>
        <w:t>1)</w:t>
      </w:r>
      <w:r w:rsidR="00200584">
        <w:t xml:space="preserve">  Određuje se</w:t>
      </w:r>
      <w:r>
        <w:rPr>
          <w:b/>
        </w:rPr>
        <w:t xml:space="preserve"> </w:t>
      </w:r>
      <w:r w:rsidRPr="00F26F92">
        <w:t>izvještajno</w:t>
      </w:r>
      <w:r>
        <w:rPr>
          <w:b/>
        </w:rPr>
        <w:t xml:space="preserve"> </w:t>
      </w:r>
      <w:r>
        <w:t xml:space="preserve">ročište 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F26F92" w:rsidP="00F26F92" w:rsidR="00F26F92">
      <w:pPr>
        <w:jc w:val="both"/>
      </w:pPr>
    </w:p>
    <w:p w:rsidRDefault="00F26F92" w:rsidP="00F26F92" w:rsidR="00F26F92">
      <w:pPr>
        <w:jc w:val="center"/>
      </w:pPr>
      <w:r>
        <w:rPr>
          <w:u w:val="single"/>
        </w:rPr>
        <w:t>dan 22. svibnja 2018. u 9,00</w:t>
      </w:r>
      <w:r>
        <w:rPr>
          <w:u w:val="single"/>
        </w:rPr>
        <w:t xml:space="preserve"> sati.</w:t>
      </w:r>
    </w:p>
    <w:p w:rsidRDefault="00F26F92" w:rsidP="00F26F92" w:rsidR="00F26F92">
      <w:pPr>
        <w:jc w:val="both"/>
      </w:pPr>
    </w:p>
    <w:p w:rsidRDefault="00F26F92" w:rsidP="00F26F92" w:rsidR="00F26F92">
      <w:pPr>
        <w:ind w:firstLine="708"/>
        <w:jc w:val="both"/>
      </w:pPr>
      <w:r>
        <w:t>2)</w:t>
      </w:r>
      <w:r>
        <w:t xml:space="preserve">   Na  određeno  ročište  pozivaju  se  :</w:t>
      </w:r>
    </w:p>
    <w:p w:rsidRDefault="00F26F92" w:rsidP="00F26F92" w:rsidR="00F26F92">
      <w:pPr>
        <w:jc w:val="both"/>
      </w:pPr>
    </w:p>
    <w:p w:rsidRDefault="00F26F92" w:rsidP="00F26F92" w:rsidR="00F26F92">
      <w:pPr>
        <w:jc w:val="both"/>
      </w:pPr>
      <w:r>
        <w:t xml:space="preserve">- </w:t>
      </w:r>
      <w:r>
        <w:t>stečajni upravitelj Antun Mišanović, iz Varaždina, Braće Radić br. 24,</w:t>
      </w:r>
    </w:p>
    <w:p w:rsidRDefault="00F26F92" w:rsidP="00F26F92" w:rsidR="00F26F92">
      <w:pPr>
        <w:jc w:val="both"/>
      </w:pPr>
      <w:r>
        <w:t>-vjerovnici putem e-Oglasne ploče ovoga suda.</w:t>
      </w:r>
    </w:p>
    <w:p w:rsidRDefault="00F26F92" w:rsidP="00F26F92" w:rsidR="00F26F92">
      <w:pPr>
        <w:jc w:val="both"/>
      </w:pPr>
    </w:p>
    <w:p w:rsidRDefault="00F26F92" w:rsidP="00F26F92" w:rsidR="00F26F92">
      <w:pPr>
        <w:jc w:val="center"/>
      </w:pPr>
    </w:p>
    <w:p w:rsidRDefault="00F26F92" w:rsidP="00F26F92" w:rsidR="00F26F92">
      <w:pPr>
        <w:jc w:val="center"/>
      </w:pPr>
      <w:r>
        <w:t>U Vara</w:t>
      </w:r>
      <w:r>
        <w:t>ždinu 18. travnja 2018.</w:t>
      </w:r>
    </w:p>
    <w:p w:rsidRDefault="00F26F92" w:rsidP="00F26F92" w:rsidR="00F26F92">
      <w:pPr>
        <w:jc w:val="both"/>
      </w:pPr>
      <w:r>
        <w:tab/>
      </w:r>
      <w:r>
        <w:tab/>
      </w:r>
    </w:p>
    <w:p w:rsidRDefault="00F26F92" w:rsidP="00F26F92" w:rsidR="00F26F92">
      <w:pPr>
        <w:jc w:val="both"/>
      </w:pPr>
      <w:r>
        <w:tab/>
      </w:r>
      <w:r>
        <w:tab/>
      </w:r>
      <w:r>
        <w:tab/>
      </w:r>
      <w:r>
        <w:tab/>
      </w:r>
      <w:r>
        <w:t xml:space="preserve">             </w:t>
      </w:r>
      <w:r>
        <w:tab/>
      </w:r>
      <w:r>
        <w:tab/>
      </w:r>
      <w:r>
        <w:tab/>
        <w:t xml:space="preserve">           </w:t>
      </w:r>
      <w:r w:rsidR="00D9653F">
        <w:t xml:space="preserve">  </w:t>
      </w:r>
      <w:bookmarkStart w:name="_GoBack" w:id="0"/>
      <w:bookmarkEnd w:id="0"/>
      <w:r>
        <w:t>Sudac</w:t>
      </w:r>
      <w:r>
        <w:t xml:space="preserve"> :</w:t>
      </w:r>
    </w:p>
    <w:p w:rsidRDefault="00F26F92" w:rsidP="00F26F92" w:rsidR="00F26F92">
      <w:pPr>
        <w:jc w:val="both"/>
      </w:pPr>
    </w:p>
    <w:p w:rsidRDefault="00F26F92" w:rsidP="00F26F92" w:rsidR="00F26F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 xml:space="preserve"> Hugo  Wedemeyer,</w:t>
      </w:r>
      <w:r>
        <w:t xml:space="preserve"> </w:t>
      </w:r>
      <w:r>
        <w:t>v.</w:t>
      </w:r>
      <w:r>
        <w:t xml:space="preserve"> </w:t>
      </w:r>
      <w:r>
        <w:t>r.</w:t>
      </w:r>
    </w:p>
    <w:p w:rsidRDefault="00F26F92" w:rsidP="00F26F92" w:rsidR="00F26F92">
      <w:pPr>
        <w:jc w:val="both"/>
      </w:pPr>
    </w:p>
    <w:p w:rsidRDefault="00F26F92" w:rsidP="00F26F92" w:rsidR="00F26F92">
      <w:pPr>
        <w:jc w:val="both"/>
      </w:pPr>
    </w:p>
    <w:p w:rsidRDefault="00F26F92" w:rsidP="00F26F92" w:rsidR="00F26F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 ovlašteni službenik:</w:t>
      </w:r>
    </w:p>
    <w:p w:rsidRDefault="00F26F92" w:rsidP="00F26F92" w:rsidR="00F26F92">
      <w:pPr>
        <w:jc w:val="both"/>
      </w:pPr>
    </w:p>
    <w:p w:rsidRDefault="00F26F92" w:rsidP="00F26F92" w:rsidR="00F26F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26F92" w:rsidP="00F26F92" w:rsidR="00F26F92">
      <w:pPr>
        <w:jc w:val="both"/>
      </w:pPr>
      <w:r>
        <w:t>DNA :</w:t>
      </w:r>
    </w:p>
    <w:p w:rsidRDefault="00F26F92" w:rsidP="00F26F92" w:rsidR="00F26F92">
      <w:pPr>
        <w:jc w:val="both"/>
      </w:pPr>
      <w:r>
        <w:t>-  stečajni upravitelj Antun Mišanović, iz Varaždina, Braće Radić br. 24,</w:t>
      </w:r>
    </w:p>
    <w:p w:rsidRDefault="00F26F92" w:rsidP="00F26F92" w:rsidR="00F26F92">
      <w:pPr>
        <w:jc w:val="both"/>
      </w:pPr>
      <w:r>
        <w:t>- vjerovnici putem e-Oglasne ploče ovoga suda.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222" w:rsidP="00537B78" w:rsidR="00F21222">
      <w:r>
        <w:separator/>
      </w:r>
    </w:p>
  </w:endnote>
  <w:endnote w:id="0" w:type="continuationSeparator">
    <w:p w:rsidRDefault="00F21222" w:rsidP="00537B78" w:rsidR="00F21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222" w:rsidP="00537B78" w:rsidR="00F21222">
      <w:r>
        <w:separator/>
      </w:r>
    </w:p>
  </w:footnote>
  <w:footnote w:id="0" w:type="continuationSeparator">
    <w:p w:rsidRDefault="00F21222" w:rsidP="00537B78" w:rsidR="00F21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584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3F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222"/>
    <w:rsid w:val="00F21F60"/>
    <w:rsid w:val="00F2471D"/>
    <w:rsid w:val="00F26F92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26F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26F92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26F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26F9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93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0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St-277/2017-17</izvorni_sadrzaj>
    <derivirana_varijabla naziv="DomainObject.Oznaka_1">St-277/2017-17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porvedbu stečajnog postupka</izvorni_sadrzaj>
    <derivirana_varijabla naziv="DomainObject.Predmet.Opis_1">zahtjev za porvedbu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E.G.P.- Poljak društvo s ograničenom odgovornošću za elektroinstalacije, grijanje i plin zastupanog po punomoćniku Antun Mišanović, stečajni upravitelj</izvorni_sadrzaj>
    <derivirana_varijabla naziv="DomainObject.Predmet.ProtustrankaFormated_1">  E.G.P.- Poljak društvo s ograničenom odgovornošću za elektroinstalacije, grijanje i plin zastupanog po punomoćniku Antun Mišanović, stečajni upravitelj</derivirana_varijabla>
  </DomainObject.Predmet.ProtustrankaFormated>
  <DomainObject.Predmet.ProtustrankaFormatedOIB>
    <izvorni_sadrzaj>  E.G.P.- Poljak društvo s ograničenom odgovornošću za elektroinstalacije, grijanje i plin, OIB 21618196130 zastupanog po punomoćniku Antun Mišanović, stečajni upravitelj</izvorni_sadrzaj>
    <derivirana_varijabla naziv="DomainObject.Predmet.ProtustrankaFormatedOIB_1">  E.G.P.- Poljak društvo s ograničenom odgovornošću za elektroinstalacije, grijanje i plin, OIB 21618196130 zastupanog po punomoćniku Antun Mišanović, stečajni upravitelj</derivirana_varijabla>
  </DomainObject.Predmet.ProtustrankaFormatedOIB>
  <DomainObject.Predmet.ProtustrankaFormatedWithAdress>
    <izvorni_sadrzaj> E.G.P.- Poljak društvo s ograničenom odgovornošću za elektroinstalacije, grijanje i plin, Trg Bana Jelačića 8, 40326 Sveta Marija zastupanog po punomoćniku Antun Mišanović, stečajni upravitelj</izvorni_sadrzaj>
    <derivirana_varijabla naziv="DomainObject.Predmet.ProtustrankaFormatedWithAdress_1"> E.G.P.- Poljak društvo s ograničenom odgovornošću za elektroinstalacije, grijanje i plin, Trg Bana Jelačića 8, 40326 Sveta Marija zastupanog po punomoćniku Antun Mišanović, stečajni upravitelj</derivirana_varijabla>
  </DomainObject.Predmet.ProtustrankaFormatedWithAdress>
  <DomainObject.Predmet.ProtustrankaFormatedWithAdressOIB>
    <izvorni_sadrzaj> E.G.P.- Poljak društvo s ograničenom odgovornošću za elektroinstalacije, grijanje i plin, OIB 21618196130, Trg Bana Jelačića 8, 40326 Sveta Marija zastupanog po punomoćniku Antun Mišanović, stečajni upravitelj</izvorni_sadrzaj>
    <derivirana_varijabla naziv="DomainObject.Predmet.ProtustrankaFormatedWithAdressOIB_1"> E.G.P.- Poljak društvo s ograničenom odgovornošću za elektroinstalacije, grijanje i plin, OIB 21618196130, Trg Bana Jelačića 8, 40326 Sveta Marija zastupanog po punomoćniku Antun Mišanović, stečajni upravitelj</derivirana_varijabla>
  </DomainObject.Predmet.ProtustrankaFormatedWithAdressOIB>
  <DomainObject.Predmet.ProtustrankaWithAdress>
    <izvorni_sadrzaj>E.G.P.- Poljak društvo s ograničenom odgovornošću za elektroinstalacije, grijanje i plin Trg Bana Jelačića 8, 40326 Sveta Marija</izvorni_sadrzaj>
    <derivirana_varijabla naziv="DomainObject.Predmet.ProtustrankaWithAdress_1">E.G.P.- Poljak društvo s ograničenom odgovornošću za elektroinstalacije, grijanje i plin Trg Bana Jelačića 8, 40326 Sveta Marija</derivirana_varijabla>
  </DomainObject.Predmet.ProtustrankaWithAdress>
  <DomainObject.Predmet.ProtustrankaWithAdressOIB>
    <izvorni_sadrzaj>E.G.P.- Poljak društvo s ograničenom odgovornošću za elektroinstalacije, grijanje i plin, OIB 21618196130, Trg Bana Jelačića 8, 40326 Sveta Marija</izvorni_sadrzaj>
    <derivirana_varijabla naziv="DomainObject.Predmet.ProtustrankaWithAdressOIB_1">E.G.P.- Poljak društvo s ograničenom odgovornošću za elektroinstalacije, grijanje i plin, OIB 21618196130, Trg Bana Jelačića 8, 40326 Sveta Marija</derivirana_varijabla>
  </DomainObject.Predmet.ProtustrankaWithAdressOIB>
  <DomainObject.Predmet.ProtustrankaNazivFormated>
    <izvorni_sadrzaj>E.G.P.- Poljak društvo s ograničenom odgovornošću za elektroinstalacije, grijanje i plin</izvorni_sadrzaj>
    <derivirana_varijabla naziv="DomainObject.Predmet.ProtustrankaNazivFormated_1">E.G.P.- Poljak društvo s ograničenom odgovornošću za elektroinstalacije, grijanje i plin</derivirana_varijabla>
  </DomainObject.Predmet.ProtustrankaNazivFormated>
  <DomainObject.Predmet.ProtustrankaNazivFormatedOIB>
    <izvorni_sadrzaj>E.G.P.- Poljak društvo s ograničenom odgovornošću za elektroinstalacije, grijanje i plin, OIB 21618196130</izvorni_sadrzaj>
    <derivirana_varijabla naziv="DomainObject.Predmet.ProtustrankaNazivFormatedOIB_1">E.G.P.- Poljak društvo s ograničenom odgovornošću za elektroinstalacije, grijanje i plin, OIB 21618196130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451173.16</izvorni_sadrzaj>
    <derivirana_varijabla naziv="DomainObject.Predmet.TrenutnaVrijednost_1">451173.16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E.G.P.- Poljak društvo s ograničenom odgovornošću za elektroinstalacije, grijanje i plin zastupanog po punomoćniku Antun Mišanović, stečajni upravitelj</item>
    </izvorni_sadrzaj>
    <derivirana_varijabla naziv="DomainObject.Predmet.ProtuStrankaListFormated_1">
      <item>E.G.P.- Poljak društvo s ograničenom odgovornošću za elektroinstalacije, grijanje i plin zastupanog po punomoćniku Antun Mišanović, stečajni upravitelj</item>
    </derivirana_varijabla>
  </DomainObject.Predmet.ProtuStrankaListFormated>
  <DomainObject.Predmet.ProtuStrankaListFormatedOIB>
    <izvorni_sadrzaj>
      <item>E.G.P.- Poljak društvo s ograničenom odgovornošću za elektroinstalacije, grijanje i plin, OIB 21618196130 zastupanog po punomoćniku Antun Mišanović, stečajni upravitelj</item>
    </izvorni_sadrzaj>
    <derivirana_varijabla naziv="DomainObject.Predmet.ProtuStrankaListFormatedOIB_1">
      <item>E.G.P.- Poljak društvo s ograničenom odgovornošću za elektroinstalacije, grijanje i plin, OIB 21618196130 zastupanog po punomoćniku Antun Mišanović, stečajni upravitelj</item>
    </derivirana_varijabla>
  </DomainObject.Predmet.ProtuStrankaListFormatedOIB>
  <DomainObject.Predmet.ProtuStrankaListFormatedWithAdress>
    <izvorni_sadrzaj>
      <item>E.G.P.- Poljak društvo s ograničenom odgovornošću za elektroinstalacije, grijanje i plin, Trg Bana Jelačića 8, 40326 Sveta Marija zastupanog po punomoćniku Antun Mišanović, stečajni upravitelj</item>
    </izvorni_sadrzaj>
    <derivirana_varijabla naziv="DomainObject.Predmet.ProtuStrankaListFormatedWithAdress_1">
      <item>E.G.P.- Poljak društvo s ograničenom odgovornošću za elektroinstalacije, grijanje i plin, Trg Bana Jelačića 8, 40326 Sveta Marija zastupanog po punomoćniku Antun Mišanović, stečajni upravitelj</item>
    </derivirana_varijabla>
  </DomainObject.Predmet.ProtuStrankaListFormatedWithAdress>
  <DomainObject.Predmet.ProtuStrankaListFormatedWithAdressOIB>
    <izvorni_sadrzaj>
      <item>E.G.P.- Poljak društvo s ograničenom odgovornošću za elektroinstalacije, grijanje i plin, OIB 21618196130, Trg Bana Jelačića 8, 40326 Sveta Marija zastupanog po punomoćniku Antun Mišanović, stečajni upravitelj</item>
    </izvorni_sadrzaj>
    <derivirana_varijabla naziv="DomainObject.Predmet.ProtuStrankaListFormatedWithAdressOIB_1">
      <item>E.G.P.- Poljak društvo s ograničenom odgovornošću za elektroinstalacije, grijanje i plin, OIB 21618196130, Trg Bana Jelačića 8, 40326 Sveta Marija zastupanog po punomoćniku Antun Mišanović, stečajni upravitelj</item>
    </derivirana_varijabla>
  </DomainObject.Predmet.ProtuStrankaListFormatedWithAdressOIB>
  <DomainObject.Predmet.ProtuStrankaListNazivFormated>
    <izvorni_sadrzaj>
      <item>E.G.P.- Poljak društvo s ograničenom odgovornošću za elektroinstalacije, grijanje i plin</item>
    </izvorni_sadrzaj>
    <derivirana_varijabla naziv="DomainObject.Predmet.ProtuStrankaListNazivFormated_1">
      <item>E.G.P.- Poljak društvo s ograničenom odgovornošću za elektroinstalacije, grijanje i plin</item>
    </derivirana_varijabla>
  </DomainObject.Predmet.ProtuStrankaListNazivFormated>
  <DomainObject.Predmet.ProtuStrankaListNazivFormatedOIB>
    <izvorni_sadrzaj>
      <item>E.G.P.- Poljak društvo s ograničenom odgovornošću za elektroinstalacije, grijanje i plin, OIB 21618196130</item>
    </izvorni_sadrzaj>
    <derivirana_varijabla naziv="DomainObject.Predmet.ProtuStrankaListNazivFormatedOIB_1">
      <item>E.G.P.- Poljak društvo s ograničenom odgovornošću za elektroinstalacije, grijanje i plin, OIB 21618196130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 punomoćnik sudionika u postupku E.G.P.- Poljak društvo s ograničenom odgovornošću za elektroinstalacije, grijanje i plin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 punomoćnik sudionika u postupku E.G.P.- Poljak društvo s ograničenom odgovornošću za elektroinstalacije, grijanje i plin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 punomoćnik sudionika u postupku E.G.P.- Poljak društvo s ograničenom odgovornošću za elektroinstalacije, grijanje i plin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 punomoćnik sudionika u postupku E.G.P.- Poljak društvo s ograničenom odgovornošću za elektroinstalacije, grijanje i plin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Braće Radić br. 2., 42000 Varaždin punomoćnik sudionika u postupku E.G.P.- Poljak društvo s ograničenom odgovornošću za elektroinstalacije, grijanje i plin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Braće Radić br. 2., 42000 Varaždin punomoćnik sudionika u postupku E.G.P.- Poljak društvo s ograničenom odgovornošću za elektroinstalacije, grijanje i plin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50827538620, Braće Radić br. 2., 42000 Varaždin punomoćnik sudionika u postupku E.G.P.- Poljak društvo s ograničenom odgovornošću za elektroinstalacije, grijanje i plin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Tanja Purić-Stamenković, zamjenik ŽDO</item>
      <item>Marijan Poljak, direktor dužnika</item>
      <item>Antun Mišanović, stečajni upravitelj, OIB 50827538620, Braće Radić br. 2., 42000 Varaždin punomoćnik sudionika u postupku E.G.P.- Poljak društvo s ograničenom odgovornošću za elektroinstalacije, grijanje i plin</item>
    </derivirana_varijabla>
  </DomainObject.Predmet.OstaliListFormatedWithAdressOIB>
  <DomainObject.Predmet.OstaliListNazivFormated>
    <izvorni_sadrzaj>
      <item>Županijsko državno odvjetništvo u Varaždinu</item>
      <item>Tanja Purić-Stamenković, zamjenik ŽDO</item>
      <item>Marijan Poljak, direktor dužnika</item>
      <item>Antun Mišanović, stečajni upravitelj</item>
    </izvorni_sadrzaj>
    <derivirana_varijabla naziv="DomainObject.Predmet.OstaliListNazivFormated_1">
      <item>Županijsko državno odvjetništvo u Varaždinu</item>
      <item>Tanja Purić-Stamenković, zamjenik ŽDO</item>
      <item>Marijan Poljak, direktor dužnika</item>
      <item>Antun Mišanović, stečajni upravitelj</item>
    </derivirana_varijabla>
  </DomainObject.Predmet.OstaliListNazivFormated>
  <DomainObject.Predmet.OstaliListNazivFormatedOIB>
    <izvorni_sadrzaj>
      <item>Županijsko državno odvjetništvo u Varaždinu</item>
      <item>Tanja Purić-Stamenković, zamjenik ŽDO</item>
      <item>Marijan Poljak, direktor dužnika</item>
      <item>Antun Mišanović, stečajni upravitelj, OIB 50827538620</item>
    </izvorni_sadrzaj>
    <derivirana_varijabla naziv="DomainObject.Predmet.OstaliListNazivFormatedOIB_1">
      <item>Županijsko državno odvjetništvo u Varaždinu</item>
      <item>Tanja Purić-Stamenković, zamjenik ŽDO</item>
      <item>Marijan Poljak, direktor dužnika</item>
      <item>Antun Mišanović, stečajni upravitelj,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St-277/2017-17</izvorni_sadrzaj>
    <derivirana_varijabla naziv="DomainObject.PoslovniBrojDokumenta_1">St-277/2017-17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E.G.P.- Poljak društvo s ograničenom odgovornošću za elektroinstalacije, grijanje i plin</izvorni_sadrzaj>
    <derivirana_varijabla naziv="DomainObject.Predmet.ProtustrankaIDrugi_1">E.G.P.- Poljak društvo s ograničenom odgovornošću za elektroinstalacije, grijanje i plin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E.G.P.- Poljak društvo s ograničenom odgovornošću za elektroinstalacije, grijanje i plin, OIB 21618196130, Trg Bana Jelačića 8, 40326 Sveta Marija</izvorni_sadrzaj>
    <derivirana_varijabla naziv="DomainObject.Predmet.ProtustrankaIDrugiAdressOIB_1">E.G.P.- Poljak društvo s ograničenom odgovornošću za elektroinstalacije, grijanje i plin, OIB 21618196130, Trg Bana Jelačića 8, 40326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E.G.P.- Poljak društvo s ograničenom odgovornošću za elektroinstalacije, grijanje i plin</item>
      <item>Županijsko državno odvjetništvo u Varaždinu</item>
      <item>RH Ministarstvo financija - Porezna uprava, Područni ured sjeverna Hrvatska</item>
      <item>Tanja Purić-Stamenković, zamjenik ŽDO</item>
      <item>Marijan Poljak, direktor dužnika</item>
      <item>Antun Mišanović, stečajni upravitelj</item>
    </izvorni_sadrzaj>
    <derivirana_varijabla naziv="DomainObject.Predmet.SudioniciListNaziv_1">
      <item>E.G.P.- Poljak društvo s ograničenom odgovornošću za elektroinstalacije, grijanje i plin</item>
      <item>Županijsko državno odvjetništvo u Varaždinu</item>
      <item>RH Ministarstvo financija - Porezna uprava, Područni ured sjeverna Hrvatska</item>
      <item>Tanja Purić-Stamenković, zamjenik ŽDO</item>
      <item>Marijan Poljak, direktor dužnika</item>
      <item>Antun Mišanović, stečajni upravitelj</item>
    </derivirana_varijabla>
  </DomainObject.Predmet.SudioniciListNaziv>
  <DomainObject.Predmet.SudioniciListAdressOIB>
    <izvorni_sadrzaj>
      <item>E.G.P.- Poljak društvo s ograničenom odgovornošću za elektroinstalacije, grijanje i plin, OIB 21618196130, Trg Bana Jelačića 8,40326 Sveta Marija</item>
      <item>Županijsko državno odvjetništvo u Varaždinu</item>
      <item>RH Ministarstvo financija - Porezna uprava, Područni ured sjeverna Hrvatska, OIB 18683136487, Graberje 1,42000 Varaždin</item>
      <item>Tanja Purić-Stamenković, zamjenik ŽDO</item>
      <item>Marijan Poljak, direktor dužnika</item>
      <item>Antun Mišanović, stečajni upravitelj, OIB 50827538620, Braće Radić br. 2.,42000 Varaždin</item>
    </izvorni_sadrzaj>
    <derivirana_varijabla naziv="DomainObject.Predmet.SudioniciListAdressOIB_1">
      <item>E.G.P.- Poljak društvo s ograničenom odgovornošću za elektroinstalacije, grijanje i plin, OIB 21618196130, Trg Bana Jelačića 8,40326 Sveta Marija</item>
      <item>Županijsko državno odvjetništvo u Varaždinu</item>
      <item>RH Ministarstvo financija - Porezna uprava, Područni ured sjeverna Hrvatska, OIB 18683136487, Graberje 1,42000 Varaždin</item>
      <item>Tanja Purić-Stamenković, zamjenik ŽDO</item>
      <item>Marijan Poljak, direktor dužnika</item>
      <item>Antun Mišanović, stečajni upravitelj, OIB 50827538620, Braće Radić br. 2.,42000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A54FC-665E-4E2C-B99C-AC732AA3C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864</properties:Characters>
  <properties:Lines>46</properties:Lines>
  <properties:Paragraphs>20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2018-04-18T11:54:00Z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St-277/2017-17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