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a9236" w14:paraId="4da9236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A35114">
        <w:rPr>
          <w:b/>
        </w:rPr>
        <w:t>576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1561EB">
        <w:rPr>
          <w:b/>
        </w:rPr>
        <w:t>7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6C6DD3" w:rsidP="005C74D3" w:rsidR="00D176CC" w:rsidRPr="00A27FE8">
      <w:pPr>
        <w:jc w:val="both"/>
        <w:rPr>
          <w:b/>
        </w:rPr>
      </w:pPr>
      <w:r w:rsidRPr="00A27FE8">
        <w:rPr>
          <w:b/>
        </w:rPr>
        <w:t>STALNA SLUŽBA DUBROVNIK</w:t>
      </w:r>
    </w:p>
    <w:p w:rsidRDefault="006C6DD3" w:rsidP="00451E27" w:rsidR="00451E27" w:rsidRPr="001E2200">
      <w:pPr>
        <w:jc w:val="both"/>
        <w:rPr>
          <w:b/>
        </w:rPr>
      </w:pPr>
      <w:r w:rsidRPr="00A27FE8">
        <w:rPr>
          <w:b/>
        </w:rPr>
        <w:t xml:space="preserve">Dubrovnik, Dr. A. Starčevića 23 </w:t>
      </w:r>
    </w:p>
    <w:p w:rsidRDefault="001E2200" w:rsidP="00451E27" w:rsidR="001E2200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P</w:t>
      </w:r>
      <w:r w:rsidR="000E5CF4">
        <w:rPr>
          <w:b/>
        </w:rPr>
        <w:t xml:space="preserve"> </w:t>
      </w:r>
      <w:r w:rsidRPr="00A27FE8">
        <w:rPr>
          <w:b/>
        </w:rPr>
        <w:t>U</w:t>
      </w:r>
      <w:r w:rsidR="000E5CF4">
        <w:rPr>
          <w:b/>
        </w:rPr>
        <w:t xml:space="preserve"> </w:t>
      </w:r>
      <w:r w:rsidRPr="00A27FE8">
        <w:rPr>
          <w:b/>
        </w:rPr>
        <w:t>B</w:t>
      </w:r>
      <w:r w:rsidR="000E5CF4">
        <w:rPr>
          <w:b/>
        </w:rPr>
        <w:t xml:space="preserve"> </w:t>
      </w:r>
      <w:r w:rsidRPr="00A27FE8">
        <w:rPr>
          <w:b/>
        </w:rPr>
        <w:t>L</w:t>
      </w:r>
      <w:r w:rsidR="000E5CF4">
        <w:rPr>
          <w:b/>
        </w:rPr>
        <w:t xml:space="preserve"> </w:t>
      </w:r>
      <w:r w:rsidRPr="00A27FE8">
        <w:rPr>
          <w:b/>
        </w:rPr>
        <w:t>I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 xml:space="preserve">A </w:t>
      </w:r>
      <w:r w:rsidR="000E5CF4">
        <w:rPr>
          <w:b/>
        </w:rPr>
        <w:t xml:space="preserve"> </w:t>
      </w:r>
      <w:r w:rsidRPr="00A27FE8">
        <w:rPr>
          <w:b/>
        </w:rPr>
        <w:t>H</w:t>
      </w:r>
      <w:r w:rsidR="000E5CF4">
        <w:rPr>
          <w:b/>
        </w:rPr>
        <w:t xml:space="preserve"> </w:t>
      </w: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V</w:t>
      </w:r>
      <w:r w:rsidR="000E5CF4">
        <w:rPr>
          <w:b/>
        </w:rPr>
        <w:t xml:space="preserve"> </w:t>
      </w:r>
      <w:r w:rsidRPr="00A27FE8">
        <w:rPr>
          <w:b/>
        </w:rPr>
        <w:t>A</w:t>
      </w:r>
      <w:r w:rsidR="000E5CF4">
        <w:rPr>
          <w:b/>
        </w:rPr>
        <w:t xml:space="preserve"> </w:t>
      </w:r>
      <w:r w:rsidRPr="00A27FE8">
        <w:rPr>
          <w:b/>
        </w:rPr>
        <w:t>T</w:t>
      </w:r>
      <w:r w:rsidR="000E5CF4">
        <w:rPr>
          <w:b/>
        </w:rPr>
        <w:t xml:space="preserve"> </w:t>
      </w:r>
      <w:r w:rsidRPr="00A27FE8">
        <w:rPr>
          <w:b/>
        </w:rPr>
        <w:t>S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>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J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Š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NJ</w:t>
      </w:r>
      <w:r w:rsidR="000E5CF4">
        <w:rPr>
          <w:b/>
        </w:rPr>
        <w:t xml:space="preserve"> </w:t>
      </w:r>
      <w:r w:rsidRPr="00A27FE8">
        <w:rPr>
          <w:b/>
        </w:rPr>
        <w:t>E</w:t>
      </w:r>
    </w:p>
    <w:p w:rsidRDefault="00D30D33" w:rsidP="00451E27" w:rsidR="00D30D33" w:rsidRPr="00A27FE8">
      <w:pPr>
        <w:jc w:val="both"/>
      </w:pPr>
    </w:p>
    <w:p w:rsidRDefault="00451E27" w:rsidP="001E2200" w:rsidR="00B96BD0">
      <w:pPr>
        <w:ind w:firstLine="708"/>
        <w:jc w:val="both"/>
      </w:pPr>
      <w:r w:rsidRPr="00A27FE8">
        <w:t>Trgovački sud u Splitu, Stalna služba u Dubrovniku,</w:t>
      </w:r>
      <w:r w:rsidR="000E5CF4">
        <w:t xml:space="preserve"> </w:t>
      </w:r>
      <w:r w:rsidRPr="00A27FE8">
        <w:t>po sucu Katarini Franković u stečajno</w:t>
      </w:r>
      <w:r w:rsidR="009247F2" w:rsidRPr="00A27FE8">
        <w:t>m</w:t>
      </w:r>
      <w:r w:rsidRPr="00A27FE8">
        <w:t xml:space="preserve"> postupk</w:t>
      </w:r>
      <w:r w:rsidR="009247F2" w:rsidRPr="00A27FE8">
        <w:t>u</w:t>
      </w:r>
      <w:r w:rsidRPr="00A27FE8">
        <w:t xml:space="preserve"> nad dužnikom </w:t>
      </w:r>
      <w:r w:rsidR="00A35114" w:rsidRPr="00A35114">
        <w:t>ATD ŽUPA d.o.o., Stari Kupari 4, Mlini, OIB: 36974899742</w:t>
      </w:r>
      <w:r w:rsidRPr="00A27FE8">
        <w:t xml:space="preserve">, dana </w:t>
      </w:r>
      <w:r w:rsidR="00A35114">
        <w:t>17</w:t>
      </w:r>
      <w:r w:rsidRPr="00A27FE8">
        <w:t xml:space="preserve">. </w:t>
      </w:r>
      <w:r w:rsidR="001561EB">
        <w:t>s</w:t>
      </w:r>
      <w:r w:rsidR="00A35114">
        <w:t>rp</w:t>
      </w:r>
      <w:r w:rsidR="0050697D">
        <w:t>nja</w:t>
      </w:r>
      <w:r w:rsidRPr="00A27FE8">
        <w:t xml:space="preserve"> 201</w:t>
      </w:r>
      <w:r w:rsidR="00D30D33">
        <w:t>7</w:t>
      </w:r>
      <w:r w:rsidRPr="00A27FE8">
        <w:t xml:space="preserve">.g. </w:t>
      </w:r>
    </w:p>
    <w:p w:rsidRDefault="00A35114" w:rsidP="001E2200" w:rsidR="00A35114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A35114" w:rsidRPr="00A35114">
        <w:t>ATD ŽUPA d.o.o., Stari Kupari 4, Mlini, OIB: 36974899742</w:t>
      </w:r>
      <w:r w:rsidR="006C0D19">
        <w:t xml:space="preserve"> </w:t>
      </w:r>
      <w:r w:rsidR="00511804">
        <w:t xml:space="preserve">dana </w:t>
      </w:r>
      <w:r w:rsidR="006C0D19">
        <w:t>17</w:t>
      </w:r>
      <w:r w:rsidR="001561EB" w:rsidRPr="001561EB">
        <w:t xml:space="preserve">. </w:t>
      </w:r>
      <w:r w:rsidR="006C0D19">
        <w:t>srp</w:t>
      </w:r>
      <w:r w:rsidR="001561EB" w:rsidRPr="001561EB">
        <w:t xml:space="preserve">nja </w:t>
      </w:r>
      <w:r w:rsidR="009247F2" w:rsidRPr="00A27FE8">
        <w:t>201</w:t>
      </w:r>
      <w:r w:rsidR="00D30D33">
        <w:t>7</w:t>
      </w:r>
      <w:r w:rsidR="009247F2" w:rsidRPr="00A27FE8">
        <w:t xml:space="preserve">. godine u </w:t>
      </w:r>
      <w:r w:rsidR="00071A7A">
        <w:t>1</w:t>
      </w:r>
      <w:r w:rsidR="001561EB">
        <w:t>3</w:t>
      </w:r>
      <w:r w:rsidR="009247F2" w:rsidRPr="00A27FE8">
        <w:t>,</w:t>
      </w:r>
      <w:r w:rsidR="006C0D19">
        <w:t>0</w:t>
      </w:r>
      <w:r w:rsidR="007D5C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520465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A35114">
        <w:t>Ante Majić,</w:t>
      </w:r>
      <w:r w:rsidR="00A35114" w:rsidRPr="00A35114">
        <w:t xml:space="preserve"> Zagreb, Prilaz Baruna Filipovića 13, OIB: 54998137767</w:t>
      </w:r>
      <w:r w:rsidR="00B96BD0" w:rsidRPr="00520465">
        <w:t>.</w:t>
      </w:r>
    </w:p>
    <w:p w:rsidRDefault="00B96BD0" w:rsidP="009247F2" w:rsidR="00B96BD0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A35114" w:rsidRPr="00A35114">
        <w:t>ATD ŽUPA d.o.o., Stari Kupari 4, Mlini, OIB: 36974899742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1E2200" w:rsidP="001561EB" w:rsidR="001E2200">
      <w:pPr>
        <w:rPr>
          <w:b/>
        </w:rPr>
      </w:pPr>
    </w:p>
    <w:p w:rsidRDefault="001E2200" w:rsidP="001561EB" w:rsidR="001E2200">
      <w:pPr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A35114" w:rsidP="00A35114" w:rsidR="00A35114">
      <w:pPr>
        <w:ind w:firstLine="708"/>
        <w:jc w:val="both"/>
      </w:pPr>
      <w:r>
        <w:t xml:space="preserve">Financijska agencija RC Split, Podružnica Dubrovnik je podnijela ovom sudu 27. siječnja 2017. godine zahtjev za provedbu skraćenog stečajnog postupka nad dužnikom. U prijedlogu se u bitnome navodi da na dan 23. siječnja 2017. godine dužnik u Očevidniku redoslijeda osnova za plaćanje ima evidentirane neizvršene osnove za plaćanje u neprekinutom razdoblju od 120 dana u ukupnom iznosu od </w:t>
      </w:r>
      <w:r>
        <w:lastRenderedPageBreak/>
        <w:t>89.858,44 kuna, da nema zaposlenih, da ima otvoren račun kod Raiffeisenbank Austria d.d. i Hrvatska poštanska banka d.d. kao i da ima zaplijenjenih sredstava na ime predujma za namirenje troškova stečajnog postupka u iznosu 5.000,00 kuna.</w:t>
      </w:r>
    </w:p>
    <w:p w:rsidRDefault="00A35114" w:rsidP="00A35114" w:rsidR="00A35114">
      <w:pPr>
        <w:ind w:firstLine="708"/>
        <w:jc w:val="both"/>
      </w:pPr>
    </w:p>
    <w:p w:rsidRDefault="00A35114" w:rsidP="00A35114" w:rsidR="00A35114">
      <w:pPr>
        <w:ind w:firstLine="708"/>
        <w:jc w:val="both"/>
      </w:pPr>
      <w:r>
        <w:t>Kako je predlagatelj učinio vjerojatnim postojanje stečajnog razloga, to je rješenjem ovog suda posl.br. St-98/2017 od 22. svibnja 2017.g. obustavio skraćeni postupak i pokrenut prethodni postupak radi utvrđivanja uvjeta za otvaranje stečajnog postupka i zakazano ročište  na koje su pozvani predlagatelj, FINA, dužnik, zastupnik po zakonu dužnika.</w:t>
      </w:r>
    </w:p>
    <w:p w:rsidRDefault="00A35114" w:rsidP="00A35114" w:rsidR="00A35114">
      <w:pPr>
        <w:ind w:firstLine="708"/>
        <w:jc w:val="both"/>
      </w:pPr>
    </w:p>
    <w:p w:rsidRDefault="00A35114" w:rsidP="00A35114" w:rsidR="006C0D19">
      <w:pPr>
        <w:ind w:firstLine="708"/>
        <w:jc w:val="both"/>
      </w:pPr>
      <w:r>
        <w:t>Zastupnik po zakonu dužnika na ročištu 19. lipnja 2017.g. priznaje postojanje stečajnog razloga, ne protivi se otvaranju stečaja, te navodi da od imovine društvo nema ništa, a u odnosu na vozilo Mazda TD 4X4 TE/2500 iz 2003 god. da je prodano u 03 mjesecu 2017. god. Grande Italia d.o.o., Dubrovnik, te je kupoprodajna cijena isplaćena u cijelosti 15. svibnja 2017. god., o čemu u spis dostavlja ispis transakcije sa poslovne banke. Navodi da navedeno vozilo nije bilo u voznom stanju te je i odjavljeno na MUP-u. U spis dostavlja popis imovine i obveza dužnika i presliku prometne dozvole.</w:t>
      </w:r>
    </w:p>
    <w:p w:rsidRDefault="006C0D19" w:rsidP="00A35114" w:rsidR="006C0D19">
      <w:pPr>
        <w:jc w:val="both"/>
      </w:pPr>
    </w:p>
    <w:p w:rsidRDefault="006C0D19" w:rsidP="006C0D19" w:rsidR="00700FA9">
      <w:pPr>
        <w:ind w:firstLine="708"/>
        <w:jc w:val="both"/>
      </w:pPr>
      <w:r>
        <w:t>Iz potvrde FINA od 16.0</w:t>
      </w:r>
      <w:r w:rsidR="00F35CC3">
        <w:t>6</w:t>
      </w:r>
      <w:r>
        <w:t xml:space="preserve">.2017.g. je vidljivo da u Očevidniku redoslijeda osnova za plaćanje na dan izdavanja potvrde dužnik ima evidentirane ne izvršene osnove za plaćanje u neprekidnom razdoblju od </w:t>
      </w:r>
      <w:r w:rsidR="00F35CC3">
        <w:t>263</w:t>
      </w:r>
      <w:r>
        <w:t xml:space="preserve"> dan. Kod stečajnog dužnika je stoga ispunjen stečajni razlog nesposobnosti za plaćanje.</w:t>
      </w:r>
    </w:p>
    <w:p w:rsidRDefault="006C0D19" w:rsidP="006C0D19" w:rsidR="006C0D19">
      <w:pPr>
        <w:ind w:firstLine="708"/>
        <w:jc w:val="both"/>
      </w:pPr>
    </w:p>
    <w:p w:rsidRDefault="00B96BD0" w:rsidP="00B96BD0" w:rsidR="00AF0DF4">
      <w:pPr>
        <w:ind w:firstLine="708"/>
        <w:jc w:val="both"/>
      </w:pPr>
      <w:r>
        <w:t>Kako iz podataka u spisu proizlazi da društvo nema imovine koja bi</w:t>
      </w:r>
      <w:r w:rsidR="00BE5CAB">
        <w:t xml:space="preserve"> trenutno</w:t>
      </w:r>
      <w:r>
        <w:t xml:space="preserve"> činila dostatnu stečajnu masu, odnosno kojom bi se podmirili troškovi stečajnog postupka i eventualno namirili vjerovnici.</w:t>
      </w:r>
      <w:r w:rsidR="0050697D">
        <w:t xml:space="preserve"> </w:t>
      </w:r>
      <w:r>
        <w:t>Stoga su pozvani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96BD0" w:rsidP="00B96BD0" w:rsidR="00B96BD0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t xml:space="preserve">U smislu čl. 5. </w:t>
      </w:r>
      <w:r>
        <w:t>SZ</w:t>
      </w:r>
      <w:r w:rsidRPr="00AF0DF4">
        <w:t>, stečaj se može otvoriti ako sud utvrdi postojanje kojeg od zakonom predviđenih stečajnih razloga, a to su: nesposobnost za plaćanje i prezaduženost. Nesposobnost za plaćanje postoji ako dužnik ne može trajnije ispunjavati svoje dospjele novčane obveze.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plaćanje, bez daljeg pristanka dužnika naplatiti s bilo kojeg od njegovih računa</w:t>
      </w:r>
      <w:r>
        <w:t xml:space="preserve">. </w:t>
      </w:r>
    </w:p>
    <w:p w:rsidRDefault="00AF0DF4" w:rsidP="00AF0DF4" w:rsidR="00AF0DF4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t>Slijedom iznesenog proizlazi da postoji stečajni razlog iz čl. 5. SZ (nesposobnost za plaćanje) pa je odlučeno kao u točki I. izreke ovog rješenja.</w:t>
      </w:r>
    </w:p>
    <w:p w:rsidRDefault="00AF0DF4" w:rsidP="00AF0DF4" w:rsidR="00AF0DF4">
      <w:pPr>
        <w:jc w:val="both"/>
      </w:pP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 xml:space="preserve">ješenjem ovog </w:t>
      </w:r>
      <w:r w:rsidR="001050E5">
        <w:lastRenderedPageBreak/>
        <w:t>suda posl.br.</w:t>
      </w:r>
      <w:r w:rsidR="001E5DE4">
        <w:t xml:space="preserve"> St-</w:t>
      </w:r>
      <w:r w:rsidR="00F35CC3">
        <w:t>576</w:t>
      </w:r>
      <w:r w:rsidR="001561EB">
        <w:t>/2017</w:t>
      </w:r>
      <w:r w:rsidR="009247F2" w:rsidRPr="00A27FE8">
        <w:t xml:space="preserve"> od </w:t>
      </w:r>
      <w:r w:rsidR="006C0D19">
        <w:t>1</w:t>
      </w:r>
      <w:r w:rsidR="00F35CC3">
        <w:t>9</w:t>
      </w:r>
      <w:r w:rsidR="002177B8">
        <w:t xml:space="preserve">. </w:t>
      </w:r>
      <w:r w:rsidR="00F35CC3">
        <w:t>lip</w:t>
      </w:r>
      <w:r w:rsidR="001E2200">
        <w:t>nj</w:t>
      </w:r>
      <w:r w:rsidR="00AF0DF4">
        <w:t>a</w:t>
      </w:r>
      <w:r w:rsidR="009247F2" w:rsidRPr="00A27FE8">
        <w:t xml:space="preserve"> 201</w:t>
      </w:r>
      <w:r w:rsidR="007D5CE4">
        <w:t>7</w:t>
      </w:r>
      <w:r w:rsidR="009247F2" w:rsidRPr="00A27FE8">
        <w:t xml:space="preserve">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AF0DF4">
        <w:t>20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1561EB" w:rsidRPr="001561EB">
        <w:t>St-</w:t>
      </w:r>
      <w:r w:rsidR="00F35CC3" w:rsidRPr="00F35CC3">
        <w:t xml:space="preserve">576/2017 od 19. lipnja </w:t>
      </w:r>
      <w:r w:rsidR="001561EB" w:rsidRPr="001561EB">
        <w:t xml:space="preserve">2017.g.  </w:t>
      </w:r>
      <w:r w:rsidR="007D5CE4" w:rsidRPr="007D5CE4">
        <w:t xml:space="preserve">  </w:t>
      </w:r>
      <w:r w:rsidR="00D6034C">
        <w:t>to je temeljem kogen</w:t>
      </w:r>
      <w:r w:rsidRPr="00A27FE8">
        <w:t xml:space="preserve">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CD6B81" w:rsidP="004D52EA" w:rsidR="00CD6B81" w:rsidRPr="00A27FE8">
      <w:pPr>
        <w:jc w:val="both"/>
      </w:pPr>
    </w:p>
    <w:p w:rsidRDefault="004D52EA" w:rsidP="001561EB" w:rsidR="00D30D33">
      <w:pPr>
        <w:jc w:val="center"/>
        <w:rPr>
          <w:b/>
        </w:rPr>
      </w:pPr>
      <w:r w:rsidRPr="00A27FE8">
        <w:rPr>
          <w:b/>
        </w:rPr>
        <w:t xml:space="preserve">U Dubrovniku, </w:t>
      </w:r>
      <w:r w:rsidR="006C0D19">
        <w:rPr>
          <w:b/>
        </w:rPr>
        <w:t>17</w:t>
      </w:r>
      <w:r w:rsidR="001561EB">
        <w:rPr>
          <w:b/>
        </w:rPr>
        <w:t>. s</w:t>
      </w:r>
      <w:r w:rsidR="006C0D19">
        <w:rPr>
          <w:b/>
        </w:rPr>
        <w:t>rp</w:t>
      </w:r>
      <w:r w:rsidR="0050697D">
        <w:rPr>
          <w:b/>
        </w:rPr>
        <w:t>nja</w:t>
      </w:r>
      <w:r w:rsidRPr="00A27FE8">
        <w:rPr>
          <w:b/>
        </w:rPr>
        <w:t xml:space="preserve"> 201</w:t>
      </w:r>
      <w:r w:rsidR="00D30D33">
        <w:rPr>
          <w:b/>
        </w:rPr>
        <w:t>7</w:t>
      </w:r>
      <w:r w:rsidRPr="00A27FE8">
        <w:rPr>
          <w:b/>
        </w:rPr>
        <w:t>. godine</w:t>
      </w:r>
    </w:p>
    <w:p w:rsidRDefault="00CD6B81" w:rsidP="00B96BD0" w:rsidR="00CD6B81">
      <w:pPr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>
      <w:pPr>
        <w:jc w:val="both"/>
      </w:pPr>
    </w:p>
    <w:p w:rsidRDefault="00CD6B81" w:rsidP="004D52EA" w:rsidR="00CD6B81" w:rsidRPr="00A27FE8">
      <w:pPr>
        <w:jc w:val="both"/>
      </w:pPr>
    </w:p>
    <w:p w:rsidRDefault="00846F81" w:rsidP="00B96BD0" w:rsidR="004D52EA">
      <w:pPr>
        <w:ind w:firstLine="708" w:left="4956"/>
        <w:jc w:val="both"/>
        <w:rPr>
          <w:b/>
        </w:rPr>
      </w:pPr>
      <w:r>
        <w:rPr>
          <w:b/>
        </w:rPr>
        <w:t>Katarina Franković</w:t>
      </w:r>
    </w:p>
    <w:p w:rsidRDefault="00CD6B81" w:rsidP="00A27FE8" w:rsidR="00CD6B81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D30D33" w:rsidP="00A27FE8" w:rsidR="00D30D33" w:rsidRPr="00A27FE8">
      <w:pPr>
        <w:jc w:val="both"/>
      </w:pPr>
    </w:p>
    <w:p w:rsidRDefault="00A27FE8" w:rsidP="00A27FE8" w:rsidR="00A27FE8" w:rsidRPr="00CD6B81">
      <w:pPr>
        <w:jc w:val="both"/>
      </w:pPr>
      <w:r w:rsidRPr="00CD6B81">
        <w:t>DNa:</w:t>
      </w:r>
    </w:p>
    <w:p w:rsidRDefault="002975F3" w:rsidP="00D21F9E" w:rsidR="00A27FE8" w:rsidRPr="00CD6B81">
      <w:pPr>
        <w:pStyle w:val="Odlomakpopisa"/>
        <w:numPr>
          <w:ilvl w:val="0"/>
          <w:numId w:val="5"/>
        </w:numPr>
        <w:jc w:val="both"/>
      </w:pPr>
      <w:r w:rsidRPr="00CD6B81">
        <w:t xml:space="preserve">Predlagatelju </w:t>
      </w:r>
      <w:r w:rsidR="00A27FE8" w:rsidRPr="00CD6B81">
        <w:t>FINA</w:t>
      </w:r>
    </w:p>
    <w:p w:rsidRDefault="00A27FE8" w:rsidP="00A27FE8" w:rsidR="00A27FE8" w:rsidRPr="00CD6B81">
      <w:pPr>
        <w:pStyle w:val="Odlomakpopisa"/>
        <w:numPr>
          <w:ilvl w:val="0"/>
          <w:numId w:val="5"/>
        </w:numPr>
        <w:jc w:val="both"/>
      </w:pPr>
      <w:r w:rsidRPr="00CD6B81">
        <w:t>Dužniku,</w:t>
      </w:r>
      <w:r w:rsidR="00EA4EC1" w:rsidRPr="00CD6B81">
        <w:t xml:space="preserve"> </w:t>
      </w:r>
    </w:p>
    <w:p w:rsidRDefault="0050697D" w:rsidP="00A27FE8" w:rsidR="0050697D" w:rsidRPr="00CD6B81">
      <w:pPr>
        <w:pStyle w:val="Odlomakpopisa"/>
        <w:numPr>
          <w:ilvl w:val="0"/>
          <w:numId w:val="5"/>
        </w:numPr>
        <w:jc w:val="both"/>
      </w:pPr>
      <w:r w:rsidRPr="00CD6B81">
        <w:t>Z</w:t>
      </w:r>
      <w:r w:rsidR="00CD6B81">
        <w:t>Z</w:t>
      </w:r>
      <w:r w:rsidRPr="00CD6B81">
        <w:t xml:space="preserve"> dužnika</w:t>
      </w:r>
    </w:p>
    <w:p w:rsidRDefault="00A27FE8" w:rsidP="00A27FE8" w:rsidR="00A27FE8" w:rsidRPr="00CD6B81">
      <w:pPr>
        <w:pStyle w:val="Odlomakpopisa"/>
        <w:numPr>
          <w:ilvl w:val="0"/>
          <w:numId w:val="5"/>
        </w:numPr>
        <w:jc w:val="both"/>
      </w:pPr>
      <w:r w:rsidRPr="00CD6B81">
        <w:t>ŽDO Dubrovnik,</w:t>
      </w:r>
    </w:p>
    <w:p w:rsidRDefault="00A27FE8" w:rsidP="00A27FE8" w:rsidR="00D21F9E" w:rsidRPr="00CD6B81">
      <w:pPr>
        <w:pStyle w:val="Odlomakpopisa"/>
        <w:numPr>
          <w:ilvl w:val="0"/>
          <w:numId w:val="5"/>
        </w:numPr>
        <w:jc w:val="both"/>
      </w:pPr>
      <w:r w:rsidRPr="00CD6B81">
        <w:t>Sudski re</w:t>
      </w:r>
      <w:r w:rsidR="00157E0B" w:rsidRPr="00CD6B81">
        <w:t>gistar odmah i po pravomoćnosti</w:t>
      </w:r>
    </w:p>
    <w:p w:rsidRDefault="00A27FE8" w:rsidP="00A27FE8" w:rsidR="00A27FE8" w:rsidRPr="00CD6B81">
      <w:pPr>
        <w:pStyle w:val="Odlomakpopisa"/>
        <w:numPr>
          <w:ilvl w:val="0"/>
          <w:numId w:val="5"/>
        </w:numPr>
        <w:jc w:val="both"/>
      </w:pPr>
      <w:r w:rsidRPr="00CD6B81">
        <w:t>Porezna uprava, ispostava prema sjedištu dužnika,</w:t>
      </w:r>
    </w:p>
    <w:p w:rsidRDefault="00A27FE8" w:rsidP="00A27FE8" w:rsidR="00A27FE8" w:rsidRPr="00CD6B81">
      <w:pPr>
        <w:pStyle w:val="Odlomakpopisa"/>
        <w:numPr>
          <w:ilvl w:val="0"/>
          <w:numId w:val="5"/>
        </w:numPr>
        <w:jc w:val="both"/>
      </w:pPr>
      <w:r w:rsidRPr="00CD6B81">
        <w:t>Stečajnom upravitelju,</w:t>
      </w:r>
    </w:p>
    <w:p w:rsidRDefault="00A27FE8" w:rsidP="00D21F9E" w:rsidR="006E3C4A" w:rsidRPr="00CD6B81">
      <w:pPr>
        <w:pStyle w:val="Odlomakpopisa"/>
        <w:numPr>
          <w:ilvl w:val="0"/>
          <w:numId w:val="5"/>
        </w:numPr>
        <w:jc w:val="both"/>
      </w:pPr>
      <w:r w:rsidRPr="00CD6B81">
        <w:t xml:space="preserve">Mrežna stranica e-Oglasna ploča </w:t>
      </w:r>
    </w:p>
    <w:sectPr w:rsidSect="00CE7A86" w:rsidR="006E3C4A" w:rsidRPr="00CD6B81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89296D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A35114">
      <w:rPr>
        <w:rFonts w:hAnsi="Book Antiqua" w:ascii="Book Antiqua"/>
        <w:b/>
        <w:sz w:val="20"/>
        <w:szCs w:val="20"/>
      </w:rPr>
      <w:t>576</w:t>
    </w:r>
    <w:r w:rsidR="000437A1">
      <w:rPr>
        <w:rFonts w:hAnsi="Book Antiqua" w:ascii="Book Antiqua"/>
        <w:b/>
        <w:sz w:val="20"/>
        <w:szCs w:val="20"/>
      </w:rPr>
      <w:t>/201</w:t>
    </w:r>
    <w:r w:rsidR="001561EB">
      <w:rPr>
        <w:rFonts w:hAnsi="Book Antiqua" w:ascii="Book Antiqua"/>
        <w:b/>
        <w:sz w:val="20"/>
        <w:szCs w:val="20"/>
      </w:rPr>
      <w:t>7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8555736"/>
    <w:multiLevelType w:val="hybridMultilevel"/>
    <w:tmpl w:val="30D007F4"/>
    <w:lvl w:tplc="D8F00CE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8FB"/>
    <w:rsid w:val="00005E24"/>
    <w:rsid w:val="00010608"/>
    <w:rsid w:val="000234E0"/>
    <w:rsid w:val="00023585"/>
    <w:rsid w:val="000258DB"/>
    <w:rsid w:val="00040488"/>
    <w:rsid w:val="000437A1"/>
    <w:rsid w:val="00043FE9"/>
    <w:rsid w:val="00064E57"/>
    <w:rsid w:val="00071A7A"/>
    <w:rsid w:val="00074FFE"/>
    <w:rsid w:val="00095006"/>
    <w:rsid w:val="000A56F4"/>
    <w:rsid w:val="000B3478"/>
    <w:rsid w:val="000B4CD9"/>
    <w:rsid w:val="000C0526"/>
    <w:rsid w:val="000C07E0"/>
    <w:rsid w:val="000C55CA"/>
    <w:rsid w:val="000C6180"/>
    <w:rsid w:val="000D0564"/>
    <w:rsid w:val="000D2DC7"/>
    <w:rsid w:val="000D3FF2"/>
    <w:rsid w:val="000E0CD5"/>
    <w:rsid w:val="000E3B7A"/>
    <w:rsid w:val="000E56A5"/>
    <w:rsid w:val="000E5CF4"/>
    <w:rsid w:val="000F1CB0"/>
    <w:rsid w:val="000F336A"/>
    <w:rsid w:val="001050E5"/>
    <w:rsid w:val="00105FEC"/>
    <w:rsid w:val="00113E9B"/>
    <w:rsid w:val="001422A1"/>
    <w:rsid w:val="001561EB"/>
    <w:rsid w:val="00157E0B"/>
    <w:rsid w:val="001634EF"/>
    <w:rsid w:val="001669F9"/>
    <w:rsid w:val="001732D0"/>
    <w:rsid w:val="001760FC"/>
    <w:rsid w:val="001827F1"/>
    <w:rsid w:val="00187486"/>
    <w:rsid w:val="0019547D"/>
    <w:rsid w:val="00197037"/>
    <w:rsid w:val="001972E3"/>
    <w:rsid w:val="001B0A43"/>
    <w:rsid w:val="001B14F0"/>
    <w:rsid w:val="001B3866"/>
    <w:rsid w:val="001B6217"/>
    <w:rsid w:val="001B720A"/>
    <w:rsid w:val="001C281C"/>
    <w:rsid w:val="001C5050"/>
    <w:rsid w:val="001D4ACC"/>
    <w:rsid w:val="001D627F"/>
    <w:rsid w:val="001D68B4"/>
    <w:rsid w:val="001E2200"/>
    <w:rsid w:val="001E5DE4"/>
    <w:rsid w:val="00202E9C"/>
    <w:rsid w:val="00215C9F"/>
    <w:rsid w:val="002177B8"/>
    <w:rsid w:val="0022184F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A4099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2E32"/>
    <w:rsid w:val="002D6CBC"/>
    <w:rsid w:val="002E4FC1"/>
    <w:rsid w:val="002E5D6C"/>
    <w:rsid w:val="002E6A28"/>
    <w:rsid w:val="002F3D4F"/>
    <w:rsid w:val="002F57EA"/>
    <w:rsid w:val="00300554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BA5"/>
    <w:rsid w:val="0039656F"/>
    <w:rsid w:val="003A5A80"/>
    <w:rsid w:val="003C3648"/>
    <w:rsid w:val="003C3871"/>
    <w:rsid w:val="003D356E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C0DF8"/>
    <w:rsid w:val="004D1B5C"/>
    <w:rsid w:val="004D5263"/>
    <w:rsid w:val="004D52EA"/>
    <w:rsid w:val="004D559C"/>
    <w:rsid w:val="004E792B"/>
    <w:rsid w:val="004F4BED"/>
    <w:rsid w:val="0050005D"/>
    <w:rsid w:val="005055FC"/>
    <w:rsid w:val="0050697D"/>
    <w:rsid w:val="00511804"/>
    <w:rsid w:val="00520465"/>
    <w:rsid w:val="005208E1"/>
    <w:rsid w:val="00527802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0BC6"/>
    <w:rsid w:val="005A4077"/>
    <w:rsid w:val="005C0DA1"/>
    <w:rsid w:val="005C327C"/>
    <w:rsid w:val="005C74D3"/>
    <w:rsid w:val="005E63D7"/>
    <w:rsid w:val="005E6841"/>
    <w:rsid w:val="006005CB"/>
    <w:rsid w:val="00606481"/>
    <w:rsid w:val="0063088A"/>
    <w:rsid w:val="0063094D"/>
    <w:rsid w:val="00667561"/>
    <w:rsid w:val="006704E3"/>
    <w:rsid w:val="00691044"/>
    <w:rsid w:val="006A6514"/>
    <w:rsid w:val="006A7112"/>
    <w:rsid w:val="006C0D19"/>
    <w:rsid w:val="006C6DD3"/>
    <w:rsid w:val="006D27E3"/>
    <w:rsid w:val="006D281F"/>
    <w:rsid w:val="006D48F1"/>
    <w:rsid w:val="006D5CE5"/>
    <w:rsid w:val="006E2834"/>
    <w:rsid w:val="006E3C4A"/>
    <w:rsid w:val="006E40C5"/>
    <w:rsid w:val="006F1A84"/>
    <w:rsid w:val="00700FA9"/>
    <w:rsid w:val="00702035"/>
    <w:rsid w:val="0070376D"/>
    <w:rsid w:val="007140EE"/>
    <w:rsid w:val="00717971"/>
    <w:rsid w:val="0072407F"/>
    <w:rsid w:val="0073600E"/>
    <w:rsid w:val="00743564"/>
    <w:rsid w:val="007463C9"/>
    <w:rsid w:val="007528AB"/>
    <w:rsid w:val="007A456E"/>
    <w:rsid w:val="007A5515"/>
    <w:rsid w:val="007A566C"/>
    <w:rsid w:val="007B6140"/>
    <w:rsid w:val="007D2A10"/>
    <w:rsid w:val="007D3B15"/>
    <w:rsid w:val="007D5CE4"/>
    <w:rsid w:val="007E09ED"/>
    <w:rsid w:val="007E53D1"/>
    <w:rsid w:val="007E6B14"/>
    <w:rsid w:val="007F47B6"/>
    <w:rsid w:val="008118F3"/>
    <w:rsid w:val="008140C5"/>
    <w:rsid w:val="00822ED9"/>
    <w:rsid w:val="00823309"/>
    <w:rsid w:val="00832C44"/>
    <w:rsid w:val="0083441E"/>
    <w:rsid w:val="0084299C"/>
    <w:rsid w:val="008430E7"/>
    <w:rsid w:val="0084417E"/>
    <w:rsid w:val="00846F81"/>
    <w:rsid w:val="0086547C"/>
    <w:rsid w:val="00871BAD"/>
    <w:rsid w:val="00872314"/>
    <w:rsid w:val="00874E9F"/>
    <w:rsid w:val="00875E15"/>
    <w:rsid w:val="00885C27"/>
    <w:rsid w:val="0089296D"/>
    <w:rsid w:val="00893BE9"/>
    <w:rsid w:val="00897B76"/>
    <w:rsid w:val="008B057E"/>
    <w:rsid w:val="008B50BA"/>
    <w:rsid w:val="008C051D"/>
    <w:rsid w:val="008C22F5"/>
    <w:rsid w:val="008C68B8"/>
    <w:rsid w:val="008C7404"/>
    <w:rsid w:val="008E4822"/>
    <w:rsid w:val="008E58B6"/>
    <w:rsid w:val="008E724D"/>
    <w:rsid w:val="008F78FE"/>
    <w:rsid w:val="00902E57"/>
    <w:rsid w:val="009154DF"/>
    <w:rsid w:val="00921101"/>
    <w:rsid w:val="0092346B"/>
    <w:rsid w:val="009247F2"/>
    <w:rsid w:val="009302EA"/>
    <w:rsid w:val="0093470D"/>
    <w:rsid w:val="009347E4"/>
    <w:rsid w:val="009366F4"/>
    <w:rsid w:val="00936934"/>
    <w:rsid w:val="00951746"/>
    <w:rsid w:val="009530DD"/>
    <w:rsid w:val="009574E0"/>
    <w:rsid w:val="00960197"/>
    <w:rsid w:val="00962261"/>
    <w:rsid w:val="009669EC"/>
    <w:rsid w:val="00971D9A"/>
    <w:rsid w:val="009764EA"/>
    <w:rsid w:val="00980AFC"/>
    <w:rsid w:val="00986761"/>
    <w:rsid w:val="00995941"/>
    <w:rsid w:val="00996310"/>
    <w:rsid w:val="009A1E65"/>
    <w:rsid w:val="009A2F41"/>
    <w:rsid w:val="009A546A"/>
    <w:rsid w:val="009B3906"/>
    <w:rsid w:val="009C0006"/>
    <w:rsid w:val="009C1B23"/>
    <w:rsid w:val="009D2BA4"/>
    <w:rsid w:val="009E0C5A"/>
    <w:rsid w:val="009E56B0"/>
    <w:rsid w:val="00A02C5F"/>
    <w:rsid w:val="00A03E5F"/>
    <w:rsid w:val="00A1196C"/>
    <w:rsid w:val="00A27FE8"/>
    <w:rsid w:val="00A306AC"/>
    <w:rsid w:val="00A3143C"/>
    <w:rsid w:val="00A345D9"/>
    <w:rsid w:val="00A35114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196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0DF4"/>
    <w:rsid w:val="00AF0F22"/>
    <w:rsid w:val="00AF56E5"/>
    <w:rsid w:val="00B13CD1"/>
    <w:rsid w:val="00B170AA"/>
    <w:rsid w:val="00B313D8"/>
    <w:rsid w:val="00B35A38"/>
    <w:rsid w:val="00B36414"/>
    <w:rsid w:val="00B3737E"/>
    <w:rsid w:val="00B414F0"/>
    <w:rsid w:val="00B423C7"/>
    <w:rsid w:val="00B50A1E"/>
    <w:rsid w:val="00B615CA"/>
    <w:rsid w:val="00B637D0"/>
    <w:rsid w:val="00B64E30"/>
    <w:rsid w:val="00B70172"/>
    <w:rsid w:val="00B7724D"/>
    <w:rsid w:val="00B84FFF"/>
    <w:rsid w:val="00B86BF0"/>
    <w:rsid w:val="00B95F1C"/>
    <w:rsid w:val="00B96BD0"/>
    <w:rsid w:val="00BC6E76"/>
    <w:rsid w:val="00BC79C3"/>
    <w:rsid w:val="00BD50F0"/>
    <w:rsid w:val="00BE0380"/>
    <w:rsid w:val="00BE1B95"/>
    <w:rsid w:val="00BE5CAB"/>
    <w:rsid w:val="00BE74AD"/>
    <w:rsid w:val="00C002AB"/>
    <w:rsid w:val="00C150DF"/>
    <w:rsid w:val="00C16366"/>
    <w:rsid w:val="00C201B2"/>
    <w:rsid w:val="00C241F2"/>
    <w:rsid w:val="00C25346"/>
    <w:rsid w:val="00C3316C"/>
    <w:rsid w:val="00C4286F"/>
    <w:rsid w:val="00C466B5"/>
    <w:rsid w:val="00C67015"/>
    <w:rsid w:val="00C90333"/>
    <w:rsid w:val="00C95350"/>
    <w:rsid w:val="00CA1ACD"/>
    <w:rsid w:val="00CA590F"/>
    <w:rsid w:val="00CB0080"/>
    <w:rsid w:val="00CB3633"/>
    <w:rsid w:val="00CB571F"/>
    <w:rsid w:val="00CB63E0"/>
    <w:rsid w:val="00CC39BE"/>
    <w:rsid w:val="00CD6B68"/>
    <w:rsid w:val="00CD6B81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CF67FC"/>
    <w:rsid w:val="00D03D5A"/>
    <w:rsid w:val="00D176CC"/>
    <w:rsid w:val="00D207E4"/>
    <w:rsid w:val="00D21F9E"/>
    <w:rsid w:val="00D30D33"/>
    <w:rsid w:val="00D32EBB"/>
    <w:rsid w:val="00D341B5"/>
    <w:rsid w:val="00D35DDF"/>
    <w:rsid w:val="00D36592"/>
    <w:rsid w:val="00D461D4"/>
    <w:rsid w:val="00D47B02"/>
    <w:rsid w:val="00D6034C"/>
    <w:rsid w:val="00D66230"/>
    <w:rsid w:val="00D67F68"/>
    <w:rsid w:val="00D717C6"/>
    <w:rsid w:val="00D75984"/>
    <w:rsid w:val="00D82A84"/>
    <w:rsid w:val="00D8697D"/>
    <w:rsid w:val="00DA0DD7"/>
    <w:rsid w:val="00DB277F"/>
    <w:rsid w:val="00DD28B5"/>
    <w:rsid w:val="00DE53C1"/>
    <w:rsid w:val="00DE5D5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4C2A"/>
    <w:rsid w:val="00E854F3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3D7C"/>
    <w:rsid w:val="00F04DAD"/>
    <w:rsid w:val="00F1646D"/>
    <w:rsid w:val="00F32815"/>
    <w:rsid w:val="00F3403B"/>
    <w:rsid w:val="00F35C09"/>
    <w:rsid w:val="00F35CC3"/>
    <w:rsid w:val="00F44759"/>
    <w:rsid w:val="00F548DE"/>
    <w:rsid w:val="00F54DA7"/>
    <w:rsid w:val="00F642FC"/>
    <w:rsid w:val="00F76331"/>
    <w:rsid w:val="00F84B8D"/>
    <w:rsid w:val="00F85BDE"/>
    <w:rsid w:val="00F85E17"/>
    <w:rsid w:val="00F90BC0"/>
    <w:rsid w:val="00F9404F"/>
    <w:rsid w:val="00FA6E4A"/>
    <w:rsid w:val="00FC4013"/>
    <w:rsid w:val="00FD2E09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929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96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96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96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96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929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96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96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96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96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</izvorni_sadrzaj>
    <derivirana_varijabla naziv="DomainObject.Predmet.Broj_1">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98/17</izvorni_sadrzaj>
    <derivirana_varijabla naziv="DomainObject.Predmet.Opis_1">Obustava St 98/17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St-576/2017</izvorni_sadrzaj>
    <derivirana_varijabla naziv="DomainObject.Predmet.OznakaBroj_1">St-576/2017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ATD ŽUPA, trgovačko-uslužno društvo s ograničenom odgovornošću</izvorni_sadrzaj>
    <derivirana_varijabla naziv="DomainObject.Predmet.ProtustrankaFormated_1">  ATD ŽUPA, trgovačko-uslužno društvo s ograničenom odgovornošću</derivirana_varijabla>
  </DomainObject.Predmet.ProtustrankaFormated>
  <DomainObject.Predmet.ProtustrankaFormatedOIB>
    <izvorni_sadrzaj>  ATD ŽUPA, trgovačko-uslužno društvo s ograničenom odgovornošću, OIB 36974899742</izvorni_sadrzaj>
    <derivirana_varijabla naziv="DomainObject.Predmet.ProtustrankaFormatedOIB_1">  ATD ŽUPA, trgovačko-uslužno društvo s ograničenom odgovornošću, OIB 36974899742</derivirana_varijabla>
  </DomainObject.Predmet.ProtustrankaFormatedOIB>
  <DomainObject.Predmet.ProtustrankaFormatedWithAdress>
    <izvorni_sadrzaj> ATD ŽUPA, trgovačko-uslužno društvo s ograničenom odgovornošću, Stari Kupari 4, 20207 Mlini</izvorni_sadrzaj>
    <derivirana_varijabla naziv="DomainObject.Predmet.ProtustrankaFormatedWithAdress_1"> ATD ŽUPA, trgovačko-uslužno društvo s ograničenom odgovornošću, Stari Kupari 4, 20207 Mlini</derivirana_varijabla>
  </DomainObject.Predmet.ProtustrankaFormatedWithAdress>
  <DomainObject.Predmet.ProtustrankaFormatedWithAdressOIB>
    <izvorni_sadrzaj> ATD ŽUPA, trgovačko-uslužno društvo s ograničenom odgovornošću, OIB 36974899742, Stari Kupari 4, 20207 Mlini</izvorni_sadrzaj>
    <derivirana_varijabla naziv="DomainObject.Predmet.ProtustrankaFormatedWithAdressOIB_1"> ATD ŽUPA, trgovačko-uslužno društvo s ograničenom odgovornošću, OIB 36974899742, Stari Kupari 4, 20207 Mlini</derivirana_varijabla>
  </DomainObject.Predmet.ProtustrankaFormatedWithAdressOIB>
  <DomainObject.Predmet.ProtustrankaWithAdress>
    <izvorni_sadrzaj>ATD ŽUPA, trgovačko-uslužno društvo s ograničenom odgovornošću Stari Kupari 4, 20207 Mlini</izvorni_sadrzaj>
    <derivirana_varijabla naziv="DomainObject.Predmet.ProtustrankaWithAdress_1">ATD ŽUPA, trgovačko-uslužno društvo s ograničenom odgovornošću Stari Kupari 4, 20207 Mlini</derivirana_varijabla>
  </DomainObject.Predmet.ProtustrankaWithAdress>
  <DomainObject.Predmet.ProtustrankaWithAdressOIB>
    <izvorni_sadrzaj>ATD ŽUPA, trgovačko-uslužno društvo s ograničenom odgovornošću, OIB 36974899742, Stari Kupari 4, 20207 Mlini</izvorni_sadrzaj>
    <derivirana_varijabla naziv="DomainObject.Predmet.ProtustrankaWithAdressOIB_1">ATD ŽUPA, trgovačko-uslužno društvo s ograničenom odgovornošću, OIB 36974899742, Stari Kupari 4, 20207 Mlini</derivirana_varijabla>
  </DomainObject.Predmet.ProtustrankaWithAdressOIB>
  <DomainObject.Predmet.ProtustrankaNazivFormated>
    <izvorni_sadrzaj>ATD ŽUPA, trgovačko-uslužno društvo s ograničenom odgovornošću</izvorni_sadrzaj>
    <derivirana_varijabla naziv="DomainObject.Predmet.ProtustrankaNazivFormated_1">ATD ŽUPA, trgovačko-uslužno društvo s ograničenom odgovornošću</derivirana_varijabla>
  </DomainObject.Predmet.ProtustrankaNazivFormated>
  <DomainObject.Predmet.ProtustrankaNazivFormatedOIB>
    <izvorni_sadrzaj>ATD ŽUPA, trgovačko-uslužno društvo s ograničenom odgovornošću, OIB 36974899742</izvorni_sadrzaj>
    <derivirana_varijabla naziv="DomainObject.Predmet.ProtustrankaNazivFormatedOIB_1">ATD ŽUPA, trgovačko-uslužno društvo s ograničenom odgovornošću, OIB 36974899742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ATD ŽUPA, trgovačko-uslužno društvo s ograničenom odgovornošću</item>
    </izvorni_sadrzaj>
    <derivirana_varijabla naziv="DomainObject.Predmet.ProtuStrankaListFormated_1">
      <item>ATD ŽUPA, trgovačko-uslužno društvo s ograničenom odgovornošću</item>
    </derivirana_varijabla>
  </DomainObject.Predmet.ProtuStrankaListFormated>
  <DomainObject.Predmet.ProtuStrankaListFormatedOIB>
    <izvorni_sadrzaj>
      <item>ATD ŽUPA, trgovačko-uslužno društvo s ograničenom odgovornošću, OIB 36974899742</item>
    </izvorni_sadrzaj>
    <derivirana_varijabla naziv="DomainObject.Predmet.ProtuStrankaListFormatedOIB_1">
      <item>ATD ŽUPA, trgovačko-uslužno društvo s ograničenom odgovornošću, OIB 36974899742</item>
    </derivirana_varijabla>
  </DomainObject.Predmet.ProtuStrankaListFormatedOIB>
  <DomainObject.Predmet.ProtuStrankaListFormatedWithAdress>
    <izvorni_sadrzaj>
      <item>ATD ŽUPA, trgovačko-uslužno društvo s ograničenom odgovornošću, Stari Kupari 4, 20207 Mlini</item>
    </izvorni_sadrzaj>
    <derivirana_varijabla naziv="DomainObject.Predmet.ProtuStrankaListFormatedWithAdress_1">
      <item>ATD ŽUPA, trgovačko-uslužno društvo s ograničenom odgovornošću, Stari Kupari 4, 20207 Mlini</item>
    </derivirana_varijabla>
  </DomainObject.Predmet.ProtuStrankaListFormatedWithAdress>
  <DomainObject.Predmet.ProtuStrankaListFormatedWithAdressOIB>
    <izvorni_sadrzaj>
      <item>ATD ŽUPA, trgovačko-uslužno društvo s ograničenom odgovornošću, OIB 36974899742, Stari Kupari 4, 20207 Mlini</item>
    </izvorni_sadrzaj>
    <derivirana_varijabla naziv="DomainObject.Predmet.ProtuStrankaListFormatedWithAdressOIB_1">
      <item>ATD ŽUPA, trgovačko-uslužno društvo s ograničenom odgovornošću, OIB 36974899742, Stari Kupari 4, 20207 Mlini</item>
    </derivirana_varijabla>
  </DomainObject.Predmet.ProtuStrankaListFormatedWithAdressOIB>
  <DomainObject.Predmet.ProtuStrankaListNazivFormated>
    <izvorni_sadrzaj>
      <item>ATD ŽUPA, trgovačko-uslužno društvo s ograničenom odgovornošću</item>
    </izvorni_sadrzaj>
    <derivirana_varijabla naziv="DomainObject.Predmet.ProtuStrankaListNazivFormated_1">
      <item>ATD ŽUPA, trgovačko-uslužno društvo s ograničenom odgovornošću</item>
    </derivirana_varijabla>
  </DomainObject.Predmet.ProtuStrankaListNazivFormated>
  <DomainObject.Predmet.ProtuStrankaListNazivFormatedOIB>
    <izvorni_sadrzaj>
      <item>ATD ŽUPA, trgovačko-uslužno društvo s ograničenom odgovornošću, OIB 36974899742</item>
    </izvorni_sadrzaj>
    <derivirana_varijabla naziv="DomainObject.Predmet.ProtuStrankaListNazivFormatedOIB_1">
      <item>ATD ŽUPA, trgovačko-uslužno društvo s ograničenom odgovornošću, OIB 36974899742</item>
    </derivirana_varijabla>
  </DomainObject.Predmet.ProtuStrankaListNazivFormatedOIB>
  <DomainObject.Predmet.OstaliListFormated>
    <izvorni_sadrzaj>
      <item>Nikola Ljumović</item>
    </izvorni_sadrzaj>
    <derivirana_varijabla naziv="DomainObject.Predmet.OstaliListFormated_1">
      <item>Nikola Ljumović</item>
    </derivirana_varijabla>
  </DomainObject.Predmet.OstaliListFormated>
  <DomainObject.Predmet.OstaliListFormatedOIB>
    <izvorni_sadrzaj>
      <item>Nikola Ljumović</item>
    </izvorni_sadrzaj>
    <derivirana_varijabla naziv="DomainObject.Predmet.OstaliListFormatedOIB_1">
      <item>Nikola Ljumović</item>
    </derivirana_varijabla>
  </DomainObject.Predmet.OstaliListFormatedOIB>
  <DomainObject.Predmet.OstaliListFormatedWithAdress>
    <izvorni_sadrzaj>
      <item>Nikola Ljumović</item>
    </izvorni_sadrzaj>
    <derivirana_varijabla naziv="DomainObject.Predmet.OstaliListFormatedWithAdress_1">
      <item>Nikola Ljumović</item>
    </derivirana_varijabla>
  </DomainObject.Predmet.OstaliListFormatedWithAdress>
  <DomainObject.Predmet.OstaliListFormatedWithAdressOIB>
    <izvorni_sadrzaj>
      <item>Nikola Ljumović</item>
    </izvorni_sadrzaj>
    <derivirana_varijabla naziv="DomainObject.Predmet.OstaliListFormatedWithAdressOIB_1">
      <item>Nikola Ljumović</item>
    </derivirana_varijabla>
  </DomainObject.Predmet.OstaliListFormatedWithAdressOIB>
  <DomainObject.Predmet.OstaliListNazivFormated>
    <izvorni_sadrzaj>
      <item>Nikola Ljumović</item>
    </izvorni_sadrzaj>
    <derivirana_varijabla naziv="DomainObject.Predmet.OstaliListNazivFormated_1">
      <item>Nikola Ljumović</item>
    </derivirana_varijabla>
  </DomainObject.Predmet.OstaliListNazivFormated>
  <DomainObject.Predmet.OstaliListNazivFormatedOIB>
    <izvorni_sadrzaj>
      <item>Nikola Ljumović</item>
    </izvorni_sadrzaj>
    <derivirana_varijabla naziv="DomainObject.Predmet.OstaliListNazivFormatedOIB_1">
      <item>Nikola Ljumović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ATD ŽUPA, trgovačko-uslužno društvo s ograničenom odgovornošću</izvorni_sadrzaj>
    <derivirana_varijabla naziv="DomainObject.Predmet.ProtustrankaIDrugi_1">ATD ŽUPA, trgovačko-uslužno društvo s ograničenom odgovornošću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ATD ŽUPA, trgovačko-uslužno društvo s ograničenom odgovornošću, OIB 36974899742, Stari Kupari 4, 20207 Mlini</izvorni_sadrzaj>
    <derivirana_varijabla naziv="DomainObject.Predmet.ProtustrankaIDrugiAdressOIB_1">ATD ŽUPA, trgovačko-uslužno društvo s ograničenom odgovornošću, OIB 36974899742, Stari Kupari 4,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ATD ŽUPA, trgovačko-uslužno društvo s ograničenom odgovornošću</item>
      <item>FINA, RC Split, Podružnica Dubrovnik</item>
      <item>Nikola Ljumović</item>
    </izvorni_sadrzaj>
    <derivirana_varijabla naziv="DomainObject.Predmet.SudioniciListNaziv_1">
      <item>ATD ŽUPA, trgovačko-uslužno društvo s ograničenom odgovornošću</item>
      <item>FINA, RC Split, Podružnica Dubrovnik</item>
      <item>Nikola Ljumović</item>
    </derivirana_varijabla>
  </DomainObject.Predmet.SudioniciListNaziv>
  <DomainObject.Predmet.SudioniciListAdressOIB>
    <izvorni_sadrzaj>
      <item>ATD ŽUPA, trgovačko-uslužno društvo s ograničenom odgovornošću, OIB 36974899742, Stari Kupari 4,20207 Mlini</item>
      <item>FINA, RC Split, Podružnica Dubrovnik, OIB 85821130368, Vukovarska 2,20000 Dubrovnik</item>
      <item>Nikola Ljumović</item>
    </izvorni_sadrzaj>
    <derivirana_varijabla naziv="DomainObject.Predmet.SudioniciListAdressOIB_1">
      <item>ATD ŽUPA, trgovačko-uslužno društvo s ograničenom odgovornošću, OIB 36974899742, Stari Kupari 4,20207 Mlini</item>
      <item>FINA, RC Split, Podružnica Dubrovnik, OIB 85821130368, Vukovarska 2,20000 Dubrovnik</item>
      <item>Nikola Ljumović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36974899742</item>
      <item>, OIB 85821130368</item>
      <item>, OIB null</item>
    </izvorni_sadrzaj>
    <derivirana_varijabla naziv="DomainObject.Predmet.SudioniciListNazivOIB_1">
      <item>, OIB 36974899742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486A71-AE32-485D-8F3E-99D5B00758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1130</properties:Words>
  <properties:Characters>6162</properties:Characters>
  <properties:Lines>142</properties:Lines>
  <properties:Paragraphs>40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2017-07-17T08:06:00Z</dcterms:created>
  <dc:creator>Katarina Franković</dc:creator>
  <cp:lastModifiedBy>Katarina Franković</cp:lastModifiedBy>
  <cp:lastPrinted>2017-07-17T08:06:00Z</cp:lastPrinted>
  <dcterms:modified xmlns:xsi="http://www.w3.org/2001/XMLSchema-instance" xsi:type="dcterms:W3CDTF">2017-07-17T08:10:00Z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