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3491"/>
      </w:tblGrid>
      <w:tr w:rsidTr="0061095C" w:rsidR="001D7DC0" w:rsidRPr="00B92B86">
        <w:tc>
          <w:tcPr>
            <w:tcW w:type="dxa" w:w="3491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</w:tbl>
    <w:p w14:textId="da2c4ef" w14:paraId="da2c4ef" w:rsidRDefault="00B06363" w:rsidP="00B06363" w:rsidR="00B06363">
      <w:pPr>
        <w15:collapsed w:val="false"/>
      </w:pPr>
    </w:p>
    <w:p w:rsidRDefault="00B06363" w:rsidP="00B06363" w:rsidR="00B06363"/>
    <w:p w:rsidRDefault="00450386" w:rsidP="00450386" w:rsidR="00450386">
      <w:pPr>
        <w:ind w:firstLine="708"/>
        <w:jc w:val="both"/>
      </w:pPr>
      <w:r>
        <w:t xml:space="preserve">Trgovački sud u Osijeku,  po sudskom savjetniku Augustinu Jalšovec  u stečajnom predmetu povodom zahtjeva Financijske agencije, Regionalni centar Zagreb, Podružnica Zagreb, Trg svibanjskih žrtava 1995. 1, Zagreb,  OIB 85821130368 za provedbu skraćenog stečajnog postupka nad </w:t>
      </w:r>
      <w:r w:rsidR="00883B8E">
        <w:t xml:space="preserve"> </w:t>
      </w:r>
      <w:r w:rsidR="001B67B1">
        <w:t>DLM PROJEKT društvo s ograničenom odgovornošću za projektiranje, građenje i nadzor, Zaprešić, Augusta Šenoe 34,  MBS: 080433376, OIB: 82983042601</w:t>
      </w:r>
      <w:r w:rsidR="00DB1A9C">
        <w:t xml:space="preserve">, </w:t>
      </w:r>
      <w:r>
        <w:t xml:space="preserve"> temeljem članka 430. Stečajnog zakon</w:t>
      </w:r>
      <w:r w:rsidR="00E83B7E">
        <w:t>a (NN 71/15, dalje: SZ), dana 18</w:t>
      </w:r>
      <w:r>
        <w:t xml:space="preserve">. </w:t>
      </w:r>
      <w:r w:rsidR="00581D18">
        <w:t>svib</w:t>
      </w:r>
      <w:r>
        <w:t>nja 2018., objavljuje sljedeći</w:t>
      </w:r>
    </w:p>
    <w:p w:rsidRDefault="00450386" w:rsidP="00450386" w:rsidR="00450386">
      <w:pPr>
        <w:ind w:firstLine="708"/>
        <w:jc w:val="both"/>
      </w:pPr>
    </w:p>
    <w:p w:rsidRDefault="00450386" w:rsidP="00450386" w:rsidR="00450386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50386" w:rsidP="00450386" w:rsidR="00450386">
      <w:pPr>
        <w:jc w:val="both"/>
        <w:rPr>
          <w:bCs/>
        </w:rPr>
      </w:pPr>
    </w:p>
    <w:p w:rsidRDefault="00450386" w:rsidP="00450386" w:rsidR="00450386">
      <w:pPr>
        <w:numPr>
          <w:ilvl w:val="0"/>
          <w:numId w:val="8"/>
        </w:numPr>
        <w:jc w:val="both"/>
      </w:pPr>
      <w:r>
        <w:rPr>
          <w:bCs/>
        </w:rPr>
        <w:t xml:space="preserve">Utvrđuje se da ukupni iznos evidentiranog duga dužnika </w:t>
      </w:r>
      <w:r w:rsidR="007404B5">
        <w:t xml:space="preserve">nad  </w:t>
      </w:r>
      <w:r w:rsidR="001B67B1">
        <w:t>DLM PROJEKT društvo s ograničenom odgovornošću za projektiranje, građenje i nadzor, Zaprešić, Augusta Šenoe 34,  MBS: 080433376, OIB: 82983042601</w:t>
      </w:r>
      <w:r w:rsidR="00103ED2">
        <w:t>,</w:t>
      </w:r>
      <w:r w:rsidR="00883B8E">
        <w:t xml:space="preserve"> </w:t>
      </w:r>
      <w:r>
        <w:t xml:space="preserve"> na temelju neizvršenih osnova za plaćanje iznosi </w:t>
      </w:r>
      <w:r w:rsidR="001B67B1">
        <w:t>8.002,92</w:t>
      </w:r>
      <w:r w:rsidR="00883B8E">
        <w:t xml:space="preserve"> </w:t>
      </w:r>
      <w:r>
        <w:t xml:space="preserve"> kn.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Poziva se osoba ovlaštena za zastupanje dužnika </w:t>
      </w:r>
      <w:r w:rsidR="001B67B1">
        <w:t>Dunja Lalić, OIB: 29152198724, Zaprešić, Ulica Augusta Šenoe 34</w:t>
      </w:r>
      <w:r w:rsidR="00CE6105">
        <w:t xml:space="preserve">, </w:t>
      </w:r>
      <w:r w:rsidR="00E83B7E">
        <w:t xml:space="preserve"> </w:t>
      </w:r>
      <w:r>
        <w:t xml:space="preserve">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1B67B1">
        <w:t>386</w:t>
      </w:r>
      <w:r>
        <w:t>-18 (članak 430. SZ u vezi s člankom 132. SZ).</w:t>
      </w:r>
    </w:p>
    <w:p w:rsidRDefault="00450386" w:rsidP="00450386" w:rsidR="00450386">
      <w:pPr>
        <w:numPr>
          <w:ilvl w:val="0"/>
          <w:numId w:val="8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450386" w:rsidP="00450386" w:rsidR="00450386">
      <w:pPr>
        <w:ind w:hanging="284" w:left="284"/>
        <w:jc w:val="both"/>
      </w:pPr>
    </w:p>
    <w:p w:rsidRDefault="00E83B7E" w:rsidP="00450386" w:rsidR="00450386">
      <w:pPr>
        <w:ind w:left="708"/>
        <w:jc w:val="center"/>
      </w:pPr>
      <w:r>
        <w:t>U Osijeku  18</w:t>
      </w:r>
      <w:r w:rsidR="00450386">
        <w:t xml:space="preserve">. </w:t>
      </w:r>
      <w:r w:rsidR="00581D18">
        <w:t>svib</w:t>
      </w:r>
      <w:r w:rsidR="00450386">
        <w:t>nja  2018.</w:t>
      </w:r>
    </w:p>
    <w:p w:rsidRDefault="00450386" w:rsidP="00450386" w:rsidR="00450386">
      <w:pPr>
        <w:ind w:left="708"/>
        <w:jc w:val="center"/>
      </w:pPr>
    </w:p>
    <w:p w:rsidRDefault="00450386" w:rsidP="00450386" w:rsidR="00450386" w:rsidRPr="00F2165F">
      <w:pPr>
        <w:jc w:val="both"/>
        <w:rPr>
          <w:bCs/>
        </w:rPr>
      </w:pPr>
    </w:p>
    <w:p w:rsidRDefault="00450386" w:rsidP="00450386" w:rsidR="00450386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 Augustin Jalšovec</w:t>
      </w:r>
    </w:p>
    <w:p w:rsidRDefault="00450386" w:rsidP="00450386" w:rsidR="00450386">
      <w:pPr>
        <w:numPr>
          <w:ilvl w:val="0"/>
          <w:numId w:val="7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83B7E" w:rsidP="00DB1A9C" w:rsidR="00450386">
      <w:pPr>
        <w:numPr>
          <w:ilvl w:val="0"/>
          <w:numId w:val="7"/>
        </w:numPr>
      </w:pPr>
      <w:r>
        <w:t>kal. 1.8</w:t>
      </w:r>
      <w:r w:rsidR="00450386">
        <w:t>.2018.</w:t>
      </w:r>
    </w:p>
    <w:p w:rsidRDefault="00B06363" w:rsidP="00B06363" w:rsidR="00B06363" w:rsidRPr="002E3D11"/>
    <w:sectPr w:rsidSect="00AD67F8" w:rsidR="00B06363" w:rsidRPr="002E3D11">
      <w:headerReference w:type="default" r:id="rId11"/>
      <w:headerReference w:type="first" r:id="rId12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6363" w:rsidP="00B06363" w:rsidR="00B06363">
      <w:r>
        <w:separator/>
      </w:r>
    </w:p>
  </w:endnote>
  <w:endnote w:id="0" w:type="continuationSeparator">
    <w:p w:rsidRDefault="00B06363" w:rsidP="00B06363" w:rsidR="00B063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6363" w:rsidP="00B06363" w:rsidR="00B06363">
      <w:r>
        <w:separator/>
      </w:r>
    </w:p>
  </w:footnote>
  <w:footnote w:id="0" w:type="continuationSeparator">
    <w:p w:rsidRDefault="00B06363" w:rsidP="00B06363" w:rsidR="00B063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29241709"/>
      <w:docPartObj>
        <w:docPartGallery w:val="Page Numbers (Top of Page)"/>
        <w:docPartUnique/>
      </w:docPartObj>
    </w:sdtPr>
    <w:sdtEndPr/>
    <w:sdtContent>
      <w:p w:rsidRDefault="00B06363" w:rsidR="00B06363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A13BC">
          <w:rPr>
            <w:noProof/>
          </w:rPr>
          <w:t>2</w:t>
        </w:r>
        <w:r>
          <w:fldChar w:fldCharType="end"/>
        </w:r>
      </w:p>
    </w:sdtContent>
  </w:sdt>
  <w:p w:rsidRDefault="00B06363" w:rsidR="00B06363">
    <w:pPr>
      <w:pStyle w:val="Zaglavlje"/>
    </w:pPr>
  </w:p>
  <w:p w:rsidRDefault="00B06363" w:rsidR="00B06363">
    <w:pPr>
      <w:pStyle w:val="Zaglavlje"/>
    </w:pPr>
    <w:r>
      <w:tab/>
      <w:t xml:space="preserve">                                 </w:t>
    </w:r>
  </w:p>
  <w:p w:rsidRDefault="00B06363" w:rsidR="00B063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50386" w:rsidR="00450386">
    <w:pPr>
      <w:pStyle w:val="Zaglavlje"/>
    </w:pPr>
    <w:r>
      <w:tab/>
    </w:r>
    <w:r>
      <w:tab/>
      <w:t xml:space="preserve">    Poslovni </w:t>
    </w:r>
    <w:r w:rsidR="007404B5">
      <w:t xml:space="preserve">broj </w:t>
    </w:r>
    <w:r w:rsidR="001B67B1">
      <w:t>18 St-386</w:t>
    </w:r>
    <w:r>
      <w:t>/18-3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094397E"/>
    <w:multiLevelType w:val="hybridMultilevel"/>
    <w:tmpl w:val="2AC2AD8A"/>
    <w:lvl w:tplc="B04841D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0786468"/>
    <w:multiLevelType w:val="hybridMultilevel"/>
    <w:tmpl w:val="01266674"/>
    <w:lvl w:tplc="7062C35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BD2B58"/>
    <w:multiLevelType w:val="hybridMultilevel"/>
    <w:tmpl w:val="07500010"/>
    <w:lvl w:tplc="F770089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64B29FB"/>
    <w:multiLevelType w:val="hybridMultilevel"/>
    <w:tmpl w:val="6562BE50"/>
    <w:lvl w:tplc="7BA860F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44767"/>
    <w:multiLevelType w:val="hybridMultilevel"/>
    <w:tmpl w:val="3D649CF6"/>
    <w:lvl w:tplc="18A6FAC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6061170"/>
    <w:multiLevelType w:val="hybridMultilevel"/>
    <w:tmpl w:val="B492D314"/>
    <w:lvl w:tplc="5B18169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7"/>
  </w:num>
  <w:num w:numId="4">
    <w:abstractNumId w:val="2"/>
  </w:num>
  <w:num w:numId="5">
    <w:abstractNumId w:val="3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6BBB"/>
    <w:rsid w:val="00076CE7"/>
    <w:rsid w:val="000E3CD9"/>
    <w:rsid w:val="00103ED2"/>
    <w:rsid w:val="001172AF"/>
    <w:rsid w:val="00122B97"/>
    <w:rsid w:val="0013588C"/>
    <w:rsid w:val="00137561"/>
    <w:rsid w:val="00143005"/>
    <w:rsid w:val="001B67B1"/>
    <w:rsid w:val="001D7DC0"/>
    <w:rsid w:val="001E315F"/>
    <w:rsid w:val="001F3355"/>
    <w:rsid w:val="00274D38"/>
    <w:rsid w:val="00274EC6"/>
    <w:rsid w:val="00364EB7"/>
    <w:rsid w:val="003908EC"/>
    <w:rsid w:val="003E4468"/>
    <w:rsid w:val="004049C3"/>
    <w:rsid w:val="00450386"/>
    <w:rsid w:val="00463C3F"/>
    <w:rsid w:val="005260B0"/>
    <w:rsid w:val="005334A7"/>
    <w:rsid w:val="00544EEB"/>
    <w:rsid w:val="00581D18"/>
    <w:rsid w:val="0059612B"/>
    <w:rsid w:val="005A3617"/>
    <w:rsid w:val="005B5061"/>
    <w:rsid w:val="00616E68"/>
    <w:rsid w:val="006320D2"/>
    <w:rsid w:val="006414F4"/>
    <w:rsid w:val="00651E96"/>
    <w:rsid w:val="00677573"/>
    <w:rsid w:val="00681766"/>
    <w:rsid w:val="0068651A"/>
    <w:rsid w:val="00696430"/>
    <w:rsid w:val="006A7CBC"/>
    <w:rsid w:val="006E7282"/>
    <w:rsid w:val="00720319"/>
    <w:rsid w:val="007404B5"/>
    <w:rsid w:val="00740D9B"/>
    <w:rsid w:val="0075404A"/>
    <w:rsid w:val="007667D7"/>
    <w:rsid w:val="00783908"/>
    <w:rsid w:val="007C75AC"/>
    <w:rsid w:val="00850ECF"/>
    <w:rsid w:val="00883522"/>
    <w:rsid w:val="00883B8E"/>
    <w:rsid w:val="008D1548"/>
    <w:rsid w:val="008D7FA0"/>
    <w:rsid w:val="0090773D"/>
    <w:rsid w:val="009158AC"/>
    <w:rsid w:val="00927558"/>
    <w:rsid w:val="00947F82"/>
    <w:rsid w:val="00961707"/>
    <w:rsid w:val="009C4D46"/>
    <w:rsid w:val="00A324F9"/>
    <w:rsid w:val="00A85657"/>
    <w:rsid w:val="00A958D2"/>
    <w:rsid w:val="00AB536E"/>
    <w:rsid w:val="00AD67F8"/>
    <w:rsid w:val="00B04D66"/>
    <w:rsid w:val="00B06363"/>
    <w:rsid w:val="00B6125C"/>
    <w:rsid w:val="00C13E72"/>
    <w:rsid w:val="00C3258D"/>
    <w:rsid w:val="00C639C6"/>
    <w:rsid w:val="00C82963"/>
    <w:rsid w:val="00CA7F62"/>
    <w:rsid w:val="00CC6834"/>
    <w:rsid w:val="00CE6105"/>
    <w:rsid w:val="00D61325"/>
    <w:rsid w:val="00D71279"/>
    <w:rsid w:val="00D87EF8"/>
    <w:rsid w:val="00DA13BC"/>
    <w:rsid w:val="00DB1A9C"/>
    <w:rsid w:val="00DF2CDA"/>
    <w:rsid w:val="00E42342"/>
    <w:rsid w:val="00E83B7E"/>
    <w:rsid w:val="00E958F4"/>
    <w:rsid w:val="00ED135A"/>
    <w:rsid w:val="00EF1A85"/>
    <w:rsid w:val="00F254BB"/>
    <w:rsid w:val="00F264FF"/>
    <w:rsid w:val="00F57A94"/>
    <w:rsid w:val="00FD2E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228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06363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450386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68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68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68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68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68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50386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B0636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063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06363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450386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C68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68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68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68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68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</izvorni_sadrzaj>
    <derivirana_varijabla naziv="DomainObject.Predmet.Broj_1">386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St-386/2018</izvorni_sadrzaj>
    <derivirana_varijabla naziv="DomainObject.Predmet.OznakaBroj_1">St-386/2018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DLM PROJEKT d.o.o.</izvorni_sadrzaj>
    <derivirana_varijabla naziv="DomainObject.Predmet.ProtustrankaFormated_1">  DLM PROJEKT d.o.o.</derivirana_varijabla>
  </DomainObject.Predmet.ProtustrankaFormated>
  <DomainObject.Predmet.ProtustrankaFormatedOIB>
    <izvorni_sadrzaj>  DLM PROJEKT d.o.o., OIB 82983042601</izvorni_sadrzaj>
    <derivirana_varijabla naziv="DomainObject.Predmet.ProtustrankaFormatedOIB_1">  DLM PROJEKT d.o.o., OIB 82983042601</derivirana_varijabla>
  </DomainObject.Predmet.ProtustrankaFormatedOIB>
  <DomainObject.Predmet.ProtustrankaFormatedWithAdress>
    <izvorni_sadrzaj> DLM PROJEKT d.o.o., Augusta Šenoe 34, 10290 Zaprešić</izvorni_sadrzaj>
    <derivirana_varijabla naziv="DomainObject.Predmet.ProtustrankaFormatedWithAdress_1"> DLM PROJEKT d.o.o., Augusta Šenoe 34, 10290 Zaprešić</derivirana_varijabla>
  </DomainObject.Predmet.ProtustrankaFormatedWithAdress>
  <DomainObject.Predmet.ProtustrankaFormatedWithAdressOIB>
    <izvorni_sadrzaj> DLM PROJEKT d.o.o., OIB 82983042601, Augusta Šenoe 34, 10290 Zaprešić</izvorni_sadrzaj>
    <derivirana_varijabla naziv="DomainObject.Predmet.ProtustrankaFormatedWithAdressOIB_1"> DLM PROJEKT d.o.o., OIB 82983042601, Augusta Šenoe 34, 10290 Zaprešić</derivirana_varijabla>
  </DomainObject.Predmet.ProtustrankaFormatedWithAdressOIB>
  <DomainObject.Predmet.ProtustrankaWithAdress>
    <izvorni_sadrzaj>DLM PROJEKT d.o.o. Augusta Šenoe 34, 10290 Zaprešić</izvorni_sadrzaj>
    <derivirana_varijabla naziv="DomainObject.Predmet.ProtustrankaWithAdress_1">DLM PROJEKT d.o.o. Augusta Šenoe 34, 10290 Zaprešić</derivirana_varijabla>
  </DomainObject.Predmet.ProtustrankaWithAdress>
  <DomainObject.Predmet.ProtustrankaWithAdressOIB>
    <izvorni_sadrzaj>DLM PROJEKT d.o.o., OIB 82983042601, Augusta Šenoe 34, 10290 Zaprešić</izvorni_sadrzaj>
    <derivirana_varijabla naziv="DomainObject.Predmet.ProtustrankaWithAdressOIB_1">DLM PROJEKT d.o.o., OIB 82983042601, Augusta Šenoe 34, 10290 Zaprešić</derivirana_varijabla>
  </DomainObject.Predmet.ProtustrankaWithAdressOIB>
  <DomainObject.Predmet.ProtustrankaNazivFormated>
    <izvorni_sadrzaj>DLM PROJEKT d.o.o.</izvorni_sadrzaj>
    <derivirana_varijabla naziv="DomainObject.Predmet.ProtustrankaNazivFormated_1">DLM PROJEKT d.o.o.</derivirana_varijabla>
  </DomainObject.Predmet.ProtustrankaNazivFormated>
  <DomainObject.Predmet.ProtustrankaNazivFormatedOIB>
    <izvorni_sadrzaj>DLM PROJEKT d.o.o., OIB 82983042601</izvorni_sadrzaj>
    <derivirana_varijabla naziv="DomainObject.Predmet.ProtustrankaNazivFormatedOIB_1">DLM PROJEKT d.o.o., OIB 82983042601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DLM PROJEKT d.o.o.</item>
    </izvorni_sadrzaj>
    <derivirana_varijabla naziv="DomainObject.Predmet.ProtuStrankaListFormated_1">
      <item>DLM PROJEKT d.o.o.</item>
    </derivirana_varijabla>
  </DomainObject.Predmet.ProtuStrankaListFormated>
  <DomainObject.Predmet.ProtuStrankaListFormatedOIB>
    <izvorni_sadrzaj>
      <item>DLM PROJEKT d.o.o., OIB 82983042601</item>
    </izvorni_sadrzaj>
    <derivirana_varijabla naziv="DomainObject.Predmet.ProtuStrankaListFormatedOIB_1">
      <item>DLM PROJEKT d.o.o., OIB 82983042601</item>
    </derivirana_varijabla>
  </DomainObject.Predmet.ProtuStrankaListFormatedOIB>
  <DomainObject.Predmet.ProtuStrankaListFormatedWithAdress>
    <izvorni_sadrzaj>
      <item>DLM PROJEKT d.o.o., Augusta Šenoe 34, 10290 Zaprešić</item>
    </izvorni_sadrzaj>
    <derivirana_varijabla naziv="DomainObject.Predmet.ProtuStrankaListFormatedWithAdress_1">
      <item>DLM PROJEKT d.o.o., Augusta Šenoe 34, 10290 Zaprešić</item>
    </derivirana_varijabla>
  </DomainObject.Predmet.ProtuStrankaListFormatedWithAdress>
  <DomainObject.Predmet.ProtuStrankaListFormatedWithAdressOIB>
    <izvorni_sadrzaj>
      <item>DLM PROJEKT d.o.o., OIB 82983042601, Augusta Šenoe 34, 10290 Zaprešić</item>
    </izvorni_sadrzaj>
    <derivirana_varijabla naziv="DomainObject.Predmet.ProtuStrankaListFormatedWithAdressOIB_1">
      <item>DLM PROJEKT d.o.o., OIB 82983042601, Augusta Šenoe 34, 10290 Zaprešić</item>
    </derivirana_varijabla>
  </DomainObject.Predmet.ProtuStrankaListFormatedWithAdressOIB>
  <DomainObject.Predmet.ProtuStrankaListNazivFormated>
    <izvorni_sadrzaj>
      <item>DLM PROJEKT d.o.o.</item>
    </izvorni_sadrzaj>
    <derivirana_varijabla naziv="DomainObject.Predmet.ProtuStrankaListNazivFormated_1">
      <item>DLM PROJEKT d.o.o.</item>
    </derivirana_varijabla>
  </DomainObject.Predmet.ProtuStrankaListNazivFormated>
  <DomainObject.Predmet.ProtuStrankaListNazivFormatedOIB>
    <izvorni_sadrzaj>
      <item>DLM PROJEKT d.o.o., OIB 82983042601</item>
    </izvorni_sadrzaj>
    <derivirana_varijabla naziv="DomainObject.Predmet.ProtuStrankaListNazivFormatedOIB_1">
      <item>DLM PROJEKT d.o.o., OIB 82983042601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DLM PROJEKT d.o.o.</izvorni_sadrzaj>
    <derivirana_varijabla naziv="DomainObject.Predmet.ProtustrankaIDrugi_1">DLM PROJEKT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DLM PROJEKT d.o.o., OIB 82983042601, Augusta Šenoe 34, 10290 Zaprešić</izvorni_sadrzaj>
    <derivirana_varijabla naziv="DomainObject.Predmet.ProtustrankaIDrugiAdressOIB_1">DLM PROJEKT d.o.o., OIB 82983042601, Augusta Šenoe 34,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DLM PROJEKT d.o.o.</item>
      <item>FINA Regionalni centar Zagreb</item>
    </izvorni_sadrzaj>
    <derivirana_varijabla naziv="DomainObject.Predmet.SudioniciListNaziv_1">
      <item>DLM PROJEKT d.o.o.</item>
      <item>FINA Regionalni centar Zagreb</item>
    </derivirana_varijabla>
  </DomainObject.Predmet.SudioniciListNaziv>
  <DomainObject.Predmet.SudioniciListAdressOIB>
    <izvorni_sadrzaj>
      <item>DLM PROJEKT d.o.o., OIB 82983042601, Augusta Šenoe 34,10290 Zaprešić</item>
      <item>FINA Regionalni centar Zagreb, OIB 85821130368, Trg svibanjskih žrtava 1995.1,10000 Zagreb</item>
    </izvorni_sadrzaj>
    <derivirana_varijabla naziv="DomainObject.Predmet.SudioniciListAdressOIB_1">
      <item>DLM PROJEKT d.o.o., OIB 82983042601, Augusta Šenoe 34,10290 Zaprešić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82983042601</item>
      <item>, OIB 85821130368</item>
    </izvorni_sadrzaj>
    <derivirana_varijabla naziv="DomainObject.Predmet.SudioniciListNazivOIB_1">
      <item>, OIB 82983042601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C4D691-AD9F-488B-A081-68A4FEB3C2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400</properties:Words>
  <properties:Characters>2212</properties:Characters>
  <properties:Lines>48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2018-05-18T07:04:00Z</dcterms:created>
  <dc:creator>Snježana Andrijanić</dc:creator>
  <cp:lastModifiedBy>Gordana Harc</cp:lastModifiedBy>
  <cp:lastPrinted>2018-05-18T07:02:00Z</cp:lastPrinted>
  <dcterms:modified xmlns:xsi="http://www.w3.org/2001/XMLSchema-instance" xsi:type="dcterms:W3CDTF">2018-05-18T07:04:00Z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(oglas - 386-18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