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6ec7" w14:paraId="70d6ec7" w:rsidRDefault="00125E83" w:rsidP="00125E83" w:rsidR="00AE649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598170</wp:posOffset>
            </wp:positionH>
            <wp:positionV relativeFrom="page">
              <wp:posOffset>200660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5E83" w:rsidP="00125E83" w:rsidR="00125E83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125E83" w:rsidP="00125E83" w:rsidR="00125E83">
      <w:pPr>
        <w:spacing w:after="0"/>
        <w:ind w:firstLine="5245"/>
        <w:jc w:val="right"/>
      </w:pPr>
      <w:r>
        <w:t xml:space="preserve">                       2 St-748/2016-5.</w:t>
      </w:r>
    </w:p>
    <w:p w:rsidRDefault="00125E83" w:rsidP="00125E83" w:rsidR="00125E83">
      <w:pPr>
        <w:spacing w:after="0"/>
        <w:jc w:val="both"/>
      </w:pPr>
    </w:p>
    <w:p w:rsidRDefault="00125E83" w:rsidP="00125E83" w:rsidR="00125E83">
      <w:pPr>
        <w:spacing w:after="0"/>
        <w:jc w:val="both"/>
      </w:pPr>
    </w:p>
    <w:p w:rsidRDefault="00125E83" w:rsidP="00125E83" w:rsidR="00125E83">
      <w:pPr>
        <w:spacing w:after="0"/>
        <w:jc w:val="center"/>
      </w:pPr>
      <w:r>
        <w:t>U  I M E   R E P U B L I K E   H R V A T S K E</w:t>
      </w:r>
    </w:p>
    <w:p w:rsidRDefault="00125E83" w:rsidP="00125E83" w:rsidR="00125E83">
      <w:pPr>
        <w:spacing w:after="0"/>
        <w:jc w:val="center"/>
      </w:pPr>
    </w:p>
    <w:p w:rsidRDefault="00125E83" w:rsidP="00125E83" w:rsidR="00125E83">
      <w:pPr>
        <w:spacing w:after="0"/>
        <w:jc w:val="center"/>
      </w:pPr>
      <w:r>
        <w:t xml:space="preserve"> R J E Š E N J E</w:t>
      </w:r>
    </w:p>
    <w:p w:rsidRDefault="00125E83" w:rsidP="00125E83" w:rsidR="00125E83">
      <w:pPr>
        <w:spacing w:after="0"/>
        <w:jc w:val="both"/>
      </w:pPr>
    </w:p>
    <w:p w:rsidRDefault="00125E83" w:rsidP="00125E83" w:rsidR="00125E83">
      <w:pPr>
        <w:spacing w:after="0"/>
        <w:jc w:val="both"/>
      </w:pPr>
    </w:p>
    <w:p w:rsidRDefault="00125E83" w:rsidP="00125E83" w:rsidR="00125E83">
      <w:pPr>
        <w:spacing w:after="0"/>
        <w:ind w:firstLine="851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ISLAMSKA ZAJEDNICA U HRVATSKOJ DOM ZA STARIJE I NEMOĆNE Široka Rijeka, Široka Rijeka 0,  OIB: 61350754968,  dana 26. travnja 2017. godine  </w:t>
      </w:r>
    </w:p>
    <w:p w:rsidRDefault="00125E83" w:rsidP="00125E83" w:rsidR="00125E83">
      <w:pPr>
        <w:spacing w:after="0"/>
        <w:jc w:val="both"/>
      </w:pPr>
    </w:p>
    <w:p w:rsidRDefault="00125E83" w:rsidP="00125E83" w:rsidR="00125E83">
      <w:pPr>
        <w:spacing w:after="0"/>
        <w:jc w:val="center"/>
      </w:pPr>
      <w:r>
        <w:t>r i j e š i o   j e</w:t>
      </w:r>
    </w:p>
    <w:p w:rsidRDefault="00125E83" w:rsidP="00125E83" w:rsidR="00125E83">
      <w:pPr>
        <w:spacing w:after="0"/>
        <w:jc w:val="both"/>
      </w:pPr>
    </w:p>
    <w:p w:rsidRDefault="00125E83" w:rsidP="00125E83" w:rsidR="00125E83">
      <w:pPr>
        <w:spacing w:after="0"/>
        <w:ind w:firstLine="851"/>
        <w:jc w:val="both"/>
        <w:rPr>
          <w:szCs w:val="20"/>
        </w:rPr>
      </w:pPr>
      <w:r>
        <w:t>I. Otvara se stečajni postupak nad dužnikom ISLAMSKA ZAJEDNICA U HRVATSKOJ DOM ZA STARIJE I NEMOĆNE Široka Rijeka, Široka Rijeka 0,  OIB: 61350754968.</w:t>
      </w:r>
    </w:p>
    <w:p w:rsidRDefault="00125E83" w:rsidP="00125E83" w:rsidR="00125E83">
      <w:pPr>
        <w:spacing w:after="0"/>
        <w:ind w:firstLine="851"/>
        <w:jc w:val="both"/>
      </w:pPr>
    </w:p>
    <w:p w:rsidRDefault="00125E83" w:rsidP="00125E83" w:rsidR="00125E83">
      <w:pPr>
        <w:spacing w:after="0"/>
        <w:ind w:firstLine="851"/>
        <w:jc w:val="both"/>
      </w:pPr>
      <w:r>
        <w:t xml:space="preserve">II. Za stečajnog upravitelja imenuje se JUGOSLAV PURAN, Bjelovar, Josipa Jelačića 12, OIB:70582689973. </w:t>
      </w:r>
    </w:p>
    <w:p w:rsidRDefault="00125E83" w:rsidP="00125E83" w:rsidR="00125E83">
      <w:pPr>
        <w:spacing w:after="0"/>
        <w:ind w:firstLine="851"/>
        <w:jc w:val="both"/>
      </w:pPr>
    </w:p>
    <w:p w:rsidRDefault="00125E83" w:rsidP="00125E83" w:rsidR="00125E83">
      <w:pPr>
        <w:spacing w:after="0"/>
        <w:ind w:firstLine="851"/>
        <w:jc w:val="both"/>
        <w:rPr>
          <w:szCs w:val="20"/>
        </w:rPr>
      </w:pPr>
      <w:r>
        <w:t>III. Zaključuje se stečajni postupak nad dužnikom ISLAMSKA ZAJEDNICA U HRVATSKOJ DOM ZA STARIJE I NEMOĆNE Široka Rijeka, Široka Rijeka 0,  OIB: 61350754968.</w:t>
      </w:r>
    </w:p>
    <w:p w:rsidRDefault="00125E83" w:rsidP="00125E83" w:rsidR="00125E83">
      <w:pPr>
        <w:spacing w:after="0"/>
        <w:ind w:firstLine="851"/>
        <w:jc w:val="both"/>
      </w:pPr>
    </w:p>
    <w:p w:rsidRDefault="00125E83" w:rsidP="00125E83" w:rsidR="00125E83">
      <w:pPr>
        <w:pStyle w:val="Bezproreda"/>
        <w:spacing w:after="0"/>
        <w:ind w:firstLine="851"/>
        <w:jc w:val="both"/>
      </w:pPr>
      <w:r>
        <w:t>IV. Stečajni postupak je otvoren i zaključen s danom 26. travnja 2017. godine u 13,00 sati, kada je ovo rješenje objavljeno na e-oglasnoj ploči ovoga suda.</w:t>
      </w:r>
    </w:p>
    <w:p w:rsidRDefault="00125E83" w:rsidP="00125E83" w:rsidR="00125E83">
      <w:pPr>
        <w:pStyle w:val="Bezproreda"/>
        <w:spacing w:after="0"/>
        <w:ind w:firstLine="851"/>
        <w:jc w:val="both"/>
        <w:rPr>
          <w:rFonts w:eastAsiaTheme="minorHAnsi"/>
          <w:lang w:eastAsia="en-US"/>
        </w:rPr>
      </w:pPr>
    </w:p>
    <w:p w:rsidRDefault="00125E83" w:rsidP="00125E83" w:rsidR="00125E83">
      <w:pPr>
        <w:pStyle w:val="Bezproreda"/>
        <w:spacing w:after="0"/>
        <w:ind w:firstLine="851"/>
        <w:jc w:val="both"/>
      </w:pPr>
      <w: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25E83" w:rsidP="00125E83" w:rsidR="00125E83">
      <w:pPr>
        <w:spacing w:after="0"/>
        <w:ind w:firstLine="851"/>
        <w:jc w:val="both"/>
        <w:rPr>
          <w:rFonts w:cs="Times New Roman"/>
        </w:rPr>
      </w:pPr>
    </w:p>
    <w:p w:rsidRDefault="00125E83" w:rsidP="00125E83" w:rsidR="00125E83">
      <w:pPr>
        <w:spacing w:after="0"/>
        <w:ind w:firstLine="851"/>
        <w:jc w:val="both"/>
      </w:pPr>
      <w:r>
        <w:t>VI. Nakon pravomoćnosti ovoga rješenja stečajni dužnik će se brisati iz sudskog registra.</w:t>
      </w:r>
    </w:p>
    <w:p w:rsidRDefault="00125E83" w:rsidP="00125E83" w:rsidR="00125E83">
      <w:pPr>
        <w:spacing w:after="0"/>
        <w:ind w:firstLine="851"/>
        <w:jc w:val="both"/>
      </w:pPr>
    </w:p>
    <w:p w:rsidRDefault="00125E83" w:rsidP="00125E83" w:rsidR="00125E83">
      <w:pPr>
        <w:spacing w:after="0"/>
        <w:jc w:val="center"/>
      </w:pPr>
      <w:r>
        <w:t>Obrazloženje</w:t>
      </w:r>
    </w:p>
    <w:p w:rsidRDefault="00125E83" w:rsidP="00125E83" w:rsidR="00125E83">
      <w:pPr>
        <w:spacing w:after="0"/>
        <w:jc w:val="center"/>
      </w:pPr>
    </w:p>
    <w:p w:rsidRDefault="00125E83" w:rsidP="00125E83" w:rsidR="00125E83">
      <w:pPr>
        <w:spacing w:after="0"/>
        <w:ind w:firstLine="851"/>
        <w:jc w:val="both"/>
      </w:pPr>
      <w:r>
        <w:t>Po zahtjevu FINE za provedbu skraćenog stečajnog postupka nad dužnikom, sud je temeljem odredbe čl. 430., 431. i 434. Stečajnog zakona ("Narodne novine" broj 71/15 – dalje: SZ) oglasom poslovni broj St-748/2016-2, koji je objavljen na mrežnoj stranici e-oglasna ploča Trgovačkog suda u Bjelovaru 21. veljače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125E83" w:rsidP="00125E83" w:rsidR="00125E83">
      <w:pPr>
        <w:spacing w:after="0"/>
        <w:ind w:firstLine="851"/>
        <w:jc w:val="both"/>
      </w:pPr>
    </w:p>
    <w:p w:rsidRDefault="00125E83" w:rsidP="00125E83" w:rsidR="00125E83">
      <w:pPr>
        <w:spacing w:after="0"/>
        <w:ind w:firstLine="851"/>
        <w:jc w:val="both"/>
      </w:pPr>
      <w: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25E83" w:rsidP="00125E83" w:rsidR="00125E83">
      <w:pPr>
        <w:spacing w:after="0"/>
        <w:ind w:firstLine="851"/>
        <w:jc w:val="both"/>
      </w:pPr>
    </w:p>
    <w:p w:rsidRDefault="00125E83" w:rsidP="00125E83" w:rsidR="00125E83">
      <w:pPr>
        <w:spacing w:after="0"/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25E83" w:rsidP="00125E83" w:rsidR="00125E83">
      <w:pPr>
        <w:spacing w:after="0"/>
        <w:ind w:firstLine="851"/>
        <w:jc w:val="both"/>
      </w:pPr>
    </w:p>
    <w:p w:rsidRDefault="00125E83" w:rsidP="00125E83" w:rsidR="00125E83">
      <w:pPr>
        <w:spacing w:after="0"/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25E83" w:rsidP="00125E83" w:rsidR="00125E83">
      <w:pPr>
        <w:spacing w:after="0"/>
        <w:ind w:firstLine="851"/>
        <w:jc w:val="both"/>
      </w:pPr>
    </w:p>
    <w:p w:rsidRDefault="00125E83" w:rsidP="00125E83" w:rsidR="00125E83">
      <w:pPr>
        <w:pStyle w:val="Bezproreda"/>
        <w:spacing w:after="0"/>
        <w:ind w:firstLine="851"/>
        <w:jc w:val="both"/>
      </w:pPr>
      <w: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25E83" w:rsidP="00125E83" w:rsidR="00125E83">
      <w:pPr>
        <w:pStyle w:val="Bezproreda"/>
        <w:spacing w:after="0"/>
        <w:ind w:firstLine="851"/>
        <w:jc w:val="both"/>
      </w:pPr>
    </w:p>
    <w:p w:rsidRDefault="00125E83" w:rsidP="00125E83" w:rsidR="00125E8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25E83" w:rsidP="00125E83" w:rsidR="00125E83">
      <w:pPr>
        <w:spacing w:after="0"/>
        <w:ind w:firstLine="851"/>
        <w:jc w:val="both"/>
      </w:pPr>
    </w:p>
    <w:p w:rsidRDefault="00125E83" w:rsidP="00125E83" w:rsidR="00125E83">
      <w:pPr>
        <w:spacing w:after="0"/>
        <w:jc w:val="center"/>
      </w:pPr>
      <w:r>
        <w:t>U Bjelovaru, 26. travnja 2017. godine.</w:t>
      </w:r>
    </w:p>
    <w:p w:rsidRDefault="00125E83" w:rsidP="00125E83" w:rsidR="00125E83">
      <w:pPr>
        <w:spacing w:after="0"/>
        <w:jc w:val="both"/>
      </w:pPr>
    </w:p>
    <w:p w:rsidRDefault="00125E83" w:rsidP="00125E83" w:rsidR="00125E83">
      <w:pPr>
        <w:spacing w:after="0"/>
      </w:pPr>
    </w:p>
    <w:p w:rsidRDefault="00125E83" w:rsidP="00125E83" w:rsidR="00125E83">
      <w:pPr>
        <w:spacing w:after="0"/>
        <w:ind w:firstLine="720" w:left="4320"/>
      </w:pPr>
      <w:r>
        <w:t xml:space="preserve">  SUDSKI SAVJETNIK</w:t>
      </w:r>
    </w:p>
    <w:p w:rsidRDefault="00125E83" w:rsidP="00125E83" w:rsidR="00125E83">
      <w:pPr>
        <w:spacing w:after="0"/>
        <w:ind w:firstLine="4111"/>
      </w:pPr>
      <w:r>
        <w:t xml:space="preserve">           MIROSLAV LOVREKOVIĆ, v.r.</w:t>
      </w:r>
    </w:p>
    <w:p w:rsidRDefault="00125E83" w:rsidP="00125E83" w:rsidR="00125E83">
      <w:pPr>
        <w:spacing w:after="0"/>
        <w:ind w:firstLine="4111"/>
      </w:pPr>
      <w:r>
        <w:t xml:space="preserve">   Za točnost otpravka-ovlašteni službenik</w:t>
      </w:r>
    </w:p>
    <w:p w:rsidRDefault="00125E83" w:rsidP="00125E83" w:rsidR="00125E83">
      <w:pPr>
        <w:spacing w:after="0"/>
        <w:ind w:firstLine="4111"/>
      </w:pPr>
      <w:r>
        <w:t xml:space="preserve">               Danijela </w:t>
      </w:r>
      <w:proofErr w:type="spellStart"/>
      <w:r>
        <w:t>Futač</w:t>
      </w:r>
      <w:proofErr w:type="spellEnd"/>
      <w:r>
        <w:t xml:space="preserve"> </w:t>
      </w:r>
      <w:proofErr w:type="spellStart"/>
      <w:r>
        <w:t>Hrgovan</w:t>
      </w:r>
      <w:proofErr w:type="spellEnd"/>
      <w:r>
        <w:t xml:space="preserve"> </w:t>
      </w:r>
    </w:p>
    <w:p w:rsidRDefault="00125E83" w:rsidP="00125E83" w:rsidR="00125E83">
      <w:pPr>
        <w:spacing w:after="0"/>
        <w:ind w:firstLine="4111"/>
        <w:jc w:val="both"/>
      </w:pPr>
    </w:p>
    <w:p w:rsidRDefault="00125E83" w:rsidP="00125E83" w:rsidR="00125E8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25E83" w:rsidP="00125E83" w:rsidR="00125E83">
      <w:pPr>
        <w:spacing w:after="0"/>
        <w:jc w:val="both"/>
      </w:pPr>
    </w:p>
    <w:p w:rsidRDefault="00125E83" w:rsidP="00125E83" w:rsidR="00125E83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25E83" w:rsidP="00125E83" w:rsidR="00125E83">
      <w:pPr>
        <w:spacing w:after="0"/>
        <w:jc w:val="both"/>
      </w:pPr>
    </w:p>
    <w:p w:rsidRDefault="00125E83" w:rsidP="00125E83" w:rsidR="00125E83">
      <w:pPr>
        <w:spacing w:after="0"/>
        <w:jc w:val="both"/>
      </w:pPr>
    </w:p>
    <w:p w:rsidRDefault="00125E83" w:rsidP="00125E83" w:rsidR="00125E83">
      <w:pPr>
        <w:spacing w:after="0"/>
        <w:jc w:val="both"/>
      </w:pPr>
    </w:p>
    <w:p w:rsidRDefault="00125E83" w:rsidP="00125E83" w:rsidR="00125E83">
      <w:pPr>
        <w:spacing w:after="0"/>
        <w:jc w:val="both"/>
      </w:pPr>
    </w:p>
    <w:p w:rsidRDefault="00125E83" w:rsidP="00125E83" w:rsidR="00125E83">
      <w:pPr>
        <w:spacing w:after="0"/>
        <w:jc w:val="both"/>
      </w:pPr>
    </w:p>
    <w:p w:rsidRDefault="00125E83" w:rsidP="00125E83" w:rsidR="00125E83">
      <w:pPr>
        <w:spacing w:after="0"/>
        <w:jc w:val="both"/>
      </w:pPr>
    </w:p>
    <w:p w:rsidRDefault="00125E83" w:rsidP="00125E83" w:rsidR="00125E83" w:rsidRPr="00B76F3C">
      <w:pPr>
        <w:pStyle w:val="NormaleSPIS"/>
        <w:spacing w:after="0"/>
      </w:pPr>
    </w:p>
    <w:p w:rsidRDefault="00AE649C" w:rsidP="00125E8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5E83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210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St-748/2016-5</izvorni_sadrzaj>
    <derivirana_varijabla naziv="DomainObject.Oznaka_1">St-748/2016-5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Islamska zajednica u Hrvatskoj Dom za starije i nemoćne Široka Rijeka</izvorni_sadrzaj>
    <derivirana_varijabla naziv="DomainObject.Predmet.ProtustrankaFormated_1">  Islamska zajednica u Hrvatskoj Dom za starije i nemoćne Široka Rijeka</derivirana_varijabla>
  </DomainObject.Predmet.ProtustrankaFormated>
  <DomainObject.Predmet.ProtustrankaFormatedOIB>
    <izvorni_sadrzaj>  Islamska zajednica u Hrvatskoj Dom za starije i nemoćne Široka Rijeka, OIB 61350754968</izvorni_sadrzaj>
    <derivirana_varijabla naziv="DomainObject.Predmet.ProtustrankaFormatedOIB_1">  Islamska zajednica u Hrvatskoj Dom za starije i nemoćne Široka Rijeka, OIB 61350754968</derivirana_varijabla>
  </DomainObject.Predmet.ProtustrankaFormatedOIB>
  <DomainObject.Predmet.ProtustrankaFormatedWithAdress>
    <izvorni_sadrzaj> Islamska zajednica u Hrvatskoj Dom za starije i nemoćne Široka Rijeka, Široka Rijeka 0, 47220 Široka Rijeka</izvorni_sadrzaj>
    <derivirana_varijabla naziv="DomainObject.Predmet.ProtustrankaFormatedWithAdress_1"> Islamska zajednica u Hrvatskoj Dom za starije i nemoćne Široka Rijeka, Široka Rijeka 0, 47220 Široka Rijeka</derivirana_varijabla>
  </DomainObject.Predmet.ProtustrankaFormatedWithAdress>
  <DomainObject.Predmet.ProtustrankaFormatedWithAdressOIB>
    <izvorni_sadrzaj> Islamska zajednica u Hrvatskoj Dom za starije i nemoćne Široka Rijeka, OIB 61350754968, Široka Rijeka 0, 47220 Široka Rijeka</izvorni_sadrzaj>
    <derivirana_varijabla naziv="DomainObject.Predmet.ProtustrankaFormatedWithAdressOIB_1"> Islamska zajednica u Hrvatskoj Dom za starije i nemoćne Široka Rijeka, OIB 61350754968, Široka Rijeka 0, 47220 Široka Rijeka</derivirana_varijabla>
  </DomainObject.Predmet.ProtustrankaFormatedWithAdressOIB>
  <DomainObject.Predmet.ProtustrankaWithAdress>
    <izvorni_sadrzaj>Islamska zajednica u Hrvatskoj Dom za starije i nemoćne Široka Rijeka Široka Rijeka 0, 47220 Široka Rijeka</izvorni_sadrzaj>
    <derivirana_varijabla naziv="DomainObject.Predmet.ProtustrankaWithAdress_1">Islamska zajednica u Hrvatskoj Dom za starije i nemoćne Široka Rijeka Široka Rijeka 0, 47220 Široka Rijeka</derivirana_varijabla>
  </DomainObject.Predmet.ProtustrankaWithAdress>
  <DomainObject.Predmet.ProtustrankaWithAdressOIB>
    <izvorni_sadrzaj>Islamska zajednica u Hrvatskoj Dom za starije i nemoćne Široka Rijeka, OIB 61350754968, Široka Rijeka 0, 47220 Široka Rijeka</izvorni_sadrzaj>
    <derivirana_varijabla naziv="DomainObject.Predmet.ProtustrankaWithAdressOIB_1">Islamska zajednica u Hrvatskoj Dom za starije i nemoćne Široka Rijeka, OIB 61350754968, Široka Rijeka 0, 47220 Široka Rijeka</derivirana_varijabla>
  </DomainObject.Predmet.ProtustrankaWithAdressOIB>
  <DomainObject.Predmet.ProtustrankaNazivFormated>
    <izvorni_sadrzaj>Islamska zajednica u Hrvatskoj Dom za starije i nemoćne Široka Rijeka</izvorni_sadrzaj>
    <derivirana_varijabla naziv="DomainObject.Predmet.ProtustrankaNazivFormated_1">Islamska zajednica u Hrvatskoj Dom za starije i nemoćne Široka Rijeka</derivirana_varijabla>
  </DomainObject.Predmet.ProtustrankaNazivFormated>
  <DomainObject.Predmet.ProtustrankaNazivFormatedOIB>
    <izvorni_sadrzaj>Islamska zajednica u Hrvatskoj Dom za starije i nemoćne Široka Rijeka, OIB 61350754968</izvorni_sadrzaj>
    <derivirana_varijabla naziv="DomainObject.Predmet.ProtustrankaNazivFormatedOIB_1">Islamska zajednica u Hrvatskoj Dom za starije i nemoćne Široka Rijeka, OIB 61350754968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Islamska zajednica u Hrvatskoj Dom za starije i nemoćne Široka Rijeka</item>
    </izvorni_sadrzaj>
    <derivirana_varijabla naziv="DomainObject.Predmet.ProtuStrankaListFormated_1">
      <item>Islamska zajednica u Hrvatskoj Dom za starije i nemoćne Široka Rijeka</item>
    </derivirana_varijabla>
  </DomainObject.Predmet.ProtuStrankaListFormated>
  <DomainObject.Predmet.ProtuStrankaListFormatedOIB>
    <izvorni_sadrzaj>
      <item>Islamska zajednica u Hrvatskoj Dom za starije i nemoćne Široka Rijeka, OIB 61350754968</item>
    </izvorni_sadrzaj>
    <derivirana_varijabla naziv="DomainObject.Predmet.ProtuStrankaListFormatedOIB_1">
      <item>Islamska zajednica u Hrvatskoj Dom za starije i nemoćne Široka Rijeka, OIB 61350754968</item>
    </derivirana_varijabla>
  </DomainObject.Predmet.ProtuStrankaListFormatedOIB>
  <DomainObject.Predmet.ProtuStrankaListFormatedWithAdress>
    <izvorni_sadrzaj>
      <item>Islamska zajednica u Hrvatskoj Dom za starije i nemoćne Široka Rijeka, Široka Rijeka 0, 47220 Široka Rijeka</item>
    </izvorni_sadrzaj>
    <derivirana_varijabla naziv="DomainObject.Predmet.ProtuStrankaListFormatedWithAdress_1">
      <item>Islamska zajednica u Hrvatskoj Dom za starije i nemoćne Široka Rijeka, Široka Rijeka 0, 47220 Široka Rijeka</item>
    </derivirana_varijabla>
  </DomainObject.Predmet.ProtuStrankaListFormatedWithAdress>
  <DomainObject.Predmet.ProtuStrankaListFormatedWithAdressOIB>
    <izvorni_sadrzaj>
      <item>Islamska zajednica u Hrvatskoj Dom za starije i nemoćne Široka Rijeka, OIB 61350754968, Široka Rijeka 0, 47220 Široka Rijeka</item>
    </izvorni_sadrzaj>
    <derivirana_varijabla naziv="DomainObject.Predmet.ProtuStrankaListFormatedWithAdressOIB_1">
      <item>Islamska zajednica u Hrvatskoj Dom za starije i nemoćne Široka Rijeka, OIB 61350754968, Široka Rijeka 0, 47220 Široka Rijeka</item>
    </derivirana_varijabla>
  </DomainObject.Predmet.ProtuStrankaListFormatedWithAdressOIB>
  <DomainObject.Predmet.ProtuStrankaListNazivFormated>
    <izvorni_sadrzaj>
      <item>Islamska zajednica u Hrvatskoj Dom za starije i nemoćne Široka Rijeka</item>
    </izvorni_sadrzaj>
    <derivirana_varijabla naziv="DomainObject.Predmet.ProtuStrankaListNazivFormated_1">
      <item>Islamska zajednica u Hrvatskoj Dom za starije i nemoćne Široka Rijeka</item>
    </derivirana_varijabla>
  </DomainObject.Predmet.ProtuStrankaListNazivFormated>
  <DomainObject.Predmet.ProtuStrankaListNazivFormatedOIB>
    <izvorni_sadrzaj>
      <item>Islamska zajednica u Hrvatskoj Dom za starije i nemoćne Široka Rijeka, OIB 61350754968</item>
    </izvorni_sadrzaj>
    <derivirana_varijabla naziv="DomainObject.Predmet.ProtuStrankaListNazivFormatedOIB_1">
      <item>Islamska zajednica u Hrvatskoj Dom za starije i nemoćne Široka Rijeka, OIB 61350754968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St-748/2016-5</izvorni_sadrzaj>
    <derivirana_varijabla naziv="DomainObject.PoslovniBrojDokumenta_1">St-748/2016-5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Islamska zajednica u Hrvatskoj Dom za starije i nemoćne Široka Rijeka</izvorni_sadrzaj>
    <derivirana_varijabla naziv="DomainObject.Predmet.ProtustrankaIDrugi_1">Islamska zajednica u Hrvatskoj Dom za starije i nemoćne Široka Rijeka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Islamska zajednica u Hrvatskoj Dom za starije i nemoćne Široka Rijeka, OIB 61350754968, Široka Rijeka 0, 47220 Široka Rijeka</izvorni_sadrzaj>
    <derivirana_varijabla naziv="DomainObject.Predmet.ProtustrankaIDrugiAdressOIB_1">Islamska zajednica u Hrvatskoj Dom za starije i nemoćne Široka Rijeka, OIB 61350754968, Široka Rijeka 0, 47220 Široka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Islamska zajednica u Hrvatskoj Dom za starije i nemoćne Široka Rijeka</item>
      <item>Fina, regionalni centar Zagreb, podružnica Karlovac</item>
    </izvorni_sadrzaj>
    <derivirana_varijabla naziv="DomainObject.Predmet.SudioniciListNaziv_1">
      <item>Islamska zajednica u Hrvatskoj Dom za starije i nemoćne Široka Rijeka</item>
      <item>Fina, regionalni centar Zagreb, podružnica Karlovac</item>
    </derivirana_varijabla>
  </DomainObject.Predmet.SudioniciListNaziv>
  <DomainObject.Predmet.SudioniciListAdressOIB>
    <izvorni_sadrzaj>
      <item>Islamska zajednica u Hrvatskoj Dom za starije i nemoćne Široka Rijeka, OIB 61350754968, Široka Rijeka 0,47220 Široka Rijeka</item>
      <item>Fina, regionalni centar Zagreb, podružnica Karlovac, OIB 85821130368, Vitezovićeva 1,47000 Karlovac</item>
    </izvorni_sadrzaj>
    <derivirana_varijabla naziv="DomainObject.Predmet.SudioniciListAdressOIB_1">
      <item>Islamska zajednica u Hrvatskoj Dom za starije i nemoćne Široka Rijeka, OIB 61350754968, Široka Rijeka 0,47220 Široka Rijeka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34C45-308C-473B-B40D-913F2F0B05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3449</properties:Characters>
  <properties:Lines>97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2017-04-26T10:10:00Z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St-748/2016-5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