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c282" w14:paraId="756c282" w:rsidRDefault="00AF7949" w:rsidP="00AF7949" w:rsidR="00AF7949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949" w:rsidP="00AF7949" w:rsidR="00AF7949">
      <w:r>
        <w:t xml:space="preserve">         REPUBLIKA HRVATSKA</w:t>
      </w:r>
    </w:p>
    <w:p w:rsidRDefault="00AF7949" w:rsidP="00AF7949" w:rsidR="00AF7949">
      <w:r>
        <w:t xml:space="preserve"> TRGOVAČKI SUD U VARAŽDINU</w:t>
      </w:r>
    </w:p>
    <w:p w:rsidRDefault="00AF7949" w:rsidP="00AF7949" w:rsidR="00AF7949">
      <w:r>
        <w:t xml:space="preserve">    Braće Radića 2, 42000 Varaždin</w:t>
      </w:r>
    </w:p>
    <w:p w:rsidRDefault="00B82B19" w:rsidP="00B82B19" w:rsidR="00B82B19">
      <w:pPr>
        <w:pStyle w:val="Zaglavlje"/>
        <w:jc w:val="right"/>
      </w:pPr>
      <w:r>
        <w:t xml:space="preserve">      Poslovni broj: 1 St-</w:t>
      </w:r>
      <w:r w:rsidR="0075532B">
        <w:t>302</w:t>
      </w:r>
      <w:r w:rsidR="00BF70AE">
        <w:t>/16</w:t>
      </w:r>
      <w:r>
        <w:t>-</w:t>
      </w:r>
      <w:r w:rsidR="0075532B">
        <w:t>5</w:t>
      </w:r>
    </w:p>
    <w:p w:rsidRDefault="00AF7949" w:rsidP="00AF7949" w:rsidR="00AF7949"/>
    <w:p w:rsidRDefault="00AF7949" w:rsidP="00FB6FA0" w:rsidR="00AF7949">
      <w:pPr>
        <w:rPr>
          <w:b/>
        </w:rPr>
      </w:pPr>
    </w:p>
    <w:p w:rsidRDefault="00AF7949" w:rsidP="00AF7949" w:rsidR="00AF7949">
      <w:pPr>
        <w:jc w:val="center"/>
      </w:pPr>
      <w:r>
        <w:t>U   I M E   R E P U B L I K E   H R V A T S K E</w:t>
      </w:r>
    </w:p>
    <w:p w:rsidRDefault="00AF7949" w:rsidP="00AF7949" w:rsidR="00AF7949">
      <w:pPr>
        <w:jc w:val="center"/>
        <w:rPr>
          <w:b/>
        </w:rPr>
      </w:pPr>
    </w:p>
    <w:p w:rsidRDefault="00AF7949" w:rsidP="00AF7949" w:rsidR="00AF7949">
      <w:pPr>
        <w:jc w:val="center"/>
      </w:pPr>
      <w:r>
        <w:t xml:space="preserve">R J E Š E NJ E </w:t>
      </w:r>
    </w:p>
    <w:p w:rsidRDefault="00AF7949" w:rsidP="00AF7949" w:rsidR="00AF7949">
      <w:pPr>
        <w:jc w:val="center"/>
      </w:pPr>
    </w:p>
    <w:p w:rsidRDefault="00AF7949" w:rsidP="00AF7949" w:rsidR="00BF70AE">
      <w:pPr>
        <w:ind w:firstLine="720"/>
        <w:jc w:val="both"/>
      </w:pPr>
      <w:r>
        <w:t>Trgovački sud u Varaž</w:t>
      </w:r>
      <w:r w:rsidR="0075532B">
        <w:t>dinu, po sucu toga suda Iris Hatvalić</w:t>
      </w:r>
      <w:r w:rsidR="00C243DF">
        <w:t xml:space="preserve"> Nemec,</w:t>
      </w:r>
      <w:r>
        <w:t xml:space="preserve"> kao stečajnom sucu, na prijedlog sudske savjetnice Janje Topol</w:t>
      </w:r>
      <w:r w:rsidR="0075532B">
        <w:t xml:space="preserve"> Fulir</w:t>
      </w:r>
      <w:r>
        <w:t xml:space="preserve">, u stečajnom predmetu povodom zahtjeva podnositelja zahtjeva Financijske agencije, Regionalni centar Zagreb, Podružnica Varaždin, Augusta Cesarca 2, Varaždin, za pokretanje skraćenog stečajnog postupka protiv dužnika </w:t>
      </w:r>
      <w:r w:rsidR="0075532B">
        <w:rPr>
          <w:rFonts w:eastAsia="Times New Roman"/>
        </w:rPr>
        <w:t xml:space="preserve">GRADITELJSTVO TURKOVIĆ </w:t>
      </w:r>
      <w:r w:rsidR="0075532B" w:rsidRPr="003A618C">
        <w:rPr>
          <w:rFonts w:eastAsia="Times New Roman"/>
        </w:rPr>
        <w:t xml:space="preserve">d.o.o., </w:t>
      </w:r>
      <w:r w:rsidR="0075532B">
        <w:rPr>
          <w:rFonts w:eastAsia="Times New Roman"/>
        </w:rPr>
        <w:t>Varaždin Breg, Dugi Vrh 31A</w:t>
      </w:r>
      <w:r w:rsidR="0075532B" w:rsidRPr="003A618C">
        <w:rPr>
          <w:rFonts w:eastAsia="Times New Roman"/>
        </w:rPr>
        <w:t xml:space="preserve">, OIB: </w:t>
      </w:r>
      <w:r w:rsidR="0075532B" w:rsidRPr="001172C6">
        <w:rPr>
          <w:rFonts w:eastAsia="Times New Roman"/>
        </w:rPr>
        <w:t>12243904162</w:t>
      </w:r>
      <w:r w:rsidR="00A2740C">
        <w:t>, 18</w:t>
      </w:r>
      <w:r w:rsidR="0075532B">
        <w:t>. rujna 2017</w:t>
      </w:r>
      <w:r>
        <w:t xml:space="preserve">.           </w:t>
      </w:r>
    </w:p>
    <w:p w:rsidRDefault="00AF7949" w:rsidP="00AF7949" w:rsidR="00AF7949">
      <w:pPr>
        <w:ind w:firstLine="720"/>
        <w:jc w:val="both"/>
      </w:pPr>
      <w:r>
        <w:t xml:space="preserve">     </w:t>
      </w:r>
    </w:p>
    <w:p w:rsidRDefault="00AF7949" w:rsidP="00643915" w:rsidR="00AF7949">
      <w:pPr>
        <w:jc w:val="both"/>
      </w:pPr>
    </w:p>
    <w:p w:rsidRDefault="00AF7949" w:rsidP="00FB6FA0" w:rsidR="00AF7949">
      <w:pPr>
        <w:jc w:val="center"/>
      </w:pPr>
      <w:r>
        <w:t>r i j e š i o   j e</w:t>
      </w:r>
    </w:p>
    <w:p w:rsidRDefault="00AF7949" w:rsidP="00AF7949" w:rsidR="00AF7949">
      <w:pPr>
        <w:jc w:val="center"/>
      </w:pPr>
    </w:p>
    <w:p w:rsidRDefault="00AF7949" w:rsidP="00BF70AE" w:rsidR="00AF7949">
      <w:pPr>
        <w:ind w:firstLine="720"/>
        <w:jc w:val="both"/>
      </w:pPr>
      <w:r>
        <w:t xml:space="preserve">Obustavlja se skraćeni stečajni postupak nad dužnikom </w:t>
      </w:r>
      <w:r w:rsidR="00C243DF">
        <w:rPr>
          <w:rFonts w:eastAsia="Times New Roman"/>
        </w:rPr>
        <w:t xml:space="preserve">GRADITELJSTVO TURKOVIĆ </w:t>
      </w:r>
      <w:r w:rsidR="00C243DF" w:rsidRPr="003A618C">
        <w:rPr>
          <w:rFonts w:eastAsia="Times New Roman"/>
        </w:rPr>
        <w:t xml:space="preserve">d.o.o., </w:t>
      </w:r>
      <w:r w:rsidR="00C243DF">
        <w:rPr>
          <w:rFonts w:eastAsia="Times New Roman"/>
        </w:rPr>
        <w:t>Varaždin Breg, Dugi Vrh 31A</w:t>
      </w:r>
      <w:r w:rsidR="00C243DF" w:rsidRPr="003A618C">
        <w:rPr>
          <w:rFonts w:eastAsia="Times New Roman"/>
        </w:rPr>
        <w:t xml:space="preserve">, OIB: </w:t>
      </w:r>
      <w:r w:rsidR="00C243DF" w:rsidRPr="001172C6">
        <w:rPr>
          <w:rFonts w:eastAsia="Times New Roman"/>
        </w:rPr>
        <w:t>12243904162</w:t>
      </w:r>
      <w:r w:rsidR="00BF70AE">
        <w:t>.</w:t>
      </w:r>
    </w:p>
    <w:p w:rsidRDefault="0068671C" w:rsidP="00FB6FA0" w:rsidR="0068671C"/>
    <w:p w:rsidRDefault="00AF7949" w:rsidP="00AF7949" w:rsidR="00AF7949">
      <w:pPr>
        <w:jc w:val="center"/>
      </w:pPr>
      <w:r>
        <w:t>Obrazloženje</w:t>
      </w:r>
    </w:p>
    <w:p w:rsidRDefault="0068671C" w:rsidP="00AF7949" w:rsidR="0068671C">
      <w:pPr>
        <w:pStyle w:val="Tijeloteksta"/>
      </w:pPr>
    </w:p>
    <w:p w:rsidRDefault="00AF7949" w:rsidP="00AF7949" w:rsidR="00AF7949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C243DF">
        <w:t>13</w:t>
      </w:r>
      <w:r w:rsidR="00BF70AE">
        <w:t xml:space="preserve">. </w:t>
      </w:r>
      <w:r w:rsidR="00C243DF">
        <w:t>kolovoza 2018</w:t>
      </w:r>
      <w:r>
        <w:t>. podnijela zahtjev za pokretanje skraćenog stečajnog postupka nad dužnikom</w:t>
      </w:r>
      <w:r w:rsidR="00C243DF" w:rsidRPr="00C243DF">
        <w:rPr>
          <w:rFonts w:eastAsia="Times New Roman"/>
        </w:rPr>
        <w:t xml:space="preserve"> </w:t>
      </w:r>
      <w:r w:rsidR="00C243DF">
        <w:rPr>
          <w:rFonts w:eastAsia="Times New Roman"/>
        </w:rPr>
        <w:t xml:space="preserve">GRADITELJSTVO TURKOVIĆ </w:t>
      </w:r>
      <w:r w:rsidR="00C243DF" w:rsidRPr="003A618C">
        <w:rPr>
          <w:rFonts w:eastAsia="Times New Roman"/>
        </w:rPr>
        <w:t xml:space="preserve">d.o.o., </w:t>
      </w:r>
      <w:r w:rsidR="00C243DF">
        <w:rPr>
          <w:rFonts w:eastAsia="Times New Roman"/>
        </w:rPr>
        <w:t>Varaždin Breg, Dugi Vrh 31A</w:t>
      </w:r>
      <w:r w:rsidR="00C243DF" w:rsidRPr="003A618C">
        <w:rPr>
          <w:rFonts w:eastAsia="Times New Roman"/>
        </w:rPr>
        <w:t xml:space="preserve">, OIB: </w:t>
      </w:r>
      <w:r w:rsidR="00C243DF" w:rsidRPr="001172C6">
        <w:rPr>
          <w:rFonts w:eastAsia="Times New Roman"/>
        </w:rPr>
        <w:t>12243904162</w:t>
      </w:r>
      <w:r w:rsidR="00BF70AE" w:rsidRPr="00BF70AE">
        <w:t>,</w:t>
      </w:r>
      <w:r w:rsidR="00BF70AE">
        <w:t xml:space="preserve"> </w:t>
      </w:r>
      <w:r>
        <w:t xml:space="preserve">pa kako su za to bile ispunjene pretpostavke iz čl. 428. Stečajnog zakona </w:t>
      </w:r>
      <w:r w:rsidR="00B64EC4">
        <w:rPr>
          <w:color w:val="000000"/>
          <w:shd w:fill="FFFFFF" w:color="auto" w:val="clear"/>
        </w:rPr>
        <w:t xml:space="preserve">('Narodne novine' broj 71/15, </w:t>
      </w:r>
      <w:r>
        <w:rPr>
          <w:color w:val="000000"/>
          <w:shd w:fill="FFFFFF" w:color="auto" w:val="clear"/>
        </w:rPr>
        <w:t xml:space="preserve">dalje u tekstu: SZ), sud je dana </w:t>
      </w:r>
      <w:r w:rsidR="00C243DF">
        <w:rPr>
          <w:color w:val="000000"/>
          <w:shd w:fill="FFFFFF" w:color="auto" w:val="clear"/>
        </w:rPr>
        <w:t>31</w:t>
      </w:r>
      <w:r w:rsidR="007822A3">
        <w:rPr>
          <w:color w:val="000000"/>
          <w:shd w:fill="FFFFFF" w:color="auto" w:val="clear"/>
        </w:rPr>
        <w:t xml:space="preserve">. </w:t>
      </w:r>
      <w:r w:rsidR="00C243DF">
        <w:rPr>
          <w:color w:val="000000"/>
          <w:shd w:fill="FFFFFF" w:color="auto" w:val="clear"/>
        </w:rPr>
        <w:t>kolovoza 2017</w:t>
      </w:r>
      <w:r>
        <w:rPr>
          <w:color w:val="000000"/>
          <w:shd w:fill="FFFFFF" w:color="auto" w:val="clear"/>
        </w:rPr>
        <w:t>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AF7949" w:rsidP="00AF7949" w:rsidR="00AF7949">
      <w:pPr>
        <w:ind w:firstLine="720"/>
        <w:jc w:val="both"/>
        <w:rPr>
          <w:color w:val="000000"/>
        </w:rPr>
      </w:pPr>
    </w:p>
    <w:p w:rsidRDefault="00AF7949" w:rsidP="00AF7949" w:rsidR="009B15C8">
      <w:pPr>
        <w:jc w:val="both"/>
      </w:pPr>
      <w:r>
        <w:tab/>
      </w:r>
      <w:r w:rsidR="00A533B1">
        <w:t>Dana</w:t>
      </w:r>
      <w:r>
        <w:t xml:space="preserve"> </w:t>
      </w:r>
      <w:r w:rsidR="00C243DF">
        <w:t>13. rujna 2018</w:t>
      </w:r>
      <w:r w:rsidR="001E2E3F">
        <w:t xml:space="preserve">. </w:t>
      </w:r>
      <w:r>
        <w:t xml:space="preserve">zaprimljen </w:t>
      </w:r>
      <w:r w:rsidR="00A533B1">
        <w:t xml:space="preserve">je </w:t>
      </w:r>
      <w:r w:rsidR="00844622">
        <w:t xml:space="preserve">podnesak dužnika kojim je dužnik obavijestio sud da </w:t>
      </w:r>
      <w:r w:rsidR="00C243DF">
        <w:t>na dan 13</w:t>
      </w:r>
      <w:r w:rsidR="00EB096E">
        <w:t xml:space="preserve">. </w:t>
      </w:r>
      <w:r w:rsidR="00C243DF">
        <w:t>rujna 2018</w:t>
      </w:r>
      <w:r w:rsidR="00EB096E">
        <w:t>. u Očevidniku redoslijeda osnova za plaćanje nema evidentirane neizvršene osnove za plaćanje</w:t>
      </w:r>
      <w:r w:rsidR="00C243DF">
        <w:t xml:space="preserve"> u neprekinutom razdoblju od 148</w:t>
      </w:r>
      <w:r w:rsidR="00EB096E">
        <w:t xml:space="preserve"> dana</w:t>
      </w:r>
      <w:r w:rsidR="00192448">
        <w:t xml:space="preserve">. Dužnik je </w:t>
      </w:r>
      <w:r w:rsidR="00EB096E">
        <w:t>sudu dostavio dokaz: Potvrdu o blokadi računa i novčanih</w:t>
      </w:r>
      <w:r w:rsidR="00192448">
        <w:t xml:space="preserve"> sredstava ovršenika koju je izdala Financijska agencija Podružnica Varaždin </w:t>
      </w:r>
      <w:r w:rsidR="00C243DF">
        <w:t>13. rujna 2018</w:t>
      </w:r>
      <w:r w:rsidR="00192448">
        <w:t>., a iz koje je razvidno da dužnik na dan izdavanja potvrde ima evidentirano 0 dana neprekidne blokade računa i novčanih sredstava.</w:t>
      </w:r>
      <w:r w:rsidR="00B64EC4">
        <w:t xml:space="preserve"> </w:t>
      </w:r>
    </w:p>
    <w:p w:rsidRDefault="002B1E55" w:rsidP="00AF7949" w:rsidR="002B1E55">
      <w:pPr>
        <w:jc w:val="both"/>
      </w:pPr>
    </w:p>
    <w:p w:rsidRDefault="00125928" w:rsidP="00D1367D" w:rsidR="00AF7949">
      <w:pPr>
        <w:ind w:firstLine="708"/>
        <w:jc w:val="both"/>
      </w:pPr>
      <w:r>
        <w:lastRenderedPageBreak/>
        <w:t>S o</w:t>
      </w:r>
      <w:r w:rsidR="00AF7949">
        <w:t xml:space="preserve">bzirom na </w:t>
      </w:r>
      <w:r>
        <w:t xml:space="preserve">sve </w:t>
      </w:r>
      <w:r w:rsidR="00AF7949">
        <w:t>navedeno, proizlazi da nisu ispunjene pretpostavke za istodobno otvaranje i zaključen</w:t>
      </w:r>
      <w:r w:rsidR="00D1367D">
        <w:t>je skraćenog stečajnog postupka</w:t>
      </w:r>
      <w:r w:rsidR="00AF7949">
        <w:t xml:space="preserve"> u s</w:t>
      </w:r>
      <w:r w:rsidR="00DC76C1">
        <w:t>mislu čl. 428</w:t>
      </w:r>
      <w:r w:rsidR="00FB6FA0">
        <w:t xml:space="preserve">. </w:t>
      </w:r>
      <w:r w:rsidR="00DC76C1">
        <w:t>SZ</w:t>
      </w:r>
      <w:r w:rsidR="00FB6FA0">
        <w:t xml:space="preserve">, radi čega je </w:t>
      </w:r>
      <w:r w:rsidR="00AF7949">
        <w:t>sud donio rješenje o obustavi skraćenog stečajnog postupka.</w:t>
      </w:r>
    </w:p>
    <w:p w:rsidRDefault="00AF7949" w:rsidP="00AF7949" w:rsidR="00AF7949">
      <w:pPr>
        <w:jc w:val="both"/>
      </w:pPr>
    </w:p>
    <w:p w:rsidRDefault="00AF7949" w:rsidP="007822A3" w:rsidR="00AF7949">
      <w:pPr>
        <w:jc w:val="both"/>
      </w:pPr>
      <w:r>
        <w:tab/>
      </w:r>
    </w:p>
    <w:p w:rsidRDefault="007D4C95" w:rsidP="00643915" w:rsidR="00AF7949">
      <w:pPr>
        <w:jc w:val="center"/>
      </w:pPr>
      <w:r>
        <w:t xml:space="preserve">U Varaždinu, </w:t>
      </w:r>
      <w:r w:rsidR="00A2740C">
        <w:t>18</w:t>
      </w:r>
      <w:r w:rsidR="00C243DF">
        <w:t>. rujn</w:t>
      </w:r>
      <w:r w:rsidR="00125928">
        <w:t>a</w:t>
      </w:r>
      <w:r w:rsidR="00C243DF">
        <w:t xml:space="preserve"> 2018</w:t>
      </w:r>
      <w:r w:rsidR="00AF7949">
        <w:t>. godine.</w:t>
      </w:r>
    </w:p>
    <w:p w:rsidRDefault="00643915" w:rsidP="00643915" w:rsidR="00643915">
      <w:pPr>
        <w:jc w:val="center"/>
      </w:pPr>
    </w:p>
    <w:p w:rsidRDefault="00AF7949" w:rsidP="00AF7949" w:rsidR="00AF794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</w:t>
      </w:r>
    </w:p>
    <w:p w:rsidRDefault="00AF7949" w:rsidP="00643915" w:rsidR="007D4C95">
      <w:pPr>
        <w:jc w:val="both"/>
      </w:pPr>
      <w:r>
        <w:tab/>
        <w:t xml:space="preserve">       </w:t>
      </w:r>
    </w:p>
    <w:p w:rsidRDefault="007D4C95" w:rsidP="007D4C95" w:rsidR="00AF7949">
      <w:pPr>
        <w:ind w:firstLine="720" w:left="4944"/>
        <w:jc w:val="both"/>
      </w:pPr>
      <w:r>
        <w:t xml:space="preserve">     </w:t>
      </w:r>
      <w:r w:rsidR="00C243DF">
        <w:t>Iris Hatvalić Nemec</w:t>
      </w:r>
    </w:p>
    <w:p w:rsidRDefault="00AF7949" w:rsidP="00AF7949" w:rsidR="00AF7949">
      <w:pPr>
        <w:jc w:val="both"/>
      </w:pPr>
    </w:p>
    <w:p w:rsidRDefault="00AF7949" w:rsidP="00AF7949" w:rsidR="00AF7949">
      <w:pPr>
        <w:jc w:val="both"/>
      </w:pPr>
    </w:p>
    <w:p w:rsidRDefault="00AF7949" w:rsidP="00AF7949" w:rsidR="00AF7949">
      <w:pPr>
        <w:jc w:val="both"/>
      </w:pPr>
    </w:p>
    <w:p w:rsidRDefault="00AF7949" w:rsidP="00AF7949" w:rsidR="00AF7949">
      <w:pPr>
        <w:ind w:firstLine="720"/>
        <w:jc w:val="both"/>
      </w:pPr>
      <w:r>
        <w:t>UPUTA O PRAVNOM LIJEKU :</w:t>
      </w:r>
    </w:p>
    <w:p w:rsidRDefault="00AF7949" w:rsidP="00AF7949" w:rsidR="00AF7949">
      <w:pPr>
        <w:ind w:firstLine="720"/>
        <w:jc w:val="both"/>
      </w:pPr>
    </w:p>
    <w:p w:rsidRDefault="00AF7949" w:rsidP="00AF7949" w:rsidR="00AF7949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AF7949" w:rsidP="00AF7949" w:rsidR="00AF7949">
      <w:pPr>
        <w:jc w:val="both"/>
      </w:pPr>
    </w:p>
    <w:p w:rsidRDefault="00AF7949" w:rsidP="00AF7949" w:rsidR="00AF7949">
      <w:pPr>
        <w:jc w:val="both"/>
      </w:pPr>
    </w:p>
    <w:p w:rsidRDefault="00AF7949" w:rsidP="00AF7949" w:rsidR="00AF7949" w:rsidRPr="00B34AAF">
      <w:pPr>
        <w:jc w:val="both"/>
      </w:pPr>
      <w:r w:rsidRPr="00B34AAF">
        <w:t xml:space="preserve">DNA: 1. Predlagatelj Financijska agencija, Regionalni centar Zagreb, Podružnica Varaždin, </w:t>
      </w:r>
    </w:p>
    <w:p w:rsidRDefault="00AF7949" w:rsidP="00AF7949" w:rsidR="00AF7949" w:rsidRPr="00B34AAF">
      <w:pPr>
        <w:pStyle w:val="Odlomakpopisa"/>
        <w:numPr>
          <w:ilvl w:val="0"/>
          <w:numId w:val="1"/>
        </w:numPr>
        <w:jc w:val="both"/>
      </w:pPr>
      <w:r w:rsidRPr="00B34AAF">
        <w:t>Cesarca 2</w:t>
      </w:r>
    </w:p>
    <w:p w:rsidRDefault="00AF7949" w:rsidP="00AF7949" w:rsidR="00AF7949" w:rsidRPr="00B34AAF">
      <w:pPr>
        <w:ind w:firstLine="708"/>
        <w:jc w:val="both"/>
      </w:pPr>
      <w:r w:rsidRPr="00B34AAF">
        <w:t xml:space="preserve">2. RH Ministarstvo financija Porezna uprava Područni ured Sjeverna Hrvatska, po </w:t>
      </w:r>
    </w:p>
    <w:p w:rsidRDefault="00AF7949" w:rsidP="00AF7949" w:rsidR="00AF7949" w:rsidRPr="00B34AAF">
      <w:pPr>
        <w:jc w:val="both"/>
      </w:pPr>
      <w:r w:rsidRPr="00B34AAF">
        <w:t xml:space="preserve">               ŽDO Varaždin, građansko-upravni odjel</w:t>
      </w:r>
    </w:p>
    <w:p w:rsidRDefault="00AF7949" w:rsidP="00AF7949" w:rsidR="00125928" w:rsidRPr="00B34AAF">
      <w:pPr>
        <w:ind w:firstLine="708"/>
      </w:pPr>
      <w:r w:rsidRPr="00B34AAF">
        <w:t xml:space="preserve">3. Dužnik </w:t>
      </w:r>
      <w:r w:rsidR="00EF5203" w:rsidRPr="00B34AAF">
        <w:rPr>
          <w:rFonts w:eastAsia="Times New Roman"/>
        </w:rPr>
        <w:t>GRADITELJSTVO TURKOVIĆ d.o.o., Varaždin Breg, Dugi Vrh 31A,</w:t>
      </w:r>
    </w:p>
    <w:p w:rsidRDefault="00AF7949" w:rsidP="00295ECD" w:rsidR="00E260E5" w:rsidRPr="00B34AAF">
      <w:pPr>
        <w:ind w:firstLine="708"/>
        <w:rPr>
          <w:szCs w:val="20"/>
        </w:rPr>
      </w:pPr>
      <w:r w:rsidRPr="00B34AAF">
        <w:t>4. E-oglasna plo</w:t>
      </w:r>
      <w:r w:rsidR="00295ECD" w:rsidRPr="00B34AAF">
        <w:t>č</w:t>
      </w:r>
      <w:r w:rsidR="00B34AAF">
        <w:t>a</w:t>
      </w:r>
    </w:p>
    <w:sectPr w:rsidSect="00EF5203" w:rsidR="00E260E5" w:rsidRPr="00B34AA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430" w:rsidP="00AF7949" w:rsidR="00590430">
      <w:r>
        <w:separator/>
      </w:r>
    </w:p>
  </w:endnote>
  <w:endnote w:id="0" w:type="continuationSeparator">
    <w:p w:rsidRDefault="00590430" w:rsidP="00AF7949" w:rsidR="00590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430" w:rsidP="00AF7949" w:rsidR="00590430">
      <w:r>
        <w:separator/>
      </w:r>
    </w:p>
  </w:footnote>
  <w:footnote w:id="0" w:type="continuationSeparator">
    <w:p w:rsidRDefault="00590430" w:rsidP="00AF7949" w:rsidR="005904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633478"/>
      <w:docPartObj>
        <w:docPartGallery w:val="Page Numbers (Top of Page)"/>
        <w:docPartUnique/>
      </w:docPartObj>
    </w:sdtPr>
    <w:sdtEndPr/>
    <w:sdtContent>
      <w:p w:rsidRDefault="00EF5203" w:rsidR="00EF520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40C">
          <w:rPr>
            <w:noProof/>
          </w:rPr>
          <w:t>2</w:t>
        </w:r>
        <w:r>
          <w:fldChar w:fldCharType="end"/>
        </w:r>
      </w:p>
    </w:sdtContent>
  </w:sdt>
  <w:p w:rsidRDefault="00B34AAF" w:rsidP="00B34AAF" w:rsidR="00EF5203">
    <w:pPr>
      <w:pStyle w:val="Zaglavlje"/>
      <w:jc w:val="right"/>
    </w:pPr>
    <w:r>
      <w:t>Poslovni broj: 1 St-302/16-5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604A"/>
    <w:rsid w:val="00125928"/>
    <w:rsid w:val="00162E6A"/>
    <w:rsid w:val="00192448"/>
    <w:rsid w:val="001E2E3F"/>
    <w:rsid w:val="00295ECD"/>
    <w:rsid w:val="002B1E55"/>
    <w:rsid w:val="004855E3"/>
    <w:rsid w:val="004904D5"/>
    <w:rsid w:val="004A423D"/>
    <w:rsid w:val="004C0A12"/>
    <w:rsid w:val="00580500"/>
    <w:rsid w:val="00590430"/>
    <w:rsid w:val="00593929"/>
    <w:rsid w:val="005D5A49"/>
    <w:rsid w:val="00617035"/>
    <w:rsid w:val="00633F54"/>
    <w:rsid w:val="00643915"/>
    <w:rsid w:val="0068671C"/>
    <w:rsid w:val="006B365F"/>
    <w:rsid w:val="006F50F4"/>
    <w:rsid w:val="0073006C"/>
    <w:rsid w:val="0075532B"/>
    <w:rsid w:val="007822A3"/>
    <w:rsid w:val="007D4C95"/>
    <w:rsid w:val="007F0542"/>
    <w:rsid w:val="00844622"/>
    <w:rsid w:val="00982F47"/>
    <w:rsid w:val="0098604A"/>
    <w:rsid w:val="009B15C8"/>
    <w:rsid w:val="009B5322"/>
    <w:rsid w:val="00A2740C"/>
    <w:rsid w:val="00A533B1"/>
    <w:rsid w:val="00AF7949"/>
    <w:rsid w:val="00B34AAF"/>
    <w:rsid w:val="00B51805"/>
    <w:rsid w:val="00B64EC4"/>
    <w:rsid w:val="00B82B19"/>
    <w:rsid w:val="00BC6A2E"/>
    <w:rsid w:val="00BF70AE"/>
    <w:rsid w:val="00C0795F"/>
    <w:rsid w:val="00C13CFD"/>
    <w:rsid w:val="00C243DF"/>
    <w:rsid w:val="00C7253B"/>
    <w:rsid w:val="00D1367D"/>
    <w:rsid w:val="00D729FC"/>
    <w:rsid w:val="00DA1085"/>
    <w:rsid w:val="00DC76C1"/>
    <w:rsid w:val="00E260E5"/>
    <w:rsid w:val="00EB096E"/>
    <w:rsid w:val="00EF5203"/>
    <w:rsid w:val="00FB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7949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F7949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AF794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F794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F7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79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7949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7949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7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40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40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40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40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7949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F7949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AF794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F794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F7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79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7949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7949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7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40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40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40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40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953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St-302/2018</izvorni_sadrzaj>
    <derivirana_varijabla naziv="DomainObject.Predmet.OznakaBroj_1">St-302/2018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TURKOVIĆ društvo s ograničenom odgovornošću za građenje, trgovinu i usluge</izvorni_sadrzaj>
    <derivirana_varijabla naziv="DomainObject.Predmet.ProtustrankaFormated_1">  GRADITELJSTVO TURKOVIĆ društvo s ograničenom odgovornošću za građenje, trgovinu i usluge</derivirana_varijabla>
  </DomainObject.Predmet.ProtustrankaFormated>
  <DomainObject.Predmet.ProtustrankaFormatedOIB>
    <izvorni_sadrzaj>  GRADITELJSTVO TURKOVIĆ društvo s ograničenom odgovornošću za građenje, trgovinu i usluge, OIB 12243904162</izvorni_sadrzaj>
    <derivirana_varijabla naziv="DomainObject.Predmet.ProtustrankaFormatedOIB_1">  GRADITELJSTVO TURKOVIĆ društvo s ograničenom odgovornošću za građenje, trgovinu i usluge, OIB 12243904162</derivirana_varijabla>
  </DomainObject.Predmet.ProtustrankaFormatedOIB>
  <DomainObject.Predmet.ProtustrankaFormatedWithAdress>
    <izvorni_sadrzaj> GRADITELJSTVO TURKOVIĆ društvo s ograničenom odgovornošću za građenje, trgovinu i usluge, Dugi Vrh 31 A , 42204 Varaždin Breg</izvorni_sadrzaj>
    <derivirana_varijabla naziv="DomainObject.Predmet.ProtustrankaFormatedWithAdress_1"> GRADITELJSTVO TURKOVIĆ društvo s ograničenom odgovornošću za građenje, trgovinu i usluge, Dugi Vrh 31 A , 42204 Varaždin Breg</derivirana_varijabla>
  </DomainObject.Predmet.ProtustrankaFormatedWithAdress>
  <DomainObject.Predmet.ProtustrankaFormatedWithAdressOIB>
    <izvorni_sadrzaj> GRADITELJSTVO TURKOVIĆ društvo s ograničenom odgovornošću za građenje, trgovinu i usluge, OIB 12243904162, Dugi Vrh 31 A , 42204 Varaždin Breg</izvorni_sadrzaj>
    <derivirana_varijabla naziv="DomainObject.Predmet.ProtustrankaFormatedWithAdressOIB_1"> GRADITELJSTVO TURKOVIĆ društvo s ograničenom odgovornošću za građenje, trgovinu i usluge, OIB 12243904162, Dugi Vrh 31 A , 42204 Varaždin Breg</derivirana_varijabla>
  </DomainObject.Predmet.ProtustrankaFormatedWithAdressOIB>
  <DomainObject.Predmet.ProtustrankaWithAdress>
    <izvorni_sadrzaj>GRADITELJSTVO TURKOVIĆ društvo s ograničenom odgovornošću za građenje, trgovinu i usluge Dugi Vrh 31 A , 42204 Varaždin Breg</izvorni_sadrzaj>
    <derivirana_varijabla naziv="DomainObject.Predmet.ProtustrankaWithAdress_1">GRADITELJSTVO TURKOVIĆ društvo s ograničenom odgovornošću za građenje, trgovinu i usluge Dugi Vrh 31 A , 42204 Varaždin Breg</derivirana_varijabla>
  </DomainObject.Predmet.ProtustrankaWithAdress>
  <DomainObject.Predmet.ProtustrankaWithAdressOIB>
    <izvorni_sadrzaj>GRADITELJSTVO TURKOVIĆ društvo s ograničenom odgovornošću za građenje, trgovinu i usluge, OIB 12243904162, Dugi Vrh 31 A , 42204 Varaždin Breg</izvorni_sadrzaj>
    <derivirana_varijabla naziv="DomainObject.Predmet.ProtustrankaWithAdressOIB_1">GRADITELJSTVO TURKOVIĆ društvo s ograničenom odgovornošću za građenje, trgovinu i usluge, OIB 12243904162, Dugi Vrh 31 A , 42204 Varaždin Breg</derivirana_varijabla>
  </DomainObject.Predmet.ProtustrankaWithAdressOIB>
  <DomainObject.Predmet.ProtustrankaNazivFormated>
    <izvorni_sadrzaj>GRADITELJSTVO TURKOVIĆ društvo s ograničenom odgovornošću za građenje, trgovinu i usluge</izvorni_sadrzaj>
    <derivirana_varijabla naziv="DomainObject.Predmet.ProtustrankaNazivFormated_1">GRADITELJSTVO TURKOVIĆ društvo s ograničenom odgovornošću za građenje, trgovinu i usluge</derivirana_varijabla>
  </DomainObject.Predmet.ProtustrankaNazivFormated>
  <DomainObject.Predmet.ProtustrankaNazivFormatedOIB>
    <izvorni_sadrzaj>GRADITELJSTVO TURKOVIĆ društvo s ograničenom odgovornošću za građenje, trgovinu i usluge, OIB 12243904162</izvorni_sadrzaj>
    <derivirana_varijabla naziv="DomainObject.Predmet.ProtustrankaNazivFormatedOIB_1">GRADITELJSTVO TURKOVIĆ društvo s ograničenom odgovornošću za građenje, trgovinu i usluge, OIB 12243904162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7011.35</izvorni_sadrzaj>
    <derivirana_varijabla naziv="DomainObject.Predmet.TrenutnaVrijednost_1">7011.35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TURKOVIĆ društvo s ograničenom odgovornošću za građenje, trgovinu i usluge</item>
    </izvorni_sadrzaj>
    <derivirana_varijabla naziv="DomainObject.Predmet.ProtuStrankaListFormated_1">
      <item>GRADITELJSTVO TURKOVIĆ društvo s ograničenom odgovornošću za građenje, trgovinu i usluge</item>
    </derivirana_varijabla>
  </DomainObject.Predmet.ProtuStrankaListFormated>
  <DomainObject.Predmet.ProtuStrankaListFormatedOIB>
    <izvorni_sadrzaj>
      <item>GRADITELJSTVO TURKOVIĆ društvo s ograničenom odgovornošću za građenje, trgovinu i usluge, OIB 12243904162</item>
    </izvorni_sadrzaj>
    <derivirana_varijabla naziv="DomainObject.Predmet.ProtuStrankaListFormatedOIB_1">
      <item>GRADITELJSTVO TURKOVIĆ društvo s ograničenom odgovornošću za građenje, trgovinu i usluge, OIB 12243904162</item>
    </derivirana_varijabla>
  </DomainObject.Predmet.ProtuStrankaListFormatedOIB>
  <DomainObject.Predmet.ProtuStrankaListFormatedWithAdress>
    <izvorni_sadrzaj>
      <item>GRADITELJSTVO TURKOVIĆ društvo s ograničenom odgovornošću za građenje, trgovinu i usluge, Dugi Vrh 31 A , 42204 Varaždin Breg</item>
    </izvorni_sadrzaj>
    <derivirana_varijabla naziv="DomainObject.Predmet.ProtuStrankaListFormatedWithAdress_1">
      <item>GRADITELJSTVO TURKOVIĆ društvo s ograničenom odgovornošću za građenje, trgovinu i usluge, Dugi Vrh 31 A , 42204 Varaždin Breg</item>
    </derivirana_varijabla>
  </DomainObject.Predmet.ProtuStrankaListFormatedWithAdress>
  <DomainObject.Predmet.ProtuStrankaListFormatedWithAdressOIB>
    <izvorni_sadrzaj>
      <item>GRADITELJSTVO TURKOVIĆ društvo s ograničenom odgovornošću za građenje, trgovinu i usluge, OIB 12243904162, Dugi Vrh 31 A , 42204 Varaždin Breg</item>
    </izvorni_sadrzaj>
    <derivirana_varijabla naziv="DomainObject.Predmet.ProtuStrankaListFormatedWithAdressOIB_1">
      <item>GRADITELJSTVO TURKOVIĆ društvo s ograničenom odgovornošću za građenje, trgovinu i usluge, OIB 12243904162, Dugi Vrh 31 A , 42204 Varaždin Breg</item>
    </derivirana_varijabla>
  </DomainObject.Predmet.ProtuStrankaListFormatedWithAdressOIB>
  <DomainObject.Predmet.ProtuStrankaListNazivFormated>
    <izvorni_sadrzaj>
      <item>GRADITELJSTVO TURKOVIĆ društvo s ograničenom odgovornošću za građenje, trgovinu i usluge</item>
    </izvorni_sadrzaj>
    <derivirana_varijabla naziv="DomainObject.Predmet.ProtuStrankaListNazivFormated_1">
      <item>GRADITELJSTVO TURKOVIĆ društvo s ograničenom odgovornošću za građenje, trgovinu i usluge</item>
    </derivirana_varijabla>
  </DomainObject.Predmet.ProtuStrankaListNazivFormated>
  <DomainObject.Predmet.ProtuStrankaListNazivFormatedOIB>
    <izvorni_sadrzaj>
      <item>GRADITELJSTVO TURKOVIĆ društvo s ograničenom odgovornošću za građenje, trgovinu i usluge, OIB 12243904162</item>
    </izvorni_sadrzaj>
    <derivirana_varijabla naziv="DomainObject.Predmet.ProtuStrankaListNazivFormatedOIB_1">
      <item>GRADITELJSTVO TURKOVIĆ društvo s ograničenom odgovornošću za građenje, trgovinu i usluge, OIB 12243904162</item>
    </derivirana_varijabla>
  </DomainObject.Predmet.ProtuStrankaListNazivFormatedOIB>
  <DomainObject.Predmet.OstaliListFormated>
    <izvorni_sadrzaj>
      <item>e-Oglasna</item>
      <item>Sudski registar Trgovačkog suda u Varaždinu</item>
      <item>Karlo Turković</item>
      <item>Ivan Turković</item>
    </izvorni_sadrzaj>
    <derivirana_varijabla naziv="DomainObject.Predmet.OstaliListFormated_1">
      <item>e-Oglasna</item>
      <item>Sudski registar Trgovačkog suda u Varaždinu</item>
      <item>Karlo Turković</item>
      <item>Ivan Turković</item>
    </derivirana_varijabla>
  </DomainObject.Predmet.OstaliListFormated>
  <DomainObject.Predmet.OstaliListFormatedOIB>
    <izvorni_sadrzaj>
      <item>e-Oglasna</item>
      <item>Sudski registar Trgovačkog suda u Varaždinu</item>
      <item>Karlo Turković, OIB 49168986600</item>
      <item>Ivan Turković, OIB 21304528410</item>
    </izvorni_sadrzaj>
    <derivirana_varijabla naziv="DomainObject.Predmet.OstaliListFormatedOIB_1">
      <item>e-Oglasna</item>
      <item>Sudski registar Trgovačkog suda u Varaždinu</item>
      <item>Karlo Turković, OIB 49168986600</item>
      <item>Ivan Turković, OIB 21304528410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Karlo Turković, Dugi Vrh 31a, 42204 Varaždin Breg</item>
      <item>Ivan Turković</item>
    </izvorni_sadrzaj>
    <derivirana_varijabla naziv="DomainObject.Predmet.OstaliListFormatedWithAdress_1">
      <item>e-Oglasna</item>
      <item>Sudski registar Trgovačkog suda u Varaždinu, B.Radića 2, 42000 Varaždin</item>
      <item>Karlo Turković, Dugi Vrh 31a, 42204 Varaždin Breg</item>
      <item>Ivan Turković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Karlo Turković, OIB 49168986600, Dugi Vrh 31a, 42204 Varaždin Breg</item>
      <item>Ivan Turković, OIB 21304528410</item>
    </izvorni_sadrzaj>
    <derivirana_varijabla naziv="DomainObject.Predmet.OstaliListFormatedWithAdressOIB_1">
      <item>e-Oglasna</item>
      <item>Sudski registar Trgovačkog suda u Varaždinu, B.Radića 2, 42000 Varaždin</item>
      <item>Karlo Turković, OIB 49168986600, Dugi Vrh 31a, 42204 Varaždin Breg</item>
      <item>Ivan Turković, OIB 21304528410</item>
    </derivirana_varijabla>
  </DomainObject.Predmet.OstaliListFormatedWithAdressOIB>
  <DomainObject.Predmet.OstaliListNazivFormated>
    <izvorni_sadrzaj>
      <item>e-Oglasna</item>
      <item>Sudski registar Trgovačkog suda u Varaždinu</item>
      <item>Karlo Turković</item>
      <item>Ivan Turković</item>
    </izvorni_sadrzaj>
    <derivirana_varijabla naziv="DomainObject.Predmet.OstaliListNazivFormated_1">
      <item>e-Oglasna</item>
      <item>Sudski registar Trgovačkog suda u Varaždinu</item>
      <item>Karlo Turković</item>
      <item>Ivan Turković</item>
    </derivirana_varijabla>
  </DomainObject.Predmet.OstaliListNazivFormated>
  <DomainObject.Predmet.OstaliListNazivFormatedOIB>
    <izvorni_sadrzaj>
      <item>e-Oglasna</item>
      <item>Sudski registar Trgovačkog suda u Varaždinu</item>
      <item>Karlo Turković, OIB 49168986600</item>
      <item>Ivan Turković, OIB 21304528410</item>
    </izvorni_sadrzaj>
    <derivirana_varijabla naziv="DomainObject.Predmet.OstaliListNazivFormatedOIB_1">
      <item>e-Oglasna</item>
      <item>Sudski registar Trgovačkog suda u Varaždinu</item>
      <item>Karlo Turković, OIB 49168986600</item>
      <item>Ivan Turković, OIB 21304528410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TURKOVIĆ društvo s ograničenom odgovornošću za građenje, trgovinu i usluge</izvorni_sadrzaj>
    <derivirana_varijabla naziv="DomainObject.Predmet.ProtustrankaIDrugi_1">GRADITELJSTVO TURKOVIĆ društvo s ograničenom odgovornošću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GRADITELJSTVO TURKOVIĆ društvo s ograničenom odgovornošću za građenje, trgovinu i usluge, OIB 12243904162, Dugi Vrh 31 A , 42204 Varaždin Breg</izvorni_sadrzaj>
    <derivirana_varijabla naziv="DomainObject.Predmet.ProtustrankaIDrugiAdressOIB_1">GRADITELJSTVO TURKOVIĆ društvo s ograničenom odgovornošću za građenje, trgovinu i usluge, OIB 12243904162, Dugi Vrh 31 A , 42204 Varaždin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TURKOVIĆ društvo s ograničenom odgovornošću za građenje, trgovinu i usluge</item>
      <item>e-Oglasna</item>
      <item>Sudski registar Trgovačkog suda u Varaždinu</item>
      <item>Karlo Turković</item>
      <item>Ivan Turković</item>
    </izvorni_sadrzaj>
    <derivirana_varijabla naziv="DomainObject.Predmet.SudioniciListNaziv_1">
      <item>Financijska agencija</item>
      <item>GRADITELJSTVO TURKOVIĆ društvo s ograničenom odgovornošću za građenje, trgovinu i usluge</item>
      <item>e-Oglasna</item>
      <item>Sudski registar Trgovačkog suda u Varaždinu</item>
      <item>Karlo Turković</item>
      <item>Ivan Turković</item>
    </derivirana_varijabla>
  </DomainObject.Predmet.SudioniciListNaziv>
  <DomainObject.Predmet.SudioniciListAdressOIB>
    <izvorni_sadrzaj>
      <item>Financijska agencija, OIB 85821130368, Ulica grada Vukovara 70,10000 Zagreb</item>
      <item>GRADITELJSTVO TURKOVIĆ društvo s ograničenom odgovornošću za građenje, trgovinu i usluge, OIB 12243904162, Dugi Vrh 31 A ,42204 Varaždin Breg</item>
      <item>e-Oglasna</item>
      <item>Sudski registar Trgovačkog suda u Varaždinu, B.Radića 2,42000 Varaždin</item>
      <item>Karlo Turković, OIB 49168986600, Dugi Vrh 31a,42204 Varaždin Breg</item>
      <item>Ivan Turković, OIB 21304528410</item>
    </izvorni_sadrzaj>
    <derivirana_varijabla naziv="DomainObject.Predmet.SudioniciListAdressOIB_1">
      <item>Financijska agencija, OIB 85821130368, Ulica grada Vukovara 70,10000 Zagreb</item>
      <item>GRADITELJSTVO TURKOVIĆ društvo s ograničenom odgovornošću za građenje, trgovinu i usluge, OIB 12243904162, Dugi Vrh 31 A ,42204 Varaždin Breg</item>
      <item>e-Oglasna</item>
      <item>Sudski registar Trgovačkog suda u Varaždinu, B.Radića 2,42000 Varaždin</item>
      <item>Karlo Turković, OIB 49168986600, Dugi Vrh 31a,42204 Varaždin Breg</item>
      <item>Ivan Turković, OIB 21304528410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12243904162</item>
      <item>, OIB null</item>
      <item>, OIB null</item>
      <item>, OIB 49168986600</item>
      <item>, OIB 21304528410</item>
    </izvorni_sadrzaj>
    <derivirana_varijabla naziv="DomainObject.Predmet.SudioniciListNazivOIB_1">
      <item>, OIB 85821130368</item>
      <item>, OIB 12243904162</item>
      <item>, OIB null</item>
      <item>, OIB null</item>
      <item>, OIB 49168986600</item>
      <item>, OIB 21304528410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E6CE7B-40CD-4319-88E0-D211145725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2521</properties:Characters>
  <properties:Lines>71</properties:Lines>
  <properties:Paragraphs>24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2018-09-17T12:02:00Z</dcterms:created>
  <dc:creator>Tea Meister</dc:creator>
  <cp:lastModifiedBy>Katarina Breški</cp:lastModifiedBy>
  <cp:lastPrinted>2018-09-17T13:00:00Z</cp:lastPrinted>
  <dcterms:modified xmlns:xsi="http://www.w3.org/2001/XMLSchema-instance" xsi:type="dcterms:W3CDTF">2018-09-18T05:55:00Z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(St-302-18-OBUSTAVA skraćenog stečaja - više nije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