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8794" w14:paraId="3c08794" w:rsidRDefault="00D75DE9" w:rsidP="00910611" w:rsidR="00D75D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5DE9" w:rsidP="00910611" w:rsidR="00D75DE9">
      <w:r>
        <w:rPr>
          <w:rFonts w:eastAsia="MS Mincho"/>
        </w:rPr>
        <w:t>REPUBLIKA HRVATSKA</w:t>
      </w:r>
    </w:p>
    <w:p w:rsidRDefault="00D75DE9" w:rsidP="00910611" w:rsidR="00D75DE9">
      <w:r>
        <w:rPr>
          <w:rFonts w:eastAsia="MS Mincho"/>
        </w:rPr>
        <w:t>TRGOVAČKI SUD U RIJECI</w:t>
      </w:r>
    </w:p>
    <w:p w:rsidRDefault="00D75DE9" w:rsidR="00D75D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D75DE9" w:rsidR="004D5C4D" w:rsidRPr="00773296">
      <w:pPr>
        <w:jc w:val="both"/>
      </w:pPr>
    </w:p>
    <w:p w:rsidRDefault="00030800" w:rsidP="00F33405" w:rsidR="00030800" w:rsidRPr="00773296">
      <w:pPr>
        <w:pStyle w:val="Naslov1"/>
        <w:rPr>
          <w:b w:val="false"/>
          <w:sz w:val="24"/>
          <w:szCs w:val="24"/>
        </w:rPr>
      </w:pPr>
      <w:r w:rsidRPr="00773296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773296">
      <w:pPr>
        <w:pStyle w:val="Naslov1"/>
        <w:rPr>
          <w:b w:val="false"/>
          <w:sz w:val="24"/>
          <w:szCs w:val="24"/>
        </w:rPr>
      </w:pPr>
      <w:r w:rsidRPr="00773296">
        <w:rPr>
          <w:b w:val="false"/>
          <w:sz w:val="24"/>
          <w:szCs w:val="24"/>
        </w:rPr>
        <w:t>R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J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E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Š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E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N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J</w:t>
      </w:r>
      <w:r w:rsidR="000C7249" w:rsidRPr="00773296">
        <w:rPr>
          <w:b w:val="false"/>
          <w:sz w:val="24"/>
          <w:szCs w:val="24"/>
        </w:rPr>
        <w:t xml:space="preserve"> </w:t>
      </w:r>
      <w:r w:rsidRPr="00773296">
        <w:rPr>
          <w:b w:val="false"/>
          <w:sz w:val="24"/>
          <w:szCs w:val="24"/>
        </w:rPr>
        <w:t>E</w:t>
      </w:r>
    </w:p>
    <w:p w:rsidRDefault="00F33405" w:rsidP="00F33405" w:rsidR="00F33405" w:rsidRPr="00773296"/>
    <w:p w:rsidRDefault="00781BE5" w:rsidP="00F33405" w:rsidR="00781BE5" w:rsidRPr="00773296"/>
    <w:p w:rsidRDefault="00F33405" w:rsidP="0024217C" w:rsidR="00F33405" w:rsidRPr="00773296">
      <w:pPr>
        <w:jc w:val="both"/>
      </w:pPr>
      <w:r w:rsidRPr="00773296">
        <w:t xml:space="preserve">Trgovački sud u Rijeci, po stečajnom sucu Veri Jelenović, </w:t>
      </w:r>
      <w:r w:rsidR="00382FE8" w:rsidRPr="00773296">
        <w:t xml:space="preserve">u postupku radi naknadne diobe stečajne mase dužnika </w:t>
      </w:r>
      <w:r w:rsidR="00773296" w:rsidRPr="00773296">
        <w:rPr>
          <w:bCs/>
        </w:rPr>
        <w:t>AD - ORNO</w:t>
      </w:r>
      <w:r w:rsidR="00773296" w:rsidRPr="00773296">
        <w:t xml:space="preserve"> društvo s ograničenom odgovornošću za građevinarstvo, inženjering i trgovačke poslove u stečaju Viškovo, Kosi 68, OIB: 22723151457 </w:t>
      </w:r>
      <w:r w:rsidRPr="00773296">
        <w:t>na</w:t>
      </w:r>
      <w:r w:rsidR="006C3491" w:rsidRPr="00773296">
        <w:t>kon</w:t>
      </w:r>
      <w:r w:rsidRPr="00773296">
        <w:t xml:space="preserve"> ispitno</w:t>
      </w:r>
      <w:r w:rsidR="006C3491" w:rsidRPr="00773296">
        <w:t>g</w:t>
      </w:r>
      <w:r w:rsidRPr="00773296">
        <w:t xml:space="preserve"> ročišt</w:t>
      </w:r>
      <w:r w:rsidR="006C3491" w:rsidRPr="00773296">
        <w:t>a</w:t>
      </w:r>
      <w:r w:rsidRPr="00773296">
        <w:t xml:space="preserve"> održano</w:t>
      </w:r>
      <w:r w:rsidR="006C3491" w:rsidRPr="00773296">
        <w:t>g</w:t>
      </w:r>
      <w:r w:rsidRPr="00773296">
        <w:t xml:space="preserve"> dana </w:t>
      </w:r>
      <w:r w:rsidR="00773296" w:rsidRPr="00773296">
        <w:t xml:space="preserve">30. rujna </w:t>
      </w:r>
      <w:r w:rsidR="005D1F3F" w:rsidRPr="00773296">
        <w:t>2015</w:t>
      </w:r>
      <w:r w:rsidR="00382FE8" w:rsidRPr="00773296">
        <w:t xml:space="preserve">. </w:t>
      </w:r>
      <w:r w:rsidR="008E57E2" w:rsidRPr="00773296">
        <w:t>godine</w:t>
      </w:r>
    </w:p>
    <w:p w:rsidRDefault="0024217C" w:rsidP="0024217C" w:rsidR="0024217C" w:rsidRPr="00773296">
      <w:pPr>
        <w:jc w:val="both"/>
      </w:pPr>
    </w:p>
    <w:p w:rsidRDefault="00F33405" w:rsidP="00F33405" w:rsidR="00F33405" w:rsidRPr="00773296">
      <w:pPr>
        <w:jc w:val="center"/>
      </w:pPr>
      <w:r w:rsidRPr="00773296">
        <w:t>r i j e š i o  j e</w:t>
      </w:r>
    </w:p>
    <w:p w:rsidRDefault="00F33405" w:rsidP="00F33405" w:rsidR="00F33405" w:rsidRPr="00773296">
      <w:pPr>
        <w:jc w:val="center"/>
      </w:pPr>
    </w:p>
    <w:p w:rsidRDefault="00F33405" w:rsidP="00F33405" w:rsidR="00F33405" w:rsidRPr="00773296">
      <w:pPr>
        <w:jc w:val="both"/>
      </w:pPr>
      <w:r w:rsidRPr="00773296">
        <w:tab/>
      </w:r>
      <w:r w:rsidRPr="00773296">
        <w:tab/>
        <w:t>I. Utvrđene su tražbine sljedećih vjerovnika viših isplatnih redova:</w:t>
      </w:r>
    </w:p>
    <w:p w:rsidRDefault="00F33405" w:rsidP="00F33405" w:rsidR="00F33405" w:rsidRPr="00773296">
      <w:pPr>
        <w:rPr>
          <w:bCs/>
        </w:rPr>
      </w:pPr>
      <w:r w:rsidRPr="00773296">
        <w:rPr>
          <w:bCs/>
        </w:rPr>
        <w:t>drugi viši isplatni red</w:t>
      </w:r>
    </w:p>
    <w:p w:rsidRDefault="00773296" w:rsidP="004C0FF1" w:rsidR="004C0FF1" w:rsidRPr="00773296">
      <w:pPr>
        <w:numPr>
          <w:ilvl w:val="0"/>
          <w:numId w:val="1"/>
        </w:numPr>
        <w:rPr>
          <w:bCs/>
        </w:rPr>
      </w:pPr>
      <w:r w:rsidRPr="00773296">
        <w:t>FINANCIJSKA AGENCIJA Zagreb, Ulica grada Vukovara 70</w:t>
      </w:r>
      <w:r w:rsidR="005D1F3F" w:rsidRPr="00773296">
        <w:rPr>
          <w:bCs/>
        </w:rPr>
        <w:t xml:space="preserve"> </w:t>
      </w:r>
      <w:r w:rsidRPr="00773296">
        <w:rPr>
          <w:bCs/>
        </w:rPr>
        <w:t xml:space="preserve">      </w:t>
      </w:r>
      <w:r>
        <w:rPr>
          <w:bCs/>
        </w:rPr>
        <w:t xml:space="preserve">       </w:t>
      </w:r>
      <w:r w:rsidRPr="00773296">
        <w:rPr>
          <w:bCs/>
        </w:rPr>
        <w:t xml:space="preserve">         </w:t>
      </w:r>
      <w:r w:rsidRPr="00773296">
        <w:t>3.126,83 kn</w:t>
      </w:r>
    </w:p>
    <w:p w:rsidRDefault="00F33405" w:rsidP="00F33405" w:rsidR="00F33405" w:rsidRPr="00773296">
      <w:r w:rsidRPr="00773296">
        <w:t xml:space="preserve"> </w:t>
      </w:r>
      <w:r w:rsidR="003503FE" w:rsidRPr="00773296">
        <w:t xml:space="preserve"> </w:t>
      </w:r>
      <w:r w:rsidR="0072227A" w:rsidRPr="00773296">
        <w:t>2</w:t>
      </w:r>
      <w:r w:rsidRPr="00773296">
        <w:t xml:space="preserve">. </w:t>
      </w:r>
      <w:r w:rsidR="00773296" w:rsidRPr="00773296">
        <w:t>Općina Viškovo</w:t>
      </w:r>
      <w:r w:rsidR="004C0FF1" w:rsidRPr="00773296">
        <w:t xml:space="preserve">                     </w:t>
      </w:r>
      <w:r w:rsidR="00583442" w:rsidRPr="00773296">
        <w:t xml:space="preserve"> </w:t>
      </w:r>
      <w:r w:rsidR="003503FE" w:rsidRPr="00773296">
        <w:t xml:space="preserve"> </w:t>
      </w:r>
      <w:r w:rsidR="00773296">
        <w:t xml:space="preserve">                                                                           </w:t>
      </w:r>
      <w:r w:rsidR="003503FE" w:rsidRPr="00773296">
        <w:t xml:space="preserve">  </w:t>
      </w:r>
      <w:r w:rsidR="00773296" w:rsidRPr="00773296">
        <w:t xml:space="preserve">1.246,79 </w:t>
      </w:r>
      <w:r w:rsidRPr="00773296">
        <w:t>kn</w:t>
      </w:r>
    </w:p>
    <w:p w:rsidRDefault="00E030EC" w:rsidP="00E030EC" w:rsidR="00E030EC" w:rsidRPr="00773296">
      <w:r w:rsidRPr="00773296">
        <w:t xml:space="preserve">  3. </w:t>
      </w:r>
      <w:r w:rsidR="00773296" w:rsidRPr="00773296">
        <w:t>Republika Hrvatska</w:t>
      </w:r>
      <w:r w:rsidR="00583442" w:rsidRPr="00773296">
        <w:t xml:space="preserve">  </w:t>
      </w:r>
      <w:r w:rsidR="00604A4C" w:rsidRPr="00773296">
        <w:t xml:space="preserve">    </w:t>
      </w:r>
      <w:r w:rsidR="00773296">
        <w:t xml:space="preserve">                                                                                  </w:t>
      </w:r>
      <w:r w:rsidR="00604A4C" w:rsidRPr="00773296">
        <w:t xml:space="preserve">  </w:t>
      </w:r>
      <w:r w:rsidRPr="00773296">
        <w:t xml:space="preserve">    </w:t>
      </w:r>
      <w:r w:rsidR="00773296" w:rsidRPr="00773296">
        <w:rPr>
          <w:color w:val="000000"/>
        </w:rPr>
        <w:t xml:space="preserve">2.014,70 </w:t>
      </w:r>
      <w:r w:rsidRPr="00773296">
        <w:t>kn</w:t>
      </w:r>
    </w:p>
    <w:p w:rsidRDefault="00E030EC" w:rsidP="00E030EC" w:rsidR="00E030EC" w:rsidRPr="00773296">
      <w:r w:rsidRPr="00773296">
        <w:t xml:space="preserve">  4. </w:t>
      </w:r>
      <w:r w:rsidR="00773296" w:rsidRPr="00773296">
        <w:t>HEP-OPSKRBA d.o.o. Zagreb, Ulica grada Vukovara 37</w:t>
      </w:r>
      <w:r w:rsidR="00604A4C" w:rsidRPr="00773296">
        <w:t xml:space="preserve">        </w:t>
      </w:r>
      <w:r w:rsidR="00773296">
        <w:t xml:space="preserve">       </w:t>
      </w:r>
      <w:r w:rsidR="004C0FF1" w:rsidRPr="00773296">
        <w:t xml:space="preserve">               </w:t>
      </w:r>
      <w:r w:rsidR="00583442" w:rsidRPr="00773296">
        <w:t xml:space="preserve">     </w:t>
      </w:r>
      <w:r w:rsidRPr="00773296">
        <w:t xml:space="preserve">  </w:t>
      </w:r>
      <w:r w:rsidR="00773296" w:rsidRPr="00773296">
        <w:rPr>
          <w:color w:val="000000"/>
        </w:rPr>
        <w:t xml:space="preserve">487,01 </w:t>
      </w:r>
      <w:r w:rsidRPr="00773296">
        <w:t>kn</w:t>
      </w:r>
    </w:p>
    <w:p w:rsidRDefault="00337396" w:rsidP="00E030EC" w:rsidR="00337396" w:rsidRPr="00773296">
      <w:r w:rsidRPr="00773296">
        <w:t xml:space="preserve">  5. </w:t>
      </w:r>
      <w:r w:rsidR="00773296" w:rsidRPr="00773296">
        <w:t>H-ABDUCO d.o.o. Zagreb, Slavonska avenija 6a</w:t>
      </w:r>
      <w:r w:rsidR="00604A4C" w:rsidRPr="00773296">
        <w:t xml:space="preserve">      </w:t>
      </w:r>
      <w:r w:rsidR="004C0FF1" w:rsidRPr="00773296">
        <w:t xml:space="preserve">  </w:t>
      </w:r>
      <w:r w:rsidR="00773296">
        <w:t xml:space="preserve">                        </w:t>
      </w:r>
      <w:r w:rsidR="004C0FF1" w:rsidRPr="00773296">
        <w:t xml:space="preserve">   </w:t>
      </w:r>
      <w:r w:rsidRPr="00773296">
        <w:t xml:space="preserve">    </w:t>
      </w:r>
      <w:r w:rsidR="00773296" w:rsidRPr="00773296">
        <w:rPr>
          <w:color w:val="000000"/>
        </w:rPr>
        <w:t xml:space="preserve">9.008.820,66 </w:t>
      </w:r>
      <w:r w:rsidRPr="00773296">
        <w:t>kn</w:t>
      </w:r>
    </w:p>
    <w:p w:rsidRDefault="006C1DA1" w:rsidP="006C1DA1" w:rsidR="006C1DA1" w:rsidRPr="00773296">
      <w:r w:rsidRPr="00773296">
        <w:t xml:space="preserve">  6. </w:t>
      </w:r>
      <w:r w:rsidR="00773296" w:rsidRPr="00773296">
        <w:t>NOVOTEHNA d.d. Rijeka, Trg grivica 4</w:t>
      </w:r>
      <w:r w:rsidR="004C0FF1" w:rsidRPr="00773296">
        <w:t xml:space="preserve">               </w:t>
      </w:r>
      <w:r w:rsidR="00773296">
        <w:t xml:space="preserve">                          </w:t>
      </w:r>
      <w:r w:rsidR="004C0FF1" w:rsidRPr="00773296">
        <w:t xml:space="preserve">        </w:t>
      </w:r>
      <w:r w:rsidRPr="00773296">
        <w:t xml:space="preserve">   </w:t>
      </w:r>
      <w:r w:rsidR="00773296" w:rsidRPr="00773296">
        <w:rPr>
          <w:color w:val="000000"/>
        </w:rPr>
        <w:t xml:space="preserve">2.382.281,20 </w:t>
      </w:r>
      <w:r w:rsidRPr="00773296">
        <w:t>kn</w:t>
      </w:r>
    </w:p>
    <w:p w:rsidRDefault="00773296" w:rsidP="00583442" w:rsidR="00773296" w:rsidRPr="00773296">
      <w:pPr>
        <w:jc w:val="both"/>
      </w:pPr>
    </w:p>
    <w:p w:rsidRDefault="00583442" w:rsidP="00583442" w:rsidR="00583442" w:rsidRPr="00773296">
      <w:pPr>
        <w:jc w:val="both"/>
      </w:pPr>
      <w:r w:rsidRPr="00773296">
        <w:tab/>
      </w:r>
      <w:r w:rsidRPr="00773296">
        <w:tab/>
        <w:t>II.Osporene su sljedeće tražbine viših isplatnih redova:</w:t>
      </w:r>
    </w:p>
    <w:p w:rsidRDefault="0072691D" w:rsidP="00583442" w:rsidR="00583442" w:rsidRPr="00773296">
      <w:pPr>
        <w:jc w:val="both"/>
      </w:pPr>
      <w:r w:rsidRPr="00773296">
        <w:t>drugi</w:t>
      </w:r>
      <w:r w:rsidR="00583442" w:rsidRPr="00773296">
        <w:t xml:space="preserve"> viši isplatni red</w:t>
      </w:r>
    </w:p>
    <w:p w:rsidRDefault="00773296" w:rsidP="00337396" w:rsidR="000825E8" w:rsidRPr="00773296">
      <w:pPr>
        <w:jc w:val="both"/>
      </w:pPr>
      <w:r w:rsidRPr="00773296">
        <w:t>H-ABDUCO d.o.o. Zagreb, Slavonska avenija 6a</w:t>
      </w:r>
      <w:r w:rsidR="004C0FF1" w:rsidRPr="00773296">
        <w:rPr>
          <w:bCs/>
        </w:rPr>
        <w:t xml:space="preserve">                            </w:t>
      </w:r>
      <w:r w:rsidRPr="00773296">
        <w:t xml:space="preserve">6.265.518,23 </w:t>
      </w:r>
      <w:r w:rsidR="004C0FF1" w:rsidRPr="00773296">
        <w:t>kn</w:t>
      </w:r>
    </w:p>
    <w:p w:rsidRDefault="00583442" w:rsidP="00583442" w:rsidR="00583442" w:rsidRPr="00773296">
      <w:pPr>
        <w:jc w:val="both"/>
      </w:pPr>
      <w:r w:rsidRPr="00773296">
        <w:t xml:space="preserve">Stečajni upravitelj osporio je tražbinu </w:t>
      </w:r>
      <w:r w:rsidR="0072691D" w:rsidRPr="00773296">
        <w:t>drugog</w:t>
      </w:r>
      <w:r w:rsidRPr="00773296">
        <w:t xml:space="preserve"> višeg isplatnog reda stečajnog vjerovnika </w:t>
      </w:r>
      <w:r w:rsidR="00773296" w:rsidRPr="00773296">
        <w:t>H-ABDUCO d.o.o. Zagreb, Slavonska avenija 6a</w:t>
      </w:r>
      <w:r w:rsidR="00773296" w:rsidRPr="00773296">
        <w:rPr>
          <w:bCs/>
        </w:rPr>
        <w:t xml:space="preserve">  </w:t>
      </w:r>
      <w:r w:rsidRPr="00773296">
        <w:t xml:space="preserve">u iznosu od </w:t>
      </w:r>
      <w:r w:rsidR="00773296" w:rsidRPr="00773296">
        <w:t xml:space="preserve">6.265.518,23 </w:t>
      </w:r>
      <w:r w:rsidRPr="00773296">
        <w:t xml:space="preserve">kn. </w:t>
      </w:r>
    </w:p>
    <w:p w:rsidRDefault="00583442" w:rsidP="00583442" w:rsidR="00583442" w:rsidRPr="00773296">
      <w:pPr>
        <w:jc w:val="both"/>
      </w:pPr>
      <w:r w:rsidRPr="00773296">
        <w:tab/>
      </w:r>
      <w:r w:rsidRPr="00773296">
        <w:tab/>
        <w:t xml:space="preserve">Stečajni </w:t>
      </w:r>
      <w:r w:rsidR="00773296" w:rsidRPr="00773296">
        <w:t>upravitelj</w:t>
      </w:r>
      <w:r w:rsidR="006C1DA1" w:rsidRPr="00773296">
        <w:rPr>
          <w:bCs/>
        </w:rPr>
        <w:t xml:space="preserve"> </w:t>
      </w:r>
      <w:r w:rsidRPr="00773296">
        <w:t xml:space="preserve">upućuje se na </w:t>
      </w:r>
      <w:r w:rsidR="006C1DA1" w:rsidRPr="00773296">
        <w:t>parnicu</w:t>
      </w:r>
      <w:r w:rsidRPr="00773296">
        <w:t xml:space="preserve"> radi utvrđivanja </w:t>
      </w:r>
      <w:r w:rsidR="006C1DA1" w:rsidRPr="00773296">
        <w:t xml:space="preserve">osnovanosti </w:t>
      </w:r>
      <w:r w:rsidR="00773296" w:rsidRPr="00773296">
        <w:t>svog osporavanja</w:t>
      </w:r>
      <w:r w:rsidRPr="00773296">
        <w:t xml:space="preserve"> tražbine </w:t>
      </w:r>
      <w:r w:rsidR="0072691D" w:rsidRPr="00773296">
        <w:t>drugog</w:t>
      </w:r>
      <w:r w:rsidRPr="00773296">
        <w:t xml:space="preserve"> višeg isplatnog reda tražbina </w:t>
      </w:r>
      <w:r w:rsidR="00773296" w:rsidRPr="00773296">
        <w:t xml:space="preserve">ovog vjerovnika </w:t>
      </w:r>
      <w:r w:rsidRPr="00773296">
        <w:t xml:space="preserve">u iznosu od </w:t>
      </w:r>
      <w:r w:rsidR="00773296" w:rsidRPr="00773296">
        <w:t xml:space="preserve">6.265.518,23 </w:t>
      </w:r>
      <w:r w:rsidRPr="00773296">
        <w:t>kn u roku od 8 dana od dana dostave izvatka iz ovog rješenja, inače će se smatrati da je odustao od prava na vođenje parnice.</w:t>
      </w:r>
    </w:p>
    <w:p w:rsidRDefault="00337396" w:rsidP="00337396" w:rsidR="00337396" w:rsidRPr="00773296">
      <w:pPr>
        <w:jc w:val="both"/>
      </w:pPr>
      <w:r w:rsidRPr="00773296">
        <w:t xml:space="preserve">             </w:t>
      </w:r>
    </w:p>
    <w:p w:rsidRDefault="00583442" w:rsidP="00583442" w:rsidR="00583442" w:rsidRPr="00773296">
      <w:pPr>
        <w:jc w:val="both"/>
      </w:pPr>
    </w:p>
    <w:p w:rsidRDefault="00F33405" w:rsidP="00F33405" w:rsidR="00F33405" w:rsidRPr="00773296">
      <w:pPr>
        <w:pStyle w:val="Naslov2"/>
        <w:jc w:val="center"/>
        <w:rPr>
          <w:b w:val="false"/>
          <w:bCs w:val="false"/>
          <w:szCs w:val="24"/>
        </w:rPr>
      </w:pPr>
      <w:r w:rsidRPr="00773296">
        <w:rPr>
          <w:b w:val="false"/>
          <w:bCs w:val="false"/>
          <w:szCs w:val="24"/>
        </w:rPr>
        <w:t>Obrazloženje</w:t>
      </w:r>
    </w:p>
    <w:p w:rsidRDefault="004C0FF1" w:rsidP="004C0FF1" w:rsidR="004C0FF1" w:rsidRPr="00773296">
      <w:pPr>
        <w:rPr>
          <w:lang w:eastAsia="en-US"/>
        </w:rPr>
      </w:pPr>
    </w:p>
    <w:p w:rsidRDefault="00F33405" w:rsidP="00F33405" w:rsidR="00F33405" w:rsidRPr="00773296">
      <w:pPr>
        <w:jc w:val="both"/>
      </w:pPr>
      <w:r w:rsidRPr="00773296">
        <w:tab/>
      </w:r>
      <w:r w:rsidRPr="00773296">
        <w:tab/>
        <w:t xml:space="preserve">Na općem ispitnom ročištu održanom dana </w:t>
      </w:r>
      <w:r w:rsidR="00773296" w:rsidRPr="00773296">
        <w:t>30. rujna</w:t>
      </w:r>
      <w:r w:rsidR="004C0FF1" w:rsidRPr="00773296">
        <w:t xml:space="preserve"> 2015.</w:t>
      </w:r>
      <w:r w:rsidR="001209CF" w:rsidRPr="00773296">
        <w:t xml:space="preserve"> godine</w:t>
      </w:r>
      <w:r w:rsidRPr="00773296">
        <w:t xml:space="preserve"> ispitane su sve prijavljene tražbine prijavljene prema svojim iznosima i redu.</w:t>
      </w:r>
    </w:p>
    <w:p w:rsidRDefault="00F33405" w:rsidP="00F33405" w:rsidR="00F33405" w:rsidRPr="00773296">
      <w:pPr>
        <w:jc w:val="both"/>
      </w:pPr>
      <w:r w:rsidRPr="00773296">
        <w:tab/>
      </w:r>
      <w:r w:rsidRPr="00773296">
        <w:tab/>
        <w:t xml:space="preserve">Stečajni je sudac </w:t>
      </w:r>
      <w:r w:rsidR="005C6105" w:rsidRPr="00773296">
        <w:t>na temelju</w:t>
      </w:r>
      <w:r w:rsidRPr="00773296">
        <w:t xml:space="preserve"> članka 177. stavak 2. </w:t>
      </w:r>
      <w:r w:rsidR="008E57E2" w:rsidRPr="00773296">
        <w:t xml:space="preserve">Stečajnog zakona </w:t>
      </w:r>
      <w:r w:rsidR="008E57E2" w:rsidRPr="00773296">
        <w:rPr>
          <w:bCs/>
        </w:rPr>
        <w:t>(objavljen u NN 44/96, 29/99, 129/00, 123/03, 82/06, 116/10, 25/12 i 133/12)</w:t>
      </w:r>
      <w:r w:rsidRPr="00773296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773296">
      <w:pPr>
        <w:jc w:val="both"/>
      </w:pPr>
      <w:r w:rsidRPr="00773296">
        <w:t xml:space="preserve">                     Tražbine označene u</w:t>
      </w:r>
      <w:r w:rsidR="005C6105" w:rsidRPr="00773296">
        <w:t xml:space="preserve"> </w:t>
      </w:r>
      <w:r w:rsidR="00583442" w:rsidRPr="00773296">
        <w:t>točki I. izreke</w:t>
      </w:r>
      <w:r w:rsidRPr="00773296">
        <w:t xml:space="preserve"> ovog rješenja </w:t>
      </w:r>
      <w:r w:rsidR="005C6105" w:rsidRPr="00773296">
        <w:t xml:space="preserve">se na </w:t>
      </w:r>
      <w:r w:rsidRPr="00773296">
        <w:t>temelj</w:t>
      </w:r>
      <w:r w:rsidR="005C6105" w:rsidRPr="00773296">
        <w:t>u</w:t>
      </w:r>
      <w:r w:rsidRPr="00773296">
        <w:t xml:space="preserve"> članka 177. stavka 1. </w:t>
      </w:r>
      <w:r w:rsidR="008E57E2" w:rsidRPr="00773296">
        <w:t xml:space="preserve">Stečajnog zakona </w:t>
      </w:r>
      <w:r w:rsidR="008E57E2" w:rsidRPr="00773296">
        <w:rPr>
          <w:bCs/>
        </w:rPr>
        <w:t>(objavljen u NN 44/96, 29/99, 129/00, 123/03, 82/06, 116/10, 25/12 i 133/12)</w:t>
      </w:r>
      <w:r w:rsidRPr="00773296">
        <w:t xml:space="preserve"> smatraju utvrđenim, budući da ih nije osporio stečajni upravitelj niti koji od stečajnih vjerovnika.</w:t>
      </w:r>
    </w:p>
    <w:p w:rsidRDefault="00583442" w:rsidP="00583442" w:rsidR="00583442" w:rsidRPr="00773296">
      <w:pPr>
        <w:jc w:val="both"/>
      </w:pPr>
      <w:r w:rsidRPr="00773296">
        <w:lastRenderedPageBreak/>
        <w:tab/>
      </w:r>
      <w:r w:rsidRPr="00773296">
        <w:tab/>
        <w:t>Stečajni upravitelj je osporio, a na ročištu osporavanje nije otklonjeno, uz obrazloženje kako slijedi:</w:t>
      </w:r>
    </w:p>
    <w:p w:rsidRDefault="00583442" w:rsidP="00773296" w:rsidR="00773296" w:rsidRPr="00773296">
      <w:pPr>
        <w:jc w:val="both"/>
      </w:pPr>
      <w:r w:rsidRPr="00773296">
        <w:tab/>
      </w:r>
      <w:r w:rsidRPr="00773296">
        <w:tab/>
        <w:t xml:space="preserve">Stečajni upravitelj je osporio tražbinu </w:t>
      </w:r>
      <w:r w:rsidR="0072691D" w:rsidRPr="00773296">
        <w:t>drugog</w:t>
      </w:r>
      <w:r w:rsidRPr="00773296">
        <w:t xml:space="preserve"> višeg isplatnog reda stečajnog vjerovnika </w:t>
      </w:r>
      <w:r w:rsidR="00773296" w:rsidRPr="00773296">
        <w:t>H-ABDUCO d.o.o. Zagreb, Slavonska avenija 6a</w:t>
      </w:r>
      <w:r w:rsidR="00773296" w:rsidRPr="00773296">
        <w:rPr>
          <w:bCs/>
        </w:rPr>
        <w:t xml:space="preserve">  </w:t>
      </w:r>
      <w:r w:rsidR="004C0FF1" w:rsidRPr="00773296">
        <w:t xml:space="preserve">u iznosu od </w:t>
      </w:r>
      <w:r w:rsidR="00773296" w:rsidRPr="00773296">
        <w:t xml:space="preserve">6.265.518,23  </w:t>
      </w:r>
      <w:r w:rsidR="004C0FF1" w:rsidRPr="00773296">
        <w:t>kn</w:t>
      </w:r>
      <w:r w:rsidR="004C0FF1" w:rsidRPr="00773296">
        <w:rPr>
          <w:noProof/>
        </w:rPr>
        <w:t xml:space="preserve"> </w:t>
      </w:r>
      <w:r w:rsidR="00257491" w:rsidRPr="00773296">
        <w:rPr>
          <w:noProof/>
        </w:rPr>
        <w:t xml:space="preserve">s osnove </w:t>
      </w:r>
      <w:r w:rsidR="00773296" w:rsidRPr="00773296">
        <w:rPr>
          <w:color w:val="000000"/>
        </w:rPr>
        <w:t>Ugovora o kreditu broj 301-146/2007 sa Sporazumom o osiguranju novčane tražbine</w:t>
      </w:r>
      <w:r w:rsidR="00773296" w:rsidRPr="00773296">
        <w:t xml:space="preserve"> uz obrazloženje kako se dotični iznos odnosi na potraživanja koja se ne nalaze u poslovnim knjigama stečajnog dužnika (glavnica i kamata) ili stečajni vjerovnik nije podnio dokaz o postojanju tražbine (troškovi sudskih i ovršnih postupaka). Ističe kako stečajni dužnik u svojim knjigama vodi glavnicu u iznosu od 1.695.014,20 kn i kamatu na dan otvaranja stečajnog postupka na tu glavnicu u iznosu od 1.042.004,98 kn, a vjerovnik je u prijavi priložio rješenje o ovrsi sa troškovima od 6.283,25 kn.</w:t>
      </w:r>
    </w:p>
    <w:p w:rsidRDefault="00583442" w:rsidP="00583442" w:rsidR="00583442" w:rsidRPr="00773296">
      <w:pPr>
        <w:jc w:val="both"/>
      </w:pPr>
      <w:r w:rsidRPr="00773296">
        <w:tab/>
      </w:r>
      <w:r w:rsidRPr="00773296">
        <w:tab/>
        <w:t xml:space="preserve">Valjalo je stoga </w:t>
      </w:r>
      <w:r w:rsidR="00773296" w:rsidRPr="00773296">
        <w:t>stečajnog upravitelja</w:t>
      </w:r>
      <w:r w:rsidRPr="00773296">
        <w:t xml:space="preserve"> na temelju članka 177. stavak 3. i članka 17</w:t>
      </w:r>
      <w:r w:rsidR="00773296" w:rsidRPr="00773296">
        <w:t>8</w:t>
      </w:r>
      <w:r w:rsidRPr="00773296">
        <w:t xml:space="preserve">. </w:t>
      </w:r>
      <w:r w:rsidR="00773296" w:rsidRPr="00773296">
        <w:t xml:space="preserve">stavak 4. </w:t>
      </w:r>
      <w:r w:rsidRPr="00773296">
        <w:t xml:space="preserve">Stečajnog zakona uputiti na </w:t>
      </w:r>
      <w:r w:rsidR="00773296" w:rsidRPr="00773296">
        <w:t>parnicu</w:t>
      </w:r>
      <w:r w:rsidRPr="00773296">
        <w:t xml:space="preserve"> radi utvrđenja </w:t>
      </w:r>
      <w:r w:rsidR="00773296" w:rsidRPr="00773296">
        <w:t>osnovanosti njegovoga osporavanja</w:t>
      </w:r>
      <w:r w:rsidRPr="00773296">
        <w:t xml:space="preserve">. </w:t>
      </w:r>
    </w:p>
    <w:p w:rsidRDefault="009B2BD6" w:rsidP="00F33405" w:rsidR="00F33405" w:rsidRPr="00773296">
      <w:pPr>
        <w:jc w:val="center"/>
      </w:pPr>
      <w:r w:rsidRPr="00773296">
        <w:t>Rijeka</w:t>
      </w:r>
      <w:r w:rsidR="00F33405" w:rsidRPr="00773296">
        <w:t>,</w:t>
      </w:r>
      <w:r w:rsidR="004D5C4D" w:rsidRPr="00773296">
        <w:t xml:space="preserve"> </w:t>
      </w:r>
      <w:r w:rsidR="00773296" w:rsidRPr="00773296">
        <w:t>30. rujna</w:t>
      </w:r>
      <w:r w:rsidR="004C0FF1" w:rsidRPr="00773296">
        <w:t xml:space="preserve"> 2015</w:t>
      </w:r>
      <w:r w:rsidR="00F33405" w:rsidRPr="00773296">
        <w:t>. godine</w:t>
      </w:r>
    </w:p>
    <w:p w:rsidRDefault="00F33405" w:rsidP="00F33405" w:rsidR="00F33405" w:rsidRPr="00773296">
      <w:pPr>
        <w:jc w:val="center"/>
      </w:pPr>
    </w:p>
    <w:p w:rsidRDefault="009B2BD6" w:rsidP="00F33405" w:rsidR="009B2BD6" w:rsidRPr="00773296">
      <w:pPr>
        <w:jc w:val="center"/>
      </w:pPr>
    </w:p>
    <w:p w:rsidRDefault="00F33405" w:rsidP="00F33405" w:rsidR="00F33405" w:rsidRPr="00773296">
      <w:pPr>
        <w:ind w:left="2160"/>
        <w:jc w:val="both"/>
      </w:pPr>
      <w:r w:rsidRPr="00773296">
        <w:tab/>
      </w:r>
      <w:r w:rsidRPr="00773296">
        <w:tab/>
      </w:r>
      <w:r w:rsidRPr="00773296">
        <w:tab/>
        <w:t xml:space="preserve">  </w:t>
      </w:r>
      <w:r w:rsidRPr="00773296">
        <w:tab/>
        <w:t xml:space="preserve">    </w:t>
      </w:r>
      <w:r w:rsidR="00781BE5" w:rsidRPr="00773296">
        <w:t xml:space="preserve">   </w:t>
      </w:r>
      <w:r w:rsidRPr="00773296">
        <w:t>Stečajni  sudac</w:t>
      </w:r>
    </w:p>
    <w:p w:rsidRDefault="00F33405" w:rsidP="007D6712" w:rsidR="00F33405" w:rsidRPr="00773296">
      <w:pPr>
        <w:ind w:left="2160"/>
        <w:jc w:val="both"/>
      </w:pPr>
      <w:r w:rsidRPr="00773296">
        <w:tab/>
      </w:r>
      <w:r w:rsidRPr="00773296">
        <w:tab/>
      </w:r>
      <w:r w:rsidRPr="00773296">
        <w:tab/>
      </w:r>
      <w:r w:rsidRPr="00773296">
        <w:tab/>
      </w:r>
      <w:r w:rsidR="007D6712" w:rsidRPr="00773296">
        <w:t xml:space="preserve">       </w:t>
      </w:r>
      <w:r w:rsidR="00781BE5" w:rsidRPr="00773296">
        <w:t xml:space="preserve">Vera Jelenović </w:t>
      </w:r>
    </w:p>
    <w:p w:rsidRDefault="00F33405" w:rsidP="00F33405" w:rsidR="00F33405" w:rsidRPr="00773296">
      <w:pPr>
        <w:jc w:val="center"/>
      </w:pPr>
    </w:p>
    <w:p w:rsidRDefault="009B2BD6" w:rsidP="00F33405" w:rsidR="009B2BD6" w:rsidRPr="00773296">
      <w:pPr>
        <w:jc w:val="center"/>
      </w:pPr>
    </w:p>
    <w:p w:rsidRDefault="009B2BD6" w:rsidP="00F33405" w:rsidR="009B2BD6" w:rsidRPr="00773296">
      <w:pPr>
        <w:jc w:val="center"/>
      </w:pPr>
    </w:p>
    <w:p w:rsidRDefault="00F33405" w:rsidP="00F33405" w:rsidR="00F33405" w:rsidRPr="00773296">
      <w:pPr>
        <w:jc w:val="both"/>
      </w:pPr>
      <w:r w:rsidRPr="00773296">
        <w:t>UPUTA O PRAVNOM LIJEKU:</w:t>
      </w:r>
    </w:p>
    <w:p w:rsidRDefault="00F33405" w:rsidP="00852B17" w:rsidR="00852B17" w:rsidRPr="00773296">
      <w:pPr>
        <w:jc w:val="both"/>
      </w:pPr>
      <w:r w:rsidRPr="00773296">
        <w:tab/>
        <w:t>Protiv  ovog  rješenja pravo na žalbu ima stečajni upravitelj i svaki vjerovnik u dijelu koji se tiče njegove prijavljene tražbine i tražbine  koju je osporio (</w:t>
      </w:r>
      <w:r w:rsidR="0072227A" w:rsidRPr="00773296">
        <w:t xml:space="preserve">članak 11. i </w:t>
      </w:r>
      <w:r w:rsidRPr="00773296">
        <w:t xml:space="preserve">177. stavak 4. i 5. Stečajnog zakona). Rok za žalbu iznosi 8 dana od dana dostave </w:t>
      </w:r>
      <w:r w:rsidR="00C40B2C" w:rsidRPr="00773296">
        <w:t>pisanog otpravka odnosno izvatka iz</w:t>
      </w:r>
      <w:r w:rsidRPr="00773296">
        <w:t xml:space="preserve"> rješenja. Žalba se podnosi ovom sudu u tri primjerka, a o žalbi odlučuje Visoki trgovački sud  Republike  Hrvatske. </w:t>
      </w:r>
      <w:r w:rsidR="00852B17" w:rsidRPr="00773296">
        <w:t>Žalba ne utječe na rok ostavljen strankama da pokrenu parnicu.</w:t>
      </w:r>
    </w:p>
    <w:p w:rsidRDefault="00F33405" w:rsidP="00F33405" w:rsidR="00F33405" w:rsidRPr="00773296">
      <w:pPr>
        <w:jc w:val="both"/>
      </w:pPr>
    </w:p>
    <w:p w:rsidRDefault="00F33405" w:rsidP="00F33405" w:rsidR="00F33405" w:rsidRPr="00773296"/>
    <w:p w:rsidRDefault="0024217C" w:rsidP="002B01B4" w:rsidR="0024217C" w:rsidRPr="00773296">
      <w:pPr>
        <w:jc w:val="both"/>
      </w:pPr>
    </w:p>
    <w:p w:rsidRDefault="00583442" w:rsidP="002B01B4" w:rsidR="00583442" w:rsidRPr="00773296">
      <w:pPr>
        <w:jc w:val="both"/>
      </w:pPr>
    </w:p>
    <w:p w:rsidRDefault="00583442" w:rsidP="002B01B4" w:rsidR="00583442" w:rsidRPr="00773296">
      <w:pPr>
        <w:jc w:val="both"/>
      </w:pPr>
    </w:p>
    <w:p w:rsidRDefault="00583442" w:rsidP="002B01B4" w:rsidR="00583442" w:rsidRPr="00773296">
      <w:pPr>
        <w:jc w:val="both"/>
      </w:pPr>
    </w:p>
    <w:p w:rsidRDefault="00583442" w:rsidP="002B01B4" w:rsidR="00583442" w:rsidRPr="00773296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3467E2" w:rsidP="002B01B4" w:rsidR="003467E2">
      <w:pPr>
        <w:jc w:val="both"/>
      </w:pPr>
    </w:p>
    <w:p w:rsidRDefault="002B01B4" w:rsidP="002B01B4" w:rsidR="002B01B4" w:rsidRPr="00773296">
      <w:pPr>
        <w:jc w:val="both"/>
      </w:pPr>
      <w:r w:rsidRPr="00773296">
        <w:t>DNA</w:t>
      </w:r>
    </w:p>
    <w:p w:rsidRDefault="002B01B4" w:rsidP="002B01B4" w:rsidR="002B01B4" w:rsidRPr="00773296">
      <w:pPr>
        <w:jc w:val="both"/>
      </w:pPr>
      <w:r w:rsidRPr="00773296">
        <w:t>- stečajni upravitelj</w:t>
      </w:r>
    </w:p>
    <w:p w:rsidRDefault="00773296" w:rsidP="002B01B4" w:rsidR="00773296" w:rsidRPr="00773296">
      <w:pPr>
        <w:jc w:val="both"/>
      </w:pPr>
      <w:r w:rsidRPr="00773296">
        <w:t>- H-ABDUCO d.o.o. Zagreb, Slavonska avenija 6a</w:t>
      </w:r>
      <w:r w:rsidRPr="00773296">
        <w:rPr>
          <w:bCs/>
        </w:rPr>
        <w:t xml:space="preserve">  </w:t>
      </w:r>
    </w:p>
    <w:p w:rsidRDefault="002B01B4" w:rsidP="002B01B4" w:rsidR="002B01B4" w:rsidRPr="00773296">
      <w:pPr>
        <w:jc w:val="both"/>
      </w:pPr>
      <w:r w:rsidRPr="00773296">
        <w:t>- oglasna ploča</w:t>
      </w:r>
    </w:p>
    <w:p w:rsidRDefault="002B01B4" w:rsidR="002B01B4" w:rsidRPr="00773296"/>
    <w:p w:rsidRDefault="004D5C4D" w:rsidR="002B01B4" w:rsidRPr="00773296">
      <w:r w:rsidRPr="00773296">
        <w:t xml:space="preserve">Rijeka, </w:t>
      </w:r>
      <w:r w:rsidR="00773296" w:rsidRPr="00773296">
        <w:t>30. rujna</w:t>
      </w:r>
      <w:r w:rsidR="004C0FF1" w:rsidRPr="00773296">
        <w:t xml:space="preserve"> 2015</w:t>
      </w:r>
      <w:r w:rsidRPr="00773296">
        <w:t>.g.</w:t>
      </w:r>
    </w:p>
    <w:p w:rsidRDefault="004D5C4D" w:rsidR="004D5C4D" w:rsidRPr="00773296"/>
    <w:p w:rsidRDefault="004D5C4D" w:rsidR="004D5C4D" w:rsidRPr="00773296">
      <w:pPr>
        <w:jc w:val="both"/>
      </w:pPr>
      <w:r w:rsidRPr="00773296">
        <w:t xml:space="preserve">                                                                                                      S u d a c</w:t>
      </w:r>
    </w:p>
    <w:p w:rsidRDefault="004D5C4D" w:rsidP="007D6712" w:rsidR="004D5C4D" w:rsidRPr="00773296">
      <w:pPr>
        <w:jc w:val="both"/>
      </w:pPr>
      <w:r w:rsidRPr="00773296">
        <w:t xml:space="preserve">                                                                                          </w:t>
      </w:r>
      <w:r w:rsidR="007D6712" w:rsidRPr="00773296">
        <w:t xml:space="preserve">       </w:t>
      </w:r>
      <w:r w:rsidRPr="00773296">
        <w:t xml:space="preserve">Vera Jelenović </w:t>
      </w:r>
    </w:p>
    <w:p w:rsidRDefault="002B01B4" w:rsidR="002B01B4" w:rsidRPr="00773296"/>
    <w:p w:rsidRDefault="002B01B4" w:rsidR="002B01B4" w:rsidRPr="00773296"/>
    <w:sectPr w:rsidR="002B01B4" w:rsidRPr="0077329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D2" w:rsidR="00A416D2">
      <w:r>
        <w:separator/>
      </w:r>
    </w:p>
  </w:endnote>
  <w:endnote w:id="0" w:type="continuationSeparator">
    <w:p w:rsidRDefault="00A416D2" w:rsidR="00A4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9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D2" w:rsidR="00A416D2">
      <w:r>
        <w:separator/>
      </w:r>
    </w:p>
  </w:footnote>
  <w:footnote w:id="0" w:type="continuationSeparator">
    <w:p w:rsidRDefault="00A416D2" w:rsidR="00A41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773296">
      <w:rPr>
        <w:bCs/>
      </w:rPr>
      <w:t>65/2015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467E2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759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296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90B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6D2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B25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75DE9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75D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5DE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75D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DE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- ORNO d.o.o.  Viškovo</izvorni_sadrzaj>
    <derivirana_varijabla naziv="DomainObject.Predmet.ProtustrankaFormated_1">  AD - ORNO d.o.o.  Viškovo</derivirana_varijabla>
  </DomainObject.Predmet.ProtustrankaFormated>
  <DomainObject.Predmet.ProtustrankaFormatedOIB>
    <izvorni_sadrzaj>  AD - ORNO d.o.o.  Viškovo, OIB 22723151457</izvorni_sadrzaj>
    <derivirana_varijabla naziv="DomainObject.Predmet.ProtustrankaFormatedOIB_1">  AD - ORNO d.o.o.  Viškovo, OIB 22723151457</derivirana_varijabla>
  </DomainObject.Predmet.ProtustrankaFormatedOIB>
  <DomainObject.Predmet.ProtustrankaFormatedWithAdress>
    <izvorni_sadrzaj> AD - ORNO d.o.o.  Viškovo, Kosi 68, 51216 Viškovo</izvorni_sadrzaj>
    <derivirana_varijabla naziv="DomainObject.Predmet.ProtustrankaFormatedWithAdress_1"> AD - ORNO d.o.o.  Viškovo, Kosi 68, 51216 Viškovo</derivirana_varijabla>
  </DomainObject.Predmet.ProtustrankaFormatedWithAdress>
  <DomainObject.Predmet.ProtustrankaFormatedWithAdressOIB>
    <izvorni_sadrzaj> AD - ORNO d.o.o.  Viškovo, OIB 22723151457, Kosi 68, 51216 Viškovo</izvorni_sadrzaj>
    <derivirana_varijabla naziv="DomainObject.Predmet.ProtustrankaFormatedWithAdressOIB_1"> AD - ORNO d.o.o.  Viškovo, OIB 22723151457, Kosi 68, 51216 Viškovo</derivirana_varijabla>
  </DomainObject.Predmet.ProtustrankaFormatedWithAdressOIB>
  <DomainObject.Predmet.ProtustrankaWithAdress>
    <izvorni_sadrzaj>AD - ORNO d.o.o.  Viškovo Kosi 68, 51216 Viškovo</izvorni_sadrzaj>
    <derivirana_varijabla naziv="DomainObject.Predmet.ProtustrankaWithAdress_1">AD - ORNO d.o.o.  Viškovo Kosi 68, 51216 Viškovo</derivirana_varijabla>
  </DomainObject.Predmet.ProtustrankaWithAdress>
  <DomainObject.Predmet.ProtustrankaWithAdressOIB>
    <izvorni_sadrzaj>AD - ORNO d.o.o.  Viškovo, OIB 22723151457, Kosi 68, 51216 Viškovo</izvorni_sadrzaj>
    <derivirana_varijabla naziv="DomainObject.Predmet.ProtustrankaWithAdressOIB_1">AD - ORNO d.o.o.  Viškovo, OIB 22723151457, Kosi 68, 51216 Viškovo</derivirana_varijabla>
  </DomainObject.Predmet.ProtustrankaWithAdressOIB>
  <DomainObject.Predmet.ProtustrankaNazivFormated>
    <izvorni_sadrzaj>AD - ORNO d.o.o.  Viškovo</izvorni_sadrzaj>
    <derivirana_varijabla naziv="DomainObject.Predmet.ProtustrankaNazivFormated_1">AD - ORNO d.o.o.  Viškovo</derivirana_varijabla>
  </DomainObject.Predmet.ProtustrankaNazivFormated>
  <DomainObject.Predmet.ProtustrankaNazivFormatedOIB>
    <izvorni_sadrzaj>AD - ORNO d.o.o.  Viškovo, OIB 22723151457</izvorni_sadrzaj>
    <derivirana_varijabla naziv="DomainObject.Predmet.ProtustrankaNazivFormatedOIB_1">AD - ORNO d.o.o.  Viškovo, OIB 22723151457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 - ORNO d.o.o.  Viškovo</item>
    </izvorni_sadrzaj>
    <derivirana_varijabla naziv="DomainObject.Predmet.ProtuStrankaListFormated_1">
      <item>AD - ORNO d.o.o.  Viškovo</item>
    </derivirana_varijabla>
  </DomainObject.Predmet.ProtuStrankaListFormated>
  <DomainObject.Predmet.ProtuStrankaListFormatedOIB>
    <izvorni_sadrzaj>
      <item>AD - ORNO d.o.o.  Viškovo, OIB 22723151457</item>
    </izvorni_sadrzaj>
    <derivirana_varijabla naziv="DomainObject.Predmet.ProtuStrankaListFormatedOIB_1">
      <item>AD - ORNO d.o.o.  Viškovo, OIB 22723151457</item>
    </derivirana_varijabla>
  </DomainObject.Predmet.ProtuStrankaListFormatedOIB>
  <DomainObject.Predmet.ProtuStrankaListFormatedWithAdress>
    <izvorni_sadrzaj>
      <item>AD - ORNO d.o.o.  Viškovo, Kosi 68, 51216 Viškovo</item>
    </izvorni_sadrzaj>
    <derivirana_varijabla naziv="DomainObject.Predmet.ProtuStrankaListFormatedWithAdress_1">
      <item>AD - ORNO d.o.o.  Viškovo, Kosi 68, 51216 Viškovo</item>
    </derivirana_varijabla>
  </DomainObject.Predmet.ProtuStrankaListFormatedWithAdress>
  <DomainObject.Predmet.ProtuStrankaListFormatedWithAdressOIB>
    <izvorni_sadrzaj>
      <item>AD - ORNO d.o.o.  Viškovo, OIB 22723151457, Kosi 68, 51216 Viškovo</item>
    </izvorni_sadrzaj>
    <derivirana_varijabla naziv="DomainObject.Predmet.ProtuStrankaListFormatedWithAdressOIB_1">
      <item>AD - ORNO d.o.o.  Viškovo, OIB 22723151457, Kosi 68, 51216 Viškovo</item>
    </derivirana_varijabla>
  </DomainObject.Predmet.ProtuStrankaListFormatedWithAdressOIB>
  <DomainObject.Predmet.ProtuStrankaListNazivFormated>
    <izvorni_sadrzaj>
      <item>AD - ORNO d.o.o.  Viškovo</item>
    </izvorni_sadrzaj>
    <derivirana_varijabla naziv="DomainObject.Predmet.ProtuStrankaListNazivFormated_1">
      <item>AD - ORNO d.o.o.  Viškovo</item>
    </derivirana_varijabla>
  </DomainObject.Predmet.ProtuStrankaListNazivFormated>
  <DomainObject.Predmet.ProtuStrankaListNazivFormatedOIB>
    <izvorni_sadrzaj>
      <item>AD - ORNO d.o.o.  Viškovo, OIB 22723151457</item>
    </izvorni_sadrzaj>
    <derivirana_varijabla naziv="DomainObject.Predmet.ProtuStrankaListNazivFormatedOIB_1">
      <item>AD - ORNO d.o.o.  Viškovo, OIB 22723151457</item>
    </derivirana_varijabla>
  </DomainObject.Predmet.ProtuStrankaListNazivFormatedOIB>
  <DomainObject.Predmet.OstaliListFormated>
    <izvorni_sadrzaj>
      <item>Ana Vičević Gračanin</item>
    </izvorni_sadrzaj>
    <derivirana_varijabla naziv="DomainObject.Predmet.OstaliListFormated_1">
      <item>Ana Vičević Gračanin</item>
    </derivirana_varijabla>
  </DomainObject.Predmet.OstaliListFormated>
  <DomainObject.Predmet.OstaliListFormatedOIB>
    <izvorni_sadrzaj>
      <item>Ana Vičević Gračanin, OIB 75471893129</item>
    </izvorni_sadrzaj>
    <derivirana_varijabla naziv="DomainObject.Predmet.OstaliListFormatedOIB_1">
      <item>Ana Vičević Gračanin, OIB 75471893129</item>
    </derivirana_varijabla>
  </DomainObject.Predmet.OstaliListFormatedOIB>
  <DomainObject.Predmet.OstaliListFormatedWithAdress>
    <izvorni_sadrzaj>
      <item>Ana Vičević Gračanin, Ledine 7, 51218 Buzdohanj</item>
    </izvorni_sadrzaj>
    <derivirana_varijabla naziv="DomainObject.Predmet.OstaliListFormatedWithAdress_1">
      <item>Ana Vičević Gračanin, Ledine 7, 51218 Buzdohanj</item>
    </derivirana_varijabla>
  </DomainObject.Predmet.OstaliListFormatedWithAdress>
  <DomainObject.Predmet.OstaliListFormatedWithAdressOIB>
    <izvorni_sadrzaj>
      <item>Ana Vičević Gračanin, OIB 75471893129, Ledine 7, 51218 Buzdohanj</item>
    </izvorni_sadrzaj>
    <derivirana_varijabla naziv="DomainObject.Predmet.OstaliListFormatedWithAdressOIB_1">
      <item>Ana Vičević Gračanin, OIB 75471893129, Ledine 7, 51218 Buzdohanj</item>
    </derivirana_varijabla>
  </DomainObject.Predmet.OstaliListFormatedWithAdressOIB>
  <DomainObject.Predmet.OstaliListNazivFormated>
    <izvorni_sadrzaj>
      <item>Ana Vičević Gračanin</item>
    </izvorni_sadrzaj>
    <derivirana_varijabla naziv="DomainObject.Predmet.OstaliListNazivFormated_1">
      <item>Ana Vičević Gračanin</item>
    </derivirana_varijabla>
  </DomainObject.Predmet.OstaliListNazivFormated>
  <DomainObject.Predmet.OstaliListNazivFormatedOIB>
    <izvorni_sadrzaj>
      <item>Ana Vičević Gračanin, OIB 75471893129</item>
    </izvorni_sadrzaj>
    <derivirana_varijabla naziv="DomainObject.Predmet.OstaliListNazivFormatedOIB_1"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 - ORNO d.o.o.  Viškovo</izvorni_sadrzaj>
    <derivirana_varijabla naziv="DomainObject.Predmet.ProtustrankaIDrugi_1">AD - ORNO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 - ORNO d.o.o.  Viškovo, OIB 22723151457, Kosi 68, 51216 Viškovo</izvorni_sadrzaj>
    <derivirana_varijabla naziv="DomainObject.Predmet.ProtustrankaIDrugiAdressOIB_1">AD - ORNO d.o.o.  Viškovo, OIB 22723151457,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 - ORNO d.o.o.  Viškovo</item>
      <item>Ana Vičević Gračanin</item>
    </izvorni_sadrzaj>
    <derivirana_varijabla naziv="DomainObject.Predmet.SudioniciListNaziv_1">
      <item>FINA  Rijeka</item>
      <item>AD - ORNO d.o.o.  Viškovo</item>
      <item>Ana Vičević Gračanin</item>
    </derivirana_varijabla>
  </DomainObject.Predmet.SudioniciListNaziv>
  <DomainObject.Predmet.SudioniciListAdressOIB>
    <izvorni_sadrzaj>
      <item>FINA  Rijeka, OIB 85821130368, Frana Kurelca 8,51000 Rijeka</item>
      <item>AD - ORNO d.o.o.  Viškovo, OIB 22723151457, Kosi 68,51216 Viškovo</item>
      <item>Ana Vičević Gračanin, OIB 75471893129, Ledine 7,51218 Buzdohanj</item>
    </izvorni_sadrzaj>
    <derivirana_varijabla naziv="DomainObject.Predmet.SudioniciListAdressOIB_1">
      <item>FINA  Rijeka, OIB 85821130368, Frana Kurelca 8,51000 Rijeka</item>
      <item>AD - ORNO d.o.o.  Viškovo, OIB 22723151457, Kosi 68,51216 Viškovo</item>
      <item>Ana Vičević Gračanin, OIB 75471893129, Ledine 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22723151457</item>
      <item>, OIB 75471893129</item>
    </izvorni_sadrzaj>
    <derivirana_varijabla naziv="DomainObject.Predmet.SudioniciListNazivOIB_1">
      <item>, OIB 85821130368</item>
      <item>, OIB 22723151457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6A693-7C5C-4F00-B3A9-C790B2B51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630</properties:Words>
  <properties:Characters>3335</properties:Characters>
  <properties:Lines>109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2015-09-30T11:45:00Z</dcterms:created>
  <dc:creator>korlevicd</dc:creator>
  <cp:lastModifiedBy>Danijela Fumić</cp:lastModifiedBy>
  <cp:lastPrinted>2015-09-30T11:45:00Z</cp:lastPrinted>
  <dcterms:modified xmlns:xsi="http://www.w3.org/2001/XMLSchema-instance" xsi:type="dcterms:W3CDTF">2015-09-30T11:48:00Z</dcterms:modified>
  <cp:revision>4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