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546e" w14:paraId="bf3546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47BDB">
        <w:rPr>
          <w:sz w:val="24"/>
          <w:szCs w:val="24"/>
        </w:rPr>
        <w:t>809</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747BDB">
        <w:rPr>
          <w:sz w:val="24"/>
          <w:szCs w:val="24"/>
          <w:lang w:val="pt-BR"/>
        </w:rPr>
        <w:t>BARUKČIĆ TRAVEL d.o.o., Zdenci Brdovečki, Prudic 10</w:t>
      </w:r>
      <w:r w:rsidR="005F334F">
        <w:rPr>
          <w:sz w:val="24"/>
          <w:szCs w:val="24"/>
          <w:lang w:val="pt-BR"/>
        </w:rPr>
        <w:t>,</w:t>
      </w:r>
      <w:r w:rsidR="0080632D">
        <w:rPr>
          <w:sz w:val="24"/>
          <w:szCs w:val="24"/>
          <w:lang w:val="pt-BR"/>
        </w:rPr>
        <w:t xml:space="preserve"> OIB: </w:t>
      </w:r>
      <w:r w:rsidR="00747BDB" w:rsidRPr="00747BDB">
        <w:rPr>
          <w:sz w:val="24"/>
          <w:szCs w:val="24"/>
          <w:lang w:val="pt-BR"/>
        </w:rPr>
        <w:t>79712485990</w:t>
      </w:r>
      <w:r w:rsidR="005F334F">
        <w:rPr>
          <w:sz w:val="24"/>
          <w:szCs w:val="24"/>
          <w:lang w:val="pt-BR"/>
        </w:rPr>
        <w:t>,</w:t>
      </w:r>
      <w:r w:rsidR="000C4BC6">
        <w:rPr>
          <w:sz w:val="24"/>
          <w:szCs w:val="24"/>
        </w:rPr>
        <w:t xml:space="preserve"> </w:t>
      </w:r>
      <w:r w:rsidR="00A06671">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47BDB">
        <w:rPr>
          <w:sz w:val="24"/>
          <w:szCs w:val="24"/>
          <w:lang w:val="pt-BR"/>
        </w:rPr>
        <w:t xml:space="preserve">BARUKČIĆ TRAVEL d.o.o., Zdenci Brdovečki, Prudic 10, OIB: </w:t>
      </w:r>
      <w:r w:rsidR="00747BDB" w:rsidRPr="00747BDB">
        <w:rPr>
          <w:sz w:val="24"/>
          <w:szCs w:val="24"/>
          <w:lang w:val="pt-BR"/>
        </w:rPr>
        <w:t>79712485990</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747BDB">
        <w:rPr>
          <w:sz w:val="24"/>
          <w:szCs w:val="24"/>
        </w:rPr>
        <w:t>Josipu Barukčić</w:t>
      </w:r>
      <w:r w:rsidR="007C1791" w:rsidRPr="007C1791">
        <w:rPr>
          <w:sz w:val="24"/>
          <w:szCs w:val="24"/>
        </w:rPr>
        <w:t xml:space="preserve">, OIB: </w:t>
      </w:r>
      <w:r w:rsidR="00C17E3A" w:rsidRPr="00C17E3A">
        <w:rPr>
          <w:sz w:val="24"/>
          <w:szCs w:val="24"/>
        </w:rPr>
        <w:t>06843405697</w:t>
      </w:r>
      <w:r w:rsidR="007C1791">
        <w:rPr>
          <w:sz w:val="24"/>
          <w:szCs w:val="24"/>
        </w:rPr>
        <w:t xml:space="preserve">, </w:t>
      </w:r>
      <w:r w:rsidR="00C17E3A">
        <w:rPr>
          <w:sz w:val="24"/>
          <w:szCs w:val="24"/>
        </w:rPr>
        <w:t>Zdenci Brdovečki, Prudic 10</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C17E3A">
        <w:rPr>
          <w:sz w:val="24"/>
          <w:szCs w:val="24"/>
        </w:rPr>
        <w:t>Josipu Barukčić</w:t>
      </w:r>
      <w:r w:rsidR="00C17E3A" w:rsidRPr="007C1791">
        <w:rPr>
          <w:sz w:val="24"/>
          <w:szCs w:val="24"/>
        </w:rPr>
        <w:t xml:space="preserve">, OIB: </w:t>
      </w:r>
      <w:r w:rsidR="00C17E3A" w:rsidRPr="00C17E3A">
        <w:rPr>
          <w:sz w:val="24"/>
          <w:szCs w:val="24"/>
        </w:rPr>
        <w:t>06843405697</w:t>
      </w:r>
      <w:r w:rsidR="00C17E3A">
        <w:rPr>
          <w:sz w:val="24"/>
          <w:szCs w:val="24"/>
        </w:rPr>
        <w:t>, Zdenci Brdovečki, Prudic 10</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258C" w:rsidP="007B593F" w:rsidR="007B593F" w:rsidRPr="00E974B3">
      <w:pPr>
        <w:ind w:left="1003"/>
        <w:jc w:val="both"/>
        <w:rPr>
          <w:sz w:val="24"/>
          <w:szCs w:val="24"/>
        </w:rPr>
      </w:pPr>
      <w:r>
        <w:rPr>
          <w:b/>
          <w:sz w:val="24"/>
          <w:szCs w:val="24"/>
        </w:rPr>
        <w:t>9.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C17E3A">
        <w:rPr>
          <w:b/>
          <w:sz w:val="24"/>
          <w:szCs w:val="24"/>
        </w:rPr>
        <w:t>10,00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17E3A">
        <w:rPr>
          <w:sz w:val="24"/>
          <w:szCs w:val="24"/>
          <w:lang w:val="pt-BR"/>
        </w:rPr>
        <w:t xml:space="preserve">BARUKČIĆ TRAVEL d.o.o., Zdenci Brdovečki, Prudic 10, OIB: </w:t>
      </w:r>
      <w:r w:rsidR="00C17E3A" w:rsidRPr="00747BDB">
        <w:rPr>
          <w:sz w:val="24"/>
          <w:szCs w:val="24"/>
          <w:lang w:val="pt-BR"/>
        </w:rPr>
        <w:t>79712485990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C17E3A">
        <w:rPr>
          <w:sz w:val="24"/>
          <w:szCs w:val="24"/>
        </w:rPr>
        <w:t>19</w:t>
      </w:r>
      <w:r w:rsidR="00DC2BE0">
        <w:rPr>
          <w:sz w:val="24"/>
          <w:szCs w:val="24"/>
        </w:rPr>
        <w:t>. ožujka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418C2">
        <w:rPr>
          <w:sz w:val="24"/>
          <w:szCs w:val="24"/>
        </w:rPr>
        <w:t>154.112,33</w:t>
      </w:r>
      <w:r>
        <w:rPr>
          <w:sz w:val="24"/>
          <w:szCs w:val="24"/>
        </w:rPr>
        <w:t xml:space="preserve"> </w:t>
      </w:r>
      <w:r w:rsidR="00500C65" w:rsidRPr="00E974B3">
        <w:rPr>
          <w:sz w:val="24"/>
          <w:szCs w:val="24"/>
        </w:rPr>
        <w:t xml:space="preserve">kn, </w:t>
      </w:r>
      <w:r w:rsidR="00CF18F4">
        <w:rPr>
          <w:sz w:val="24"/>
          <w:szCs w:val="24"/>
        </w:rPr>
        <w:t xml:space="preserve">te je imao </w:t>
      </w:r>
      <w:r w:rsidR="00C418C2">
        <w:rPr>
          <w:sz w:val="24"/>
          <w:szCs w:val="24"/>
        </w:rPr>
        <w:t>1</w:t>
      </w:r>
      <w:r w:rsidR="00EB4003" w:rsidRPr="00E974B3">
        <w:rPr>
          <w:sz w:val="24"/>
          <w:szCs w:val="24"/>
        </w:rPr>
        <w:t xml:space="preserve"> zaposlen</w:t>
      </w:r>
      <w:r w:rsidR="00C418C2">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465C">
        <w:rPr>
          <w:sz w:val="24"/>
          <w:szCs w:val="24"/>
        </w:rPr>
        <w:t>5.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47EF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47EF9" w:rsidP="00247EF9" w:rsidR="00247EF9">
      <w:pPr>
        <w:overflowPunct/>
        <w:jc w:val="both"/>
        <w:textAlignment w:val="auto"/>
        <w:rPr>
          <w:sz w:val="24"/>
          <w:szCs w:val="24"/>
        </w:rPr>
      </w:pPr>
      <w:r>
        <w:rPr>
          <w:sz w:val="24"/>
          <w:szCs w:val="24"/>
        </w:rPr>
        <w:t>Za točnost otpravka-ovlašteni službenik</w:t>
      </w:r>
    </w:p>
    <w:p w:rsidRDefault="00247EF9" w:rsidP="00247EF9"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47EF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47BDB">
      <w:rPr>
        <w:sz w:val="24"/>
        <w:szCs w:val="24"/>
      </w:rPr>
      <w:t>809</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47EF9"/>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960BD"/>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465C"/>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960BD"/>
    <w:rPr>
      <w:color w:val="808080"/>
      <w:bdr w:space="0" w:sz="0" w:color="auto" w:val="none"/>
      <w:shd w:fill="auto" w:color="auto" w:val="clear"/>
    </w:rPr>
  </w:style>
  <w:style w:customStyle="true" w:styleId="eSPISCCParagraphDefaultFont" w:type="character">
    <w:name w:val="eSPIS_CC_Paragraph Default Font"/>
    <w:basedOn w:val="Zadanifontodlomka"/>
    <w:rsid w:val="007960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60BD"/>
    <w:rPr>
      <w:bdr w:space="0" w:sz="0" w:color="auto" w:val="none"/>
      <w:shd w:fill="FFFFCC" w:color="auto" w:val="clear"/>
      <w:lang w:val="hr-HR"/>
    </w:rPr>
  </w:style>
  <w:style w:customStyle="true" w:styleId="PozadinaSvijetloCrvena" w:type="character">
    <w:name w:val="Pozadina_SvijetloCrvena"/>
    <w:basedOn w:val="eSPISCCParagraphDefaultFont"/>
    <w:rsid w:val="007960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60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960BD"/>
    <w:rPr>
      <w:color w:val="808080"/>
      <w:bdr w:color="auto" w:space="0" w:sz="0" w:val="none"/>
      <w:shd w:color="auto" w:fill="auto" w:val="clear"/>
    </w:rPr>
  </w:style>
  <w:style w:customStyle="1" w:styleId="eSPISCCParagraphDefaultFont" w:type="character">
    <w:name w:val="eSPIS_CC_Paragraph Default Font"/>
    <w:basedOn w:val="Zadanifontodlomka"/>
    <w:rsid w:val="007960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60BD"/>
    <w:rPr>
      <w:bdr w:color="auto" w:space="0" w:sz="0" w:val="none"/>
      <w:shd w:color="auto" w:fill="FFFFCC" w:val="clear"/>
      <w:lang w:val="hr-HR"/>
    </w:rPr>
  </w:style>
  <w:style w:customStyle="1" w:styleId="PozadinaSvijetloCrvena" w:type="character">
    <w:name w:val="Pozadina_SvijetloCrvena"/>
    <w:basedOn w:val="eSPISCCParagraphDefaultFont"/>
    <w:rsid w:val="007960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60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St-809/2018-4</izvorni_sadrzaj>
    <derivirana_varijabla naziv="DomainObject.Oznaka_1">St-809/2018-4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St-809/2018</izvorni_sadrzaj>
    <derivirana_varijabla naziv="DomainObject.Predmet.OznakaBroj_1">St-809/2018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BARUKČIĆ TRAVEL d.o.o.</izvorni_sadrzaj>
    <derivirana_varijabla naziv="DomainObject.Predmet.ProtustrankaFormated_1">  BARUKČIĆ TRAVEL d.o.o.</derivirana_varijabla>
  </DomainObject.Predmet.ProtustrankaFormated>
  <DomainObject.Predmet.ProtustrankaFormatedOIB>
    <izvorni_sadrzaj>  BARUKČIĆ TRAVEL d.o.o., OIB 79712485990</izvorni_sadrzaj>
    <derivirana_varijabla naziv="DomainObject.Predmet.ProtustrankaFormatedOIB_1">  BARUKČIĆ TRAVEL d.o.o., OIB 79712485990</derivirana_varijabla>
  </DomainObject.Predmet.ProtustrankaFormatedOIB>
  <DomainObject.Predmet.ProtustrankaFormatedWithAdress>
    <izvorni_sadrzaj> BARUKČIĆ TRAVEL d.o.o., Prudic 10, 10291 Zdenci Brdovečki</izvorni_sadrzaj>
    <derivirana_varijabla naziv="DomainObject.Predmet.ProtustrankaFormatedWithAdress_1"> BARUKČIĆ TRAVEL d.o.o., Prudic 10, 10291 Zdenci Brdovečki</derivirana_varijabla>
  </DomainObject.Predmet.ProtustrankaFormatedWithAdress>
  <DomainObject.Predmet.ProtustrankaFormatedWithAdressOIB>
    <izvorni_sadrzaj> BARUKČIĆ TRAVEL d.o.o., OIB 79712485990, Prudic 10, 10291 Zdenci Brdovečki</izvorni_sadrzaj>
    <derivirana_varijabla naziv="DomainObject.Predmet.ProtustrankaFormatedWithAdressOIB_1"> BARUKČIĆ TRAVEL d.o.o., OIB 79712485990, Prudic 10, 10291 Zdenci Brdovečki</derivirana_varijabla>
  </DomainObject.Predmet.ProtustrankaFormatedWithAdressOIB>
  <DomainObject.Predmet.ProtustrankaWithAdress>
    <izvorni_sadrzaj>BARUKČIĆ TRAVEL d.o.o. Prudic 10, 10291 Zdenci Brdovečki</izvorni_sadrzaj>
    <derivirana_varijabla naziv="DomainObject.Predmet.ProtustrankaWithAdress_1">BARUKČIĆ TRAVEL d.o.o. Prudic 10, 10291 Zdenci Brdovečki</derivirana_varijabla>
  </DomainObject.Predmet.ProtustrankaWithAdress>
  <DomainObject.Predmet.ProtustrankaWithAdressOIB>
    <izvorni_sadrzaj>BARUKČIĆ TRAVEL d.o.o., OIB 79712485990, Prudic 10, 10291 Zdenci Brdovečki</izvorni_sadrzaj>
    <derivirana_varijabla naziv="DomainObject.Predmet.ProtustrankaWithAdressOIB_1">BARUKČIĆ TRAVEL d.o.o., OIB 79712485990, Prudic 10, 10291 Zdenci Brdovečki</derivirana_varijabla>
  </DomainObject.Predmet.ProtustrankaWithAdressOIB>
  <DomainObject.Predmet.ProtustrankaNazivFormated>
    <izvorni_sadrzaj>BARUKČIĆ TRAVEL d.o.o.</izvorni_sadrzaj>
    <derivirana_varijabla naziv="DomainObject.Predmet.ProtustrankaNazivFormated_1">BARUKČIĆ TRAVEL d.o.o.</derivirana_varijabla>
  </DomainObject.Predmet.ProtustrankaNazivFormated>
  <DomainObject.Predmet.ProtustrankaNazivFormatedOIB>
    <izvorni_sadrzaj>BARUKČIĆ TRAVEL d.o.o., OIB 79712485990</izvorni_sadrzaj>
    <derivirana_varijabla naziv="DomainObject.Predmet.ProtustrankaNazivFormatedOIB_1">BARUKČIĆ TRAVEL d.o.o., OIB 79712485990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BARUKČIĆ TRAVEL d.o.o.</item>
    </izvorni_sadrzaj>
    <derivirana_varijabla naziv="DomainObject.Predmet.ProtuStrankaListFormated_1">
      <item>BARUKČIĆ TRAVEL d.o.o.</item>
    </derivirana_varijabla>
  </DomainObject.Predmet.ProtuStrankaListFormated>
  <DomainObject.Predmet.ProtuStrankaListFormatedOIB>
    <izvorni_sadrzaj>
      <item>BARUKČIĆ TRAVEL d.o.o., OIB 79712485990</item>
    </izvorni_sadrzaj>
    <derivirana_varijabla naziv="DomainObject.Predmet.ProtuStrankaListFormatedOIB_1">
      <item>BARUKČIĆ TRAVEL d.o.o., OIB 79712485990</item>
    </derivirana_varijabla>
  </DomainObject.Predmet.ProtuStrankaListFormatedOIB>
  <DomainObject.Predmet.ProtuStrankaListFormatedWithAdress>
    <izvorni_sadrzaj>
      <item>BARUKČIĆ TRAVEL d.o.o., Prudic 10, 10291 Zdenci Brdovečki</item>
    </izvorni_sadrzaj>
    <derivirana_varijabla naziv="DomainObject.Predmet.ProtuStrankaListFormatedWithAdress_1">
      <item>BARUKČIĆ TRAVEL d.o.o., Prudic 10, 10291 Zdenci Brdovečki</item>
    </derivirana_varijabla>
  </DomainObject.Predmet.ProtuStrankaListFormatedWithAdress>
  <DomainObject.Predmet.ProtuStrankaListFormatedWithAdressOIB>
    <izvorni_sadrzaj>
      <item>BARUKČIĆ TRAVEL d.o.o., OIB 79712485990, Prudic 10, 10291 Zdenci Brdovečki</item>
    </izvorni_sadrzaj>
    <derivirana_varijabla naziv="DomainObject.Predmet.ProtuStrankaListFormatedWithAdressOIB_1">
      <item>BARUKČIĆ TRAVEL d.o.o., OIB 79712485990, Prudic 10, 10291 Zdenci Brdovečki</item>
    </derivirana_varijabla>
  </DomainObject.Predmet.ProtuStrankaListFormatedWithAdressOIB>
  <DomainObject.Predmet.ProtuStrankaListNazivFormated>
    <izvorni_sadrzaj>
      <item>BARUKČIĆ TRAVEL d.o.o.</item>
    </izvorni_sadrzaj>
    <derivirana_varijabla naziv="DomainObject.Predmet.ProtuStrankaListNazivFormated_1">
      <item>BARUKČIĆ TRAVEL d.o.o.</item>
    </derivirana_varijabla>
  </DomainObject.Predmet.ProtuStrankaListNazivFormated>
  <DomainObject.Predmet.ProtuStrankaListNazivFormatedOIB>
    <izvorni_sadrzaj>
      <item>BARUKČIĆ TRAVEL d.o.o., OIB 79712485990</item>
    </izvorni_sadrzaj>
    <derivirana_varijabla naziv="DomainObject.Predmet.ProtuStrankaListNazivFormatedOIB_1">
      <item>BARUKČIĆ TRAVEL d.o.o., OIB 79712485990</item>
    </derivirana_varijabla>
  </DomainObject.Predmet.ProtuStrankaListNazivFormatedOIB>
  <DomainObject.Predmet.OstaliListFormated>
    <izvorni_sadrzaj>
      <item>Josip Barukčić</item>
      <item>ZAGREBAČKA BANKA DIONIČKO DRUŠTVO</item>
      <item>Addiko Bank dioničko društvo</item>
    </izvorni_sadrzaj>
    <derivirana_varijabla naziv="DomainObject.Predmet.OstaliListFormated_1">
      <item>Josip Barukčić</item>
      <item>ZAGREBAČKA BANKA DIONIČKO DRUŠTVO</item>
      <item>Addiko Bank dioničko društvo</item>
    </derivirana_varijabla>
  </DomainObject.Predmet.OstaliListFormated>
  <DomainObject.Predmet.OstaliListFormatedOIB>
    <izvorni_sadrzaj>
      <item>Josip Barukčić, OIB 06843405697</item>
      <item>ZAGREBAČKA BANKA DIONIČKO DRUŠTVO, OIB 92963223473</item>
      <item>Addiko Bank dioničko društvo, OIB 14036333877</item>
    </izvorni_sadrzaj>
    <derivirana_varijabla naziv="DomainObject.Predmet.OstaliListFormatedOIB_1">
      <item>Josip Barukčić, OIB 06843405697</item>
      <item>ZAGREBAČKA BANKA DIONIČKO DRUŠTVO, OIB 92963223473</item>
      <item>Addiko Bank dioničko društvo, OIB 14036333877</item>
    </derivirana_varijabla>
  </DomainObject.Predmet.OstaliListFormatedOIB>
  <DomainObject.Predmet.OstaliListFormatedWithAdress>
    <izvorni_sadrzaj>
      <item>Josip Barukčić, Prudic 10, 10291 Zdenci Brdovečki</item>
      <item>ZAGREBAČKA BANKA DIONIČKO DRUŠTVO, Trg bana Josipa Jelačića 10, 10000 Zagreb</item>
      <item>Addiko Bank dioničko društvo, Slavonska avenija 6, 10000 Zagreb</item>
    </izvorni_sadrzaj>
    <derivirana_varijabla naziv="DomainObject.Predmet.OstaliListFormatedWithAdress_1">
      <item>Josip Barukčić, Prudic 10, 10291 Zdenci Brdovečki</item>
      <item>ZAGREBAČKA BANKA DIONIČKO DRUŠTVO, Trg bana Josipa Jelačića 10, 10000 Zagreb</item>
      <item>Addiko Bank dioničko društvo, Slavonska avenija 6, 10000 Zagreb</item>
    </derivirana_varijabla>
  </DomainObject.Predmet.OstaliListFormatedWithAdress>
  <DomainObject.Predmet.OstaliListFormatedWithAdressOIB>
    <izvorni_sadrzaj>
      <item>Josip Barukčić, OIB 06843405697, Prudic 10, 10291 Zdenci Brdovečki</item>
      <item>ZAGREBAČKA BANKA DIONIČKO DRUŠTVO, OIB 92963223473, Trg bana Josipa Jelačića 10, 10000 Zagreb</item>
      <item>Addiko Bank dioničko društvo, OIB 14036333877, Slavonska avenija 6, 10000 Zagreb</item>
    </izvorni_sadrzaj>
    <derivirana_varijabla naziv="DomainObject.Predmet.OstaliListFormatedWithAdressOIB_1">
      <item>Josip Barukčić, OIB 06843405697, Prudic 10, 10291 Zdenci Brdovečki</item>
      <item>ZAGREBAČKA BANKA DIONIČKO DRUŠTVO, OIB 92963223473, Trg bana Josipa Jelačića 10, 10000 Zagreb</item>
      <item>Addiko Bank dioničko društvo, OIB 14036333877, Slavonska avenija 6, 10000 Zagreb</item>
    </derivirana_varijabla>
  </DomainObject.Predmet.OstaliListFormatedWithAdressOIB>
  <DomainObject.Predmet.OstaliListNazivFormated>
    <izvorni_sadrzaj>
      <item>Josip Barukčić</item>
      <item>ZAGREBAČKA BANKA DIONIČKO DRUŠTVO</item>
      <item>Addiko Bank dioničko društvo</item>
    </izvorni_sadrzaj>
    <derivirana_varijabla naziv="DomainObject.Predmet.OstaliListNazivFormated_1">
      <item>Josip Barukčić</item>
      <item>ZAGREBAČKA BANKA DIONIČKO DRUŠTVO</item>
      <item>Addiko Bank dioničko društvo</item>
    </derivirana_varijabla>
  </DomainObject.Predmet.OstaliListNazivFormated>
  <DomainObject.Predmet.OstaliListNazivFormatedOIB>
    <izvorni_sadrzaj>
      <item>Josip Barukčić, OIB 06843405697</item>
      <item>ZAGREBAČKA BANKA DIONIČKO DRUŠTVO, OIB 92963223473</item>
      <item>Addiko Bank dioničko društvo, OIB 14036333877</item>
    </izvorni_sadrzaj>
    <derivirana_varijabla naziv="DomainObject.Predmet.OstaliListNazivFormatedOIB_1">
      <item>Josip Barukčić, OIB 06843405697</item>
      <item>ZAGREBAČKA BANKA DIONIČKO DRUŠTVO, OIB 92963223473</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St-809/2018-4</izvorni_sadrzaj>
    <derivirana_varijabla naziv="DomainObject.PoslovniBrojDokumenta_1">St-809/2018-4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BARUKČIĆ TRAVEL d.o.o.</izvorni_sadrzaj>
    <derivirana_varijabla naziv="DomainObject.Predmet.ProtustrankaIDrugi_1">BARUKČIĆ TRAVEL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BARUKČIĆ TRAVEL d.o.o., OIB 79712485990, Prudic 10, 10291 Zdenci Brdovečki</izvorni_sadrzaj>
    <derivirana_varijabla naziv="DomainObject.Predmet.ProtustrankaIDrugiAdressOIB_1">BARUKČIĆ TRAVEL d.o.o., OIB 79712485990, Prudic 10, 10291 Zdenci Brdovečki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BARUKČIĆ TRAVEL d.o.o.</item>
      <item>FINA Regionalni centar Zagreb</item>
      <item>Josip Barukčić</item>
      <item>ZAGREBAČKA BANKA DIONIČKO DRUŠTVO</item>
      <item>Addiko Bank dioničko društvo</item>
    </izvorni_sadrzaj>
    <derivirana_varijabla naziv="DomainObject.Predmet.SudioniciListNaziv_1">
      <item>BARUKČIĆ TRAVEL d.o.o.</item>
      <item>FINA Regionalni centar Zagreb</item>
      <item>Josip Barukčić</item>
      <item>ZAGREBAČKA BANKA DIONIČKO DRUŠTVO</item>
      <item>Addiko Bank dioničko društvo</item>
    </derivirana_varijabla>
  </DomainObject.Predmet.SudioniciListNaziv>
  <DomainObject.Predmet.SudioniciListAdressOIB>
    <izvorni_sadrzaj>
      <item>BARUKČIĆ TRAVEL d.o.o., OIB 79712485990, Prudic 10,10291 Zdenci Brdovečki</item>
      <item>FINA Regionalni centar Zagreb, OIB 85821130368, Trg svibanjskih žrtava 1995. 1,10000 Zagreb</item>
      <item>Josip Barukčić, OIB 06843405697, Prudic 10,10291 Zdenci Brdovečki</item>
      <item>ZAGREBAČKA BANKA DIONIČKO DRUŠTVO, OIB 92963223473, Trg bana Josipa Jelačića 10,10000 Zagreb</item>
      <item>Addiko Bank dioničko društvo, OIB 14036333877, Slavonska avenija 6,10000 Zagreb</item>
    </izvorni_sadrzaj>
    <derivirana_varijabla naziv="DomainObject.Predmet.SudioniciListAdressOIB_1">
      <item>BARUKČIĆ TRAVEL d.o.o., OIB 79712485990, Prudic 10,10291 Zdenci Brdovečki</item>
      <item>FINA Regionalni centar Zagreb, OIB 85821130368, Trg svibanjskih žrtava 1995. 1,10000 Zagreb</item>
      <item>Josip Barukčić, OIB 06843405697, Prudic 10,10291 Zdenci Brdovečki</item>
      <item>ZAGREBAČKA BANKA DIONIČKO DRUŠTVO, OIB 92963223473, Trg bana Josipa Jelačića 10,10000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79712485990</item>
      <item>, OIB 85821130368</item>
      <item>, OIB 06843405697</item>
      <item>, OIB 92963223473</item>
      <item>, OIB 14036333877</item>
    </izvorni_sadrzaj>
    <derivirana_varijabla naziv="DomainObject.Predmet.SudioniciListNazivOIB_1">
      <item>, OIB 79712485990</item>
      <item>, OIB 85821130368</item>
      <item>, OIB 06843405697</item>
      <item>, OIB 92963223473</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129086-3D61-4990-9578-F22A4D29ED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5435</properties:Characters>
  <properties:Lines>137</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2018-04-05T10:51:00Z</dcterms:created>
  <dc:creator>Unknown</dc:creator>
  <cp:lastModifiedBy>Natalija Perković</cp:lastModifiedBy>
  <cp:lastPrinted>2018-04-06T08:29:00Z</cp:lastPrinted>
  <dcterms:modified xmlns:xsi="http://www.w3.org/2001/XMLSchema-instance" xsi:type="dcterms:W3CDTF">2018-04-06T08:29:00Z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St-809/2018-4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