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243c" w14:paraId="4ef243c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E62FFA">
        <w:rPr>
          <w:rFonts w:cs="Times New Roman" w:hAnsi="Times New Roman" w:ascii="Times New Roman"/>
          <w:sz w:val="24"/>
          <w:szCs w:val="24"/>
        </w:rPr>
        <w:t>1. St-</w:t>
      </w:r>
      <w:r w:rsidR="00E62FFA" w:rsidRPr="00E62FFA">
        <w:rPr>
          <w:rFonts w:cs="Times New Roman" w:hAnsi="Times New Roman" w:ascii="Times New Roman"/>
          <w:sz w:val="24"/>
          <w:szCs w:val="24"/>
        </w:rPr>
        <w:t>1713</w:t>
      </w:r>
      <w:r w:rsidR="00C635CF" w:rsidRPr="00E62FFA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E62FFA">
        <w:rPr>
          <w:rFonts w:hAnsi="Times New Roman" w:ascii="Times New Roman"/>
          <w:sz w:val="24"/>
          <w:szCs w:val="24"/>
        </w:rPr>
        <w:t>PULJIĆ d.o.o. za proizvodnju, poslovne usluge i trgovinu (OIB 40194937189) iz  Zagreba, Podsusedski trg 14/B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E62FFA">
        <w:rPr>
          <w:rFonts w:hAnsi="Times New Roman" w:ascii="Times New Roman"/>
          <w:sz w:val="24"/>
          <w:szCs w:val="24"/>
        </w:rPr>
        <w:t>PULJIĆ d.o.o. za proizvodnju, poslovne usluge i trgovinu (OIB 40194937189) iz  Zagreba, Podsusedski trg 14/B.</w:t>
      </w:r>
    </w:p>
    <w:p w:rsidRDefault="00E62FFA" w:rsidP="00E26954" w:rsidR="00E62FFA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62FFA">
        <w:rPr>
          <w:rFonts w:hAnsi="Times New Roman" w:ascii="Times New Roman"/>
          <w:sz w:val="24"/>
          <w:szCs w:val="24"/>
        </w:rPr>
        <w:t>1717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E62FFA">
        <w:rPr>
          <w:rFonts w:hAnsi="Times New Roman" w:ascii="Times New Roman"/>
          <w:sz w:val="24"/>
          <w:szCs w:val="24"/>
        </w:rPr>
        <w:t>233.648,43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4A6F94"/>
    <w:rsid w:val="006B4DA0"/>
    <w:rsid w:val="008139EB"/>
    <w:rsid w:val="008A5DDB"/>
    <w:rsid w:val="00903E2E"/>
    <w:rsid w:val="009F0E4C"/>
    <w:rsid w:val="00C635CF"/>
    <w:rsid w:val="00E26954"/>
    <w:rsid w:val="00E6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A6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F9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6F94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6F9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6F9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A6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F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6F94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6F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6F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PULJIĆ d.o.o.</izvorni_sadrzaj>
    <derivirana_varijabla naziv="DomainObject.Predmet.ProtustrankaFormated_1">  PULJIĆ d.o.o.</derivirana_varijabla>
  </DomainObject.Predmet.ProtustrankaFormated>
  <DomainObject.Predmet.ProtustrankaFormatedOIB>
    <izvorni_sadrzaj>  PULJIĆ d.o.o., OIB 40194937189</izvorni_sadrzaj>
    <derivirana_varijabla naziv="DomainObject.Predmet.ProtustrankaFormatedOIB_1">  PULJIĆ d.o.o., OIB 40194937189</derivirana_varijabla>
  </DomainObject.Predmet.ProtustrankaFormatedOIB>
  <DomainObject.Predmet.ProtustrankaFormatedWithAdress>
    <izvorni_sadrzaj> PULJIĆ d.o.o., Podsusedski trg 14/B, 10000 Zagreb</izvorni_sadrzaj>
    <derivirana_varijabla naziv="DomainObject.Predmet.ProtustrankaFormatedWithAdress_1"> PULJIĆ d.o.o., Podsusedski trg 14/B, 10000 Zagreb</derivirana_varijabla>
  </DomainObject.Predmet.ProtustrankaFormatedWithAdress>
  <DomainObject.Predmet.ProtustrankaFormatedWithAdressOIB>
    <izvorni_sadrzaj> PULJIĆ d.o.o., OIB 40194937189, Podsusedski trg 14/B, 10000 Zagreb</izvorni_sadrzaj>
    <derivirana_varijabla naziv="DomainObject.Predmet.ProtustrankaFormatedWithAdressOIB_1"> PULJIĆ d.o.o., OIB 40194937189, Podsusedski trg 14/B, 10000 Zagreb</derivirana_varijabla>
  </DomainObject.Predmet.ProtustrankaFormatedWithAdressOIB>
  <DomainObject.Predmet.ProtustrankaWithAdress>
    <izvorni_sadrzaj>PULJIĆ d.o.o. Podsusedski trg 14/B, 10000 Zagreb</izvorni_sadrzaj>
    <derivirana_varijabla naziv="DomainObject.Predmet.ProtustrankaWithAdress_1">PULJIĆ d.o.o. Podsusedski trg 14/B, 10000 Zagreb</derivirana_varijabla>
  </DomainObject.Predmet.ProtustrankaWithAdress>
  <DomainObject.Predmet.ProtustrankaWithAdressOIB>
    <izvorni_sadrzaj>PULJIĆ d.o.o., OIB 40194937189, Podsusedski trg 14/B, 10000 Zagreb</izvorni_sadrzaj>
    <derivirana_varijabla naziv="DomainObject.Predmet.ProtustrankaWithAdressOIB_1">PULJIĆ d.o.o., OIB 40194937189, Podsusedski trg 14/B, 10000 Zagreb</derivirana_varijabla>
  </DomainObject.Predmet.ProtustrankaWithAdressOIB>
  <DomainObject.Predmet.ProtustrankaNazivFormated>
    <izvorni_sadrzaj>PULJIĆ d.o.o.</izvorni_sadrzaj>
    <derivirana_varijabla naziv="DomainObject.Predmet.ProtustrankaNazivFormated_1">PULJIĆ d.o.o.</derivirana_varijabla>
  </DomainObject.Predmet.ProtustrankaNazivFormated>
  <DomainObject.Predmet.ProtustrankaNazivFormatedOIB>
    <izvorni_sadrzaj>PULJIĆ d.o.o., OIB 40194937189</izvorni_sadrzaj>
    <derivirana_varijabla naziv="DomainObject.Predmet.ProtustrankaNazivFormatedOIB_1">PULJIĆ d.o.o., OIB 40194937189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PULJIĆ d.o.o.</item>
    </izvorni_sadrzaj>
    <derivirana_varijabla naziv="DomainObject.Predmet.ProtuStrankaListFormated_1">
      <item>PULJIĆ d.o.o.</item>
    </derivirana_varijabla>
  </DomainObject.Predmet.ProtuStrankaListFormated>
  <DomainObject.Predmet.ProtuStrankaListFormatedOIB>
    <izvorni_sadrzaj>
      <item>PULJIĆ d.o.o., OIB 40194937189</item>
    </izvorni_sadrzaj>
    <derivirana_varijabla naziv="DomainObject.Predmet.ProtuStrankaListFormatedOIB_1">
      <item>PULJIĆ d.o.o., OIB 40194937189</item>
    </derivirana_varijabla>
  </DomainObject.Predmet.ProtuStrankaListFormatedOIB>
  <DomainObject.Predmet.ProtuStrankaListFormatedWithAdress>
    <izvorni_sadrzaj>
      <item>PULJIĆ d.o.o., Podsusedski trg 14/B, 10000 Zagreb</item>
    </izvorni_sadrzaj>
    <derivirana_varijabla naziv="DomainObject.Predmet.ProtuStrankaListFormatedWithAdress_1">
      <item>PULJIĆ d.o.o., Podsusedski trg 14/B, 10000 Zagreb</item>
    </derivirana_varijabla>
  </DomainObject.Predmet.ProtuStrankaListFormatedWithAdress>
  <DomainObject.Predmet.ProtuStrankaListFormatedWithAdressOIB>
    <izvorni_sadrzaj>
      <item>PULJIĆ d.o.o., OIB 40194937189, Podsusedski trg 14/B, 10000 Zagreb</item>
    </izvorni_sadrzaj>
    <derivirana_varijabla naziv="DomainObject.Predmet.ProtuStrankaListFormatedWithAdressOIB_1">
      <item>PULJIĆ d.o.o., OIB 40194937189, Podsusedski trg 14/B, 10000 Zagreb</item>
    </derivirana_varijabla>
  </DomainObject.Predmet.ProtuStrankaListFormatedWithAdressOIB>
  <DomainObject.Predmet.ProtuStrankaListNazivFormated>
    <izvorni_sadrzaj>
      <item>PULJIĆ d.o.o.</item>
    </izvorni_sadrzaj>
    <derivirana_varijabla naziv="DomainObject.Predmet.ProtuStrankaListNazivFormated_1">
      <item>PULJIĆ d.o.o.</item>
    </derivirana_varijabla>
  </DomainObject.Predmet.ProtuStrankaListNazivFormated>
  <DomainObject.Predmet.ProtuStrankaListNazivFormatedOIB>
    <izvorni_sadrzaj>
      <item>PULJIĆ d.o.o., OIB 40194937189</item>
    </izvorni_sadrzaj>
    <derivirana_varijabla naziv="DomainObject.Predmet.ProtuStrankaListNazivFormatedOIB_1">
      <item>PULJIĆ d.o.o., OIB 40194937189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PULJIĆ d.o.o.</izvorni_sadrzaj>
    <derivirana_varijabla naziv="DomainObject.Predmet.ProtustrankaIDrugi_1">PULJIĆ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PULJIĆ d.o.o., OIB 40194937189, Podsusedski trg 14/B, 10000 Zagreb</izvorni_sadrzaj>
    <derivirana_varijabla naziv="DomainObject.Predmet.ProtustrankaIDrugiAdressOIB_1">PULJIĆ d.o.o., OIB 40194937189, Podsusedski trg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PULJIĆ d.o.o.</item>
    </izvorni_sadrzaj>
    <derivirana_varijabla naziv="DomainObject.Predmet.SudioniciListNaziv_1">
      <item>FINA Regionalni centar Zagreb</item>
      <item>PULJIĆ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PULJIĆ d.o.o., OIB 40194937189, Podsusedski trg 14/B,10000 Zagreb</item>
    </izvorni_sadrzaj>
    <derivirana_varijabla naziv="DomainObject.Predmet.SudioniciListAdressOIB_1">
      <item>FINA Regionalni centar Zagreb, OIB 85821130368, Trg svibanjskih žrtava 1995. 1,10000 Zagreb</item>
      <item>PULJIĆ d.o.o., OIB 40194937189, Podsusedski trg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40194937189</item>
    </izvorni_sadrzaj>
    <derivirana_varijabla naziv="DomainObject.Predmet.SudioniciListNazivOIB_1">
      <item>, OIB 85821130368</item>
      <item>, OIB 40194937189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2014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2015-12-12T10:50:00Z</dcterms:created>
  <dc:creator>Ana Boršić Kolarić</dc:creator>
  <cp:lastModifiedBy>Ana Boršić Kolarić</cp:lastModifiedBy>
  <cp:lastPrinted>2015-12-12T10:49:00Z</cp:lastPrinted>
  <dcterms:modified xmlns:xsi="http://www.w3.org/2001/XMLSchema-instance" xsi:type="dcterms:W3CDTF">2015-12-16T16:01:00Z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