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548b7" w14:paraId="47548b7"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EA4A84">
        <w:rPr>
          <w:sz w:val="24"/>
        </w:rPr>
        <w:t>3894</w:t>
      </w:r>
      <w:r>
        <w:rPr>
          <w:sz w:val="24"/>
        </w:rPr>
        <w:t>/</w:t>
      </w:r>
      <w:r w:rsidR="00EA4A84">
        <w:rPr>
          <w:sz w:val="24"/>
        </w:rPr>
        <w:t>2016</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Financijska agencija, radi pokretanja stečajnog postupka </w:t>
      </w:r>
      <w:r w:rsidR="00CB464D" w:rsidRPr="008600EF">
        <w:rPr>
          <w:sz w:val="24"/>
          <w:szCs w:val="24"/>
        </w:rPr>
        <w:t xml:space="preserve">nad dužnikom </w:t>
      </w:r>
      <w:r w:rsidR="00AF5FFE">
        <w:rPr>
          <w:sz w:val="24"/>
          <w:szCs w:val="24"/>
        </w:rPr>
        <w:t>SU</w:t>
      </w:r>
      <w:r w:rsidR="00EA4A84">
        <w:rPr>
          <w:sz w:val="24"/>
          <w:szCs w:val="24"/>
        </w:rPr>
        <w:t xml:space="preserve">TOR </w:t>
      </w:r>
      <w:r w:rsidR="00CB464D">
        <w:rPr>
          <w:sz w:val="24"/>
          <w:szCs w:val="24"/>
        </w:rPr>
        <w:t xml:space="preserve">d.o.o., </w:t>
      </w:r>
      <w:r w:rsidR="00C14F14">
        <w:rPr>
          <w:sz w:val="24"/>
          <w:szCs w:val="24"/>
        </w:rPr>
        <w:t xml:space="preserve">Zagreb, </w:t>
      </w:r>
      <w:r w:rsidR="00EA4A84">
        <w:rPr>
          <w:sz w:val="24"/>
          <w:szCs w:val="24"/>
        </w:rPr>
        <w:t>Ozaljska 34.</w:t>
      </w:r>
      <w:r w:rsidR="00DD2F15">
        <w:rPr>
          <w:sz w:val="24"/>
          <w:szCs w:val="24"/>
        </w:rPr>
        <w:t xml:space="preserve">, </w:t>
      </w:r>
      <w:r w:rsidR="00CB464D">
        <w:rPr>
          <w:sz w:val="24"/>
          <w:szCs w:val="24"/>
        </w:rPr>
        <w:t xml:space="preserve">(OIB </w:t>
      </w:r>
      <w:r w:rsidR="00EA4A84">
        <w:rPr>
          <w:sz w:val="24"/>
          <w:szCs w:val="24"/>
        </w:rPr>
        <w:t>91882797218</w:t>
      </w:r>
      <w:r w:rsidR="00CB464D">
        <w:rPr>
          <w:sz w:val="24"/>
          <w:szCs w:val="24"/>
        </w:rPr>
        <w:t>)</w:t>
      </w:r>
      <w:r w:rsidR="00CB464D" w:rsidRPr="008600EF">
        <w:rPr>
          <w:sz w:val="24"/>
          <w:szCs w:val="24"/>
        </w:rPr>
        <w:t xml:space="preserve">, dana </w:t>
      </w:r>
      <w:r w:rsidR="00A352C2">
        <w:rPr>
          <w:sz w:val="24"/>
          <w:szCs w:val="24"/>
        </w:rPr>
        <w:t>8.rujna</w:t>
      </w:r>
      <w:r w:rsidR="00CB464D" w:rsidRPr="008600EF">
        <w:rPr>
          <w:sz w:val="24"/>
          <w:szCs w:val="24"/>
        </w:rPr>
        <w:t xml:space="preserve"> 201</w:t>
      </w:r>
      <w:r w:rsidR="00DD2F15">
        <w:rPr>
          <w:sz w:val="24"/>
          <w:szCs w:val="24"/>
        </w:rPr>
        <w:t>7.</w:t>
      </w: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15491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A352C2">
        <w:rPr>
          <w:sz w:val="24"/>
          <w:szCs w:val="24"/>
        </w:rPr>
        <w:t>SUTOR d.o.o., Zagreb, Ozaljska 34., (OIB 91882797218)</w:t>
      </w:r>
      <w:r w:rsidR="00A352C2" w:rsidRPr="008600EF">
        <w:rPr>
          <w:sz w:val="24"/>
          <w:szCs w:val="24"/>
        </w:rPr>
        <w:t xml:space="preserve"> </w:t>
      </w:r>
    </w:p>
    <w:p w:rsidRDefault="0015491A" w:rsidP="00383694" w:rsidR="00CB464D">
      <w:pPr>
        <w:ind w:firstLine="709"/>
        <w:jc w:val="both"/>
        <w:rPr>
          <w:b/>
          <w:sz w:val="24"/>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22175" w:rsidR="00623484" w:rsidRPr="0015491A">
      <w:pPr>
        <w:ind w:firstLine="555"/>
        <w:jc w:val="both"/>
        <w:rPr>
          <w:sz w:val="24"/>
          <w:szCs w:val="24"/>
        </w:rPr>
      </w:pPr>
      <w:r>
        <w:rPr>
          <w:sz w:val="24"/>
          <w:szCs w:val="24"/>
        </w:rPr>
        <w:t xml:space="preserve">I. </w:t>
      </w:r>
      <w:r w:rsidR="00623484" w:rsidRPr="0015491A">
        <w:rPr>
          <w:sz w:val="24"/>
          <w:szCs w:val="24"/>
        </w:rPr>
        <w:t>Naređuje se osob</w:t>
      </w:r>
      <w:r w:rsidR="00C14F14">
        <w:rPr>
          <w:sz w:val="24"/>
          <w:szCs w:val="24"/>
        </w:rPr>
        <w:t>ama</w:t>
      </w:r>
      <w:r w:rsidR="00623484" w:rsidRPr="0015491A">
        <w:rPr>
          <w:sz w:val="24"/>
          <w:szCs w:val="24"/>
        </w:rPr>
        <w:t xml:space="preserve"> ovlašten</w:t>
      </w:r>
      <w:r w:rsidR="00C14F14">
        <w:rPr>
          <w:sz w:val="24"/>
          <w:szCs w:val="24"/>
        </w:rPr>
        <w:t>im</w:t>
      </w:r>
      <w:r w:rsidR="00623484" w:rsidRPr="0015491A">
        <w:rPr>
          <w:sz w:val="24"/>
          <w:szCs w:val="24"/>
        </w:rPr>
        <w:t xml:space="preserve"> za zastupanje dužnika – </w:t>
      </w:r>
      <w:r w:rsidR="00A352C2">
        <w:rPr>
          <w:sz w:val="24"/>
          <w:szCs w:val="24"/>
        </w:rPr>
        <w:t xml:space="preserve">Emir Mujčinović, Zagrebab, Kranjčevićeva 57., OIB </w:t>
      </w:r>
      <w:r w:rsidR="000C60F8">
        <w:rPr>
          <w:sz w:val="24"/>
          <w:szCs w:val="24"/>
        </w:rPr>
        <w:t xml:space="preserve">96645543729, Hajra Mujčinović, Zagreb, Kranjčevićeva 67., OIB 64507196573 i Hasan Mujčinović, zagreb, Kranjčevićeva 67., OIB </w:t>
      </w:r>
      <w:r w:rsidR="00122175">
        <w:rPr>
          <w:sz w:val="24"/>
          <w:szCs w:val="24"/>
        </w:rPr>
        <w:t>69948414394</w:t>
      </w:r>
      <w:r w:rsidR="00623484" w:rsidRPr="0015491A">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E80C8D">
        <w:rPr>
          <w:sz w:val="24"/>
          <w:szCs w:val="24"/>
        </w:rPr>
        <w:t>e</w:t>
      </w:r>
      <w:r>
        <w:rPr>
          <w:sz w:val="24"/>
          <w:szCs w:val="24"/>
        </w:rPr>
        <w:t xml:space="preserve"> ovlašten</w:t>
      </w:r>
      <w:r w:rsidR="00E80C8D">
        <w:rPr>
          <w:sz w:val="24"/>
          <w:szCs w:val="24"/>
        </w:rPr>
        <w:t>e</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E80C8D">
        <w:rPr>
          <w:sz w:val="24"/>
          <w:szCs w:val="24"/>
        </w:rPr>
        <w:t>a</w:t>
      </w:r>
      <w:r>
        <w:rPr>
          <w:sz w:val="24"/>
          <w:szCs w:val="24"/>
        </w:rPr>
        <w:t xml:space="preserve"> ovlašten</w:t>
      </w:r>
      <w:r w:rsidR="00E80C8D">
        <w:rPr>
          <w:sz w:val="24"/>
          <w:szCs w:val="24"/>
        </w:rPr>
        <w:t>ih</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6C2F0F">
        <w:rPr>
          <w:sz w:val="24"/>
          <w:szCs w:val="24"/>
        </w:rPr>
        <w:t>ama</w:t>
      </w:r>
      <w:r w:rsidR="0056765A">
        <w:rPr>
          <w:sz w:val="24"/>
          <w:szCs w:val="24"/>
        </w:rPr>
        <w:t xml:space="preserve"> ovlašten</w:t>
      </w:r>
      <w:r w:rsidR="006C2F0F">
        <w:rPr>
          <w:sz w:val="24"/>
          <w:szCs w:val="24"/>
        </w:rPr>
        <w:t>im</w:t>
      </w:r>
      <w:r w:rsidR="0056765A">
        <w:rPr>
          <w:sz w:val="24"/>
          <w:szCs w:val="24"/>
        </w:rPr>
        <w:t xml:space="preserve"> za zastupanje dužnika </w:t>
      </w:r>
      <w:r>
        <w:rPr>
          <w:sz w:val="24"/>
          <w:szCs w:val="24"/>
        </w:rPr>
        <w:t>odrediti dovođenje</w:t>
      </w:r>
      <w:r w:rsidR="0056765A">
        <w:rPr>
          <w:sz w:val="24"/>
          <w:szCs w:val="24"/>
        </w:rPr>
        <w:t xml:space="preserve">, a može </w:t>
      </w:r>
      <w:r w:rsidR="006C2F0F">
        <w:rPr>
          <w:sz w:val="24"/>
          <w:szCs w:val="24"/>
        </w:rPr>
        <w:t>ih</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C2F0F">
        <w:rPr>
          <w:sz w:val="24"/>
          <w:szCs w:val="24"/>
        </w:rPr>
        <w:t>e</w:t>
      </w:r>
      <w:r w:rsidR="0056765A">
        <w:rPr>
          <w:sz w:val="24"/>
          <w:szCs w:val="24"/>
        </w:rPr>
        <w:t xml:space="preserve"> ovlašten</w:t>
      </w:r>
      <w:r w:rsidR="006C2F0F">
        <w:rPr>
          <w:sz w:val="24"/>
          <w:szCs w:val="24"/>
        </w:rPr>
        <w:t>e</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122175">
        <w:rPr>
          <w:sz w:val="24"/>
          <w:szCs w:val="24"/>
        </w:rPr>
        <w:t>e</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w:t>
      </w:r>
      <w:r w:rsidR="006C2F0F">
        <w:rPr>
          <w:sz w:val="24"/>
          <w:szCs w:val="24"/>
        </w:rPr>
        <w:t>ju</w:t>
      </w:r>
      <w:r w:rsidRPr="00C37D39">
        <w:rPr>
          <w:sz w:val="24"/>
          <w:szCs w:val="24"/>
        </w:rPr>
        <w:t xml:space="preserve">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054007" w:rsidP="007B593F" w:rsidR="007B593F">
      <w:pPr>
        <w:ind w:left="1003"/>
        <w:jc w:val="both"/>
        <w:rPr>
          <w:sz w:val="24"/>
        </w:rPr>
      </w:pPr>
      <w:r>
        <w:rPr>
          <w:b/>
          <w:sz w:val="24"/>
        </w:rPr>
        <w:t>24</w:t>
      </w:r>
      <w:r w:rsidR="006C2F0F">
        <w:rPr>
          <w:b/>
          <w:sz w:val="24"/>
        </w:rPr>
        <w:t>.</w:t>
      </w:r>
      <w:r>
        <w:rPr>
          <w:b/>
          <w:sz w:val="24"/>
        </w:rPr>
        <w:t>listopada</w:t>
      </w:r>
      <w:r w:rsidR="00DC217C">
        <w:rPr>
          <w:b/>
          <w:sz w:val="24"/>
        </w:rPr>
        <w:t xml:space="preserve"> </w:t>
      </w:r>
      <w:r w:rsidR="007B593F">
        <w:rPr>
          <w:b/>
          <w:sz w:val="24"/>
        </w:rPr>
        <w:t>201</w:t>
      </w:r>
      <w:r w:rsidR="006C2F0F">
        <w:rPr>
          <w:b/>
          <w:sz w:val="24"/>
        </w:rPr>
        <w:t>7</w:t>
      </w:r>
      <w:r w:rsidR="007B593F">
        <w:rPr>
          <w:b/>
          <w:sz w:val="24"/>
        </w:rPr>
        <w:t xml:space="preserve">. u </w:t>
      </w:r>
      <w:r>
        <w:rPr>
          <w:b/>
          <w:sz w:val="24"/>
        </w:rPr>
        <w:t>9</w:t>
      </w:r>
      <w:r w:rsidR="00E30080">
        <w:rPr>
          <w:b/>
          <w:sz w:val="24"/>
        </w:rPr>
        <w:t>,</w:t>
      </w:r>
      <w:r w:rsidR="00897E88">
        <w:rPr>
          <w:b/>
          <w:sz w:val="24"/>
        </w:rPr>
        <w:t>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054007">
        <w:rPr>
          <w:sz w:val="24"/>
          <w:szCs w:val="24"/>
        </w:rPr>
        <w:t>444</w:t>
      </w:r>
      <w:r w:rsidR="00B33273">
        <w:rPr>
          <w:sz w:val="24"/>
          <w:szCs w:val="24"/>
        </w:rPr>
        <w:t xml:space="preserve">.stavak </w:t>
      </w:r>
      <w:r w:rsidR="00210070">
        <w:rPr>
          <w:sz w:val="24"/>
          <w:szCs w:val="24"/>
        </w:rPr>
        <w:t xml:space="preserve"> </w:t>
      </w:r>
      <w:r w:rsidR="00054007">
        <w:rPr>
          <w:sz w:val="24"/>
          <w:szCs w:val="24"/>
        </w:rPr>
        <w:t>2</w:t>
      </w:r>
      <w:r w:rsidR="00B33273">
        <w:rPr>
          <w:sz w:val="24"/>
          <w:szCs w:val="24"/>
        </w:rPr>
        <w:t xml:space="preserve">. </w:t>
      </w:r>
      <w:r>
        <w:rPr>
          <w:sz w:val="24"/>
          <w:szCs w:val="24"/>
        </w:rPr>
        <w:t>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w:t>
      </w:r>
      <w:r w:rsidR="00897E88">
        <w:rPr>
          <w:sz w:val="24"/>
          <w:szCs w:val="24"/>
        </w:rPr>
        <w:t>110</w:t>
      </w:r>
      <w:r w:rsidR="00210070">
        <w:rPr>
          <w:sz w:val="24"/>
          <w:szCs w:val="24"/>
        </w:rPr>
        <w:t xml:space="preserve">. stavak </w:t>
      </w:r>
      <w:r w:rsidR="00897E88">
        <w:rPr>
          <w:sz w:val="24"/>
          <w:szCs w:val="24"/>
        </w:rPr>
        <w:t>1</w:t>
      </w:r>
      <w:r w:rsidR="00210070">
        <w:rPr>
          <w:sz w:val="24"/>
          <w:szCs w:val="24"/>
        </w:rPr>
        <w:t xml:space="preserve">. </w:t>
      </w:r>
      <w:r>
        <w:rPr>
          <w:sz w:val="24"/>
          <w:szCs w:val="24"/>
        </w:rPr>
        <w:t>SZ-a Financijska agencija du</w:t>
      </w:r>
      <w:r w:rsidR="00E64D32">
        <w:rPr>
          <w:sz w:val="24"/>
          <w:szCs w:val="24"/>
        </w:rPr>
        <w:t>ž</w:t>
      </w:r>
      <w:r>
        <w:rPr>
          <w:sz w:val="24"/>
          <w:szCs w:val="24"/>
        </w:rPr>
        <w:t>na</w:t>
      </w:r>
      <w:r w:rsidR="00897E88">
        <w:rPr>
          <w:sz w:val="24"/>
          <w:szCs w:val="24"/>
        </w:rPr>
        <w:t xml:space="preserve"> je </w:t>
      </w:r>
      <w:r>
        <w:rPr>
          <w:sz w:val="24"/>
          <w:szCs w:val="24"/>
        </w:rPr>
        <w:t xml:space="preserve">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w:t>
      </w:r>
      <w:r w:rsidR="00054007">
        <w:rPr>
          <w:sz w:val="24"/>
          <w:szCs w:val="24"/>
        </w:rPr>
        <w:t xml:space="preserve">na </w:t>
      </w:r>
      <w:r w:rsidR="005E6181">
        <w:rPr>
          <w:sz w:val="24"/>
          <w:szCs w:val="24"/>
        </w:rPr>
        <w:t xml:space="preserve">dan </w:t>
      </w:r>
      <w:r w:rsidR="00DC217C">
        <w:rPr>
          <w:sz w:val="24"/>
          <w:szCs w:val="24"/>
        </w:rPr>
        <w:t>1</w:t>
      </w:r>
      <w:r w:rsidR="00054007">
        <w:rPr>
          <w:sz w:val="24"/>
          <w:szCs w:val="24"/>
        </w:rPr>
        <w:t>.</w:t>
      </w:r>
      <w:r w:rsidR="005743CD">
        <w:rPr>
          <w:sz w:val="24"/>
          <w:szCs w:val="24"/>
        </w:rPr>
        <w:t>rujna</w:t>
      </w:r>
      <w:r w:rsidR="00DC217C">
        <w:rPr>
          <w:sz w:val="24"/>
          <w:szCs w:val="24"/>
        </w:rPr>
        <w:t xml:space="preserve"> 2015.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ukupnom iznosu od </w:t>
      </w:r>
      <w:r w:rsidR="001105CC">
        <w:rPr>
          <w:sz w:val="24"/>
          <w:szCs w:val="24"/>
        </w:rPr>
        <w:t>27.852,91</w:t>
      </w:r>
      <w:r w:rsidR="005743CD">
        <w:rPr>
          <w:sz w:val="24"/>
          <w:szCs w:val="24"/>
        </w:rPr>
        <w:t xml:space="preserve"> </w:t>
      </w:r>
      <w:r w:rsidR="00B74989">
        <w:rPr>
          <w:sz w:val="24"/>
          <w:szCs w:val="24"/>
        </w:rPr>
        <w:t>kn</w:t>
      </w:r>
      <w:r w:rsidR="001105CC">
        <w:rPr>
          <w:sz w:val="24"/>
          <w:szCs w:val="24"/>
        </w:rPr>
        <w:t>, a račun dužnika je blokiran 189 dana</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lastRenderedPageBreak/>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1105CC">
        <w:rPr>
          <w:sz w:val="24"/>
        </w:rPr>
        <w:t>8.rujna</w:t>
      </w:r>
      <w:r w:rsidR="00383694">
        <w:rPr>
          <w:sz w:val="24"/>
        </w:rPr>
        <w:t xml:space="preserve"> 201</w:t>
      </w:r>
      <w:r w:rsidR="005743CD">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5B72AB">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1105CC">
        <w:rPr>
          <w:sz w:val="24"/>
        </w:rPr>
        <w:t xml:space="preserve">ovog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 xml:space="preserve">Protiv zaključka  nije dopuštena </w:t>
      </w:r>
      <w:r w:rsidR="001105CC">
        <w:rPr>
          <w:sz w:val="24"/>
        </w:rPr>
        <w:t xml:space="preserve">žalba </w:t>
      </w:r>
      <w:r>
        <w:rPr>
          <w:sz w:val="24"/>
        </w:rPr>
        <w:t>(članak 1</w:t>
      </w:r>
      <w:r w:rsidR="00131E99">
        <w:rPr>
          <w:sz w:val="24"/>
        </w:rPr>
        <w:t>9. stavak 7</w:t>
      </w:r>
      <w:r>
        <w:rPr>
          <w:sz w:val="24"/>
        </w:rPr>
        <w:t>.SZ-a)</w:t>
      </w:r>
    </w:p>
    <w:p w:rsidRDefault="00AD75CD" w:rsidR="00AD75CD">
      <w:pPr>
        <w:jc w:val="both"/>
        <w:rPr>
          <w:sz w:val="24"/>
        </w:rPr>
      </w:pPr>
    </w:p>
    <w:p w:rsidRDefault="005B72AB" w:rsidP="005B72AB" w:rsidR="005B72AB">
      <w:pPr>
        <w:ind w:firstLine="720" w:left="2880"/>
        <w:jc w:val="both"/>
      </w:pPr>
      <w:r>
        <w:t>Za točnost opravka, ovlašteni službenik:</w:t>
      </w:r>
    </w:p>
    <w:p w:rsidRDefault="005B72AB" w:rsidP="00422EE0" w:rsidR="005B72AB">
      <w:pPr>
        <w:jc w:val="both"/>
      </w:pPr>
      <w:r>
        <w:t xml:space="preserve">               </w:t>
      </w:r>
      <w:r>
        <w:tab/>
      </w:r>
      <w:r>
        <w:tab/>
      </w:r>
      <w:r>
        <w:tab/>
      </w:r>
      <w:r>
        <w:tab/>
      </w:r>
      <w:r>
        <w:tab/>
      </w:r>
      <w:r>
        <w:tab/>
        <w:t>Valentina Delač</w:t>
      </w:r>
    </w:p>
    <w:p w:rsidRDefault="00B32E61" w:rsidP="005B72AB" w:rsidR="00B32E61">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25A33">
      <w:rPr>
        <w:rStyle w:val="Brojstranice"/>
        <w:noProof/>
      </w:rPr>
      <w:t>3</w:t>
    </w:r>
    <w:r>
      <w:rPr>
        <w:rStyle w:val="Brojstranice"/>
      </w:rPr>
      <w:fldChar w:fldCharType="end"/>
    </w:r>
  </w:p>
  <w:p w:rsidRDefault="003F6C36" w:rsidR="004D2841">
    <w:pPr>
      <w:pStyle w:val="Zaglavlje"/>
      <w:jc w:val="right"/>
    </w:pPr>
    <w:r>
      <w:t>40. St-3894/2016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4007"/>
    <w:rsid w:val="0005692D"/>
    <w:rsid w:val="000C60F8"/>
    <w:rsid w:val="000D2911"/>
    <w:rsid w:val="001105CC"/>
    <w:rsid w:val="00113EC7"/>
    <w:rsid w:val="00122175"/>
    <w:rsid w:val="00131E99"/>
    <w:rsid w:val="0015491A"/>
    <w:rsid w:val="0015587F"/>
    <w:rsid w:val="001662C4"/>
    <w:rsid w:val="001A1A7F"/>
    <w:rsid w:val="001B44D2"/>
    <w:rsid w:val="00210070"/>
    <w:rsid w:val="00212068"/>
    <w:rsid w:val="002431C4"/>
    <w:rsid w:val="00260A9E"/>
    <w:rsid w:val="0027015A"/>
    <w:rsid w:val="00286FBD"/>
    <w:rsid w:val="002903F5"/>
    <w:rsid w:val="0029270E"/>
    <w:rsid w:val="002A3523"/>
    <w:rsid w:val="002D0838"/>
    <w:rsid w:val="002D6659"/>
    <w:rsid w:val="002F01C6"/>
    <w:rsid w:val="00337798"/>
    <w:rsid w:val="00383694"/>
    <w:rsid w:val="003B1CE0"/>
    <w:rsid w:val="003F6C36"/>
    <w:rsid w:val="00450221"/>
    <w:rsid w:val="00450676"/>
    <w:rsid w:val="00454BBA"/>
    <w:rsid w:val="00475CDF"/>
    <w:rsid w:val="00476E8D"/>
    <w:rsid w:val="00482933"/>
    <w:rsid w:val="00483785"/>
    <w:rsid w:val="004D2841"/>
    <w:rsid w:val="004E2FD0"/>
    <w:rsid w:val="004E5FEF"/>
    <w:rsid w:val="00516616"/>
    <w:rsid w:val="0056765A"/>
    <w:rsid w:val="005743CD"/>
    <w:rsid w:val="005B3F73"/>
    <w:rsid w:val="005B5A8A"/>
    <w:rsid w:val="005B5C24"/>
    <w:rsid w:val="005B72AB"/>
    <w:rsid w:val="005C5E15"/>
    <w:rsid w:val="005E34A3"/>
    <w:rsid w:val="005E6181"/>
    <w:rsid w:val="00601987"/>
    <w:rsid w:val="00615A8B"/>
    <w:rsid w:val="00623484"/>
    <w:rsid w:val="00626395"/>
    <w:rsid w:val="006B7292"/>
    <w:rsid w:val="006C2F0F"/>
    <w:rsid w:val="006C36E6"/>
    <w:rsid w:val="006C7E17"/>
    <w:rsid w:val="006D7A0F"/>
    <w:rsid w:val="006F46EA"/>
    <w:rsid w:val="006F7455"/>
    <w:rsid w:val="0075681B"/>
    <w:rsid w:val="007B593F"/>
    <w:rsid w:val="00831C85"/>
    <w:rsid w:val="008366A0"/>
    <w:rsid w:val="0085270F"/>
    <w:rsid w:val="00876285"/>
    <w:rsid w:val="00897E88"/>
    <w:rsid w:val="008E6A96"/>
    <w:rsid w:val="009026BB"/>
    <w:rsid w:val="009128F5"/>
    <w:rsid w:val="00923121"/>
    <w:rsid w:val="00947FB7"/>
    <w:rsid w:val="009850B8"/>
    <w:rsid w:val="009E684F"/>
    <w:rsid w:val="00A110D0"/>
    <w:rsid w:val="00A15AB7"/>
    <w:rsid w:val="00A25A33"/>
    <w:rsid w:val="00A352C2"/>
    <w:rsid w:val="00A44A71"/>
    <w:rsid w:val="00A6313F"/>
    <w:rsid w:val="00A80EB3"/>
    <w:rsid w:val="00A828C1"/>
    <w:rsid w:val="00A90C82"/>
    <w:rsid w:val="00AD3398"/>
    <w:rsid w:val="00AD75CD"/>
    <w:rsid w:val="00AF4C01"/>
    <w:rsid w:val="00AF5FFE"/>
    <w:rsid w:val="00B01169"/>
    <w:rsid w:val="00B11178"/>
    <w:rsid w:val="00B32E61"/>
    <w:rsid w:val="00B33273"/>
    <w:rsid w:val="00B35218"/>
    <w:rsid w:val="00B74989"/>
    <w:rsid w:val="00B844BF"/>
    <w:rsid w:val="00B93B9A"/>
    <w:rsid w:val="00BA4424"/>
    <w:rsid w:val="00BC4571"/>
    <w:rsid w:val="00C14F14"/>
    <w:rsid w:val="00C356A1"/>
    <w:rsid w:val="00CB464D"/>
    <w:rsid w:val="00CC43BC"/>
    <w:rsid w:val="00CC7D07"/>
    <w:rsid w:val="00CE3890"/>
    <w:rsid w:val="00CE3B7D"/>
    <w:rsid w:val="00CE4F52"/>
    <w:rsid w:val="00D10A4F"/>
    <w:rsid w:val="00D31451"/>
    <w:rsid w:val="00D349BD"/>
    <w:rsid w:val="00D448E9"/>
    <w:rsid w:val="00D60187"/>
    <w:rsid w:val="00D60476"/>
    <w:rsid w:val="00D959BC"/>
    <w:rsid w:val="00DA5FA3"/>
    <w:rsid w:val="00DC217C"/>
    <w:rsid w:val="00DD2F15"/>
    <w:rsid w:val="00DD67BA"/>
    <w:rsid w:val="00DE479D"/>
    <w:rsid w:val="00E30080"/>
    <w:rsid w:val="00E50313"/>
    <w:rsid w:val="00E64D32"/>
    <w:rsid w:val="00E80C8D"/>
    <w:rsid w:val="00E815AE"/>
    <w:rsid w:val="00E94EF5"/>
    <w:rsid w:val="00EA4A84"/>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B72AB"/>
    <w:rPr>
      <w:color w:val="808080"/>
      <w:bdr w:space="0" w:sz="0" w:color="auto" w:val="none"/>
      <w:shd w:fill="auto" w:color="auto" w:val="clear"/>
    </w:rPr>
  </w:style>
  <w:style w:customStyle="true" w:styleId="eSPISCCParagraphDefaultFont" w:type="character">
    <w:name w:val="eSPIS_CC_Paragraph Default Font"/>
    <w:basedOn w:val="Zadanifontodlomka"/>
    <w:rsid w:val="005B72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72AB"/>
    <w:rPr>
      <w:sz w:val="24"/>
      <w:bdr w:space="0" w:sz="0" w:color="auto" w:val="none"/>
      <w:shd w:fill="FFFFCC" w:color="auto" w:val="clear"/>
      <w:lang w:val="hr-HR"/>
    </w:rPr>
  </w:style>
  <w:style w:customStyle="true" w:styleId="PozadinaSvijetloCrvena" w:type="character">
    <w:name w:val="Pozadina_SvijetloCrvena"/>
    <w:basedOn w:val="eSPISCCParagraphDefaultFont"/>
    <w:rsid w:val="005B72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72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B72AB"/>
    <w:rPr>
      <w:color w:val="808080"/>
      <w:bdr w:color="auto" w:space="0" w:sz="0" w:val="none"/>
      <w:shd w:color="auto" w:fill="auto" w:val="clear"/>
    </w:rPr>
  </w:style>
  <w:style w:customStyle="1" w:styleId="eSPISCCParagraphDefaultFont" w:type="character">
    <w:name w:val="eSPIS_CC_Paragraph Default Font"/>
    <w:basedOn w:val="Zadanifontodlomka"/>
    <w:rsid w:val="005B72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72AB"/>
    <w:rPr>
      <w:sz w:val="24"/>
      <w:bdr w:color="auto" w:space="0" w:sz="0" w:val="none"/>
      <w:shd w:color="auto" w:fill="FFFFCC" w:val="clear"/>
      <w:lang w:val="hr-HR"/>
    </w:rPr>
  </w:style>
  <w:style w:customStyle="1" w:styleId="PozadinaSvijetloCrvena" w:type="character">
    <w:name w:val="Pozadina_SvijetloCrvena"/>
    <w:basedOn w:val="eSPISCCParagraphDefaultFont"/>
    <w:rsid w:val="005B72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72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3894</izvorni_sadrzaj>
    <derivirana_varijabla naziv="DomainObject.Predmet.Broj_1">3894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St-3894/2016</izvorni_sadrzaj>
    <derivirana_varijabla naziv="DomainObject.Predmet.OznakaBroj_1">St-3894/2016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SUTOR d.o.o.</izvorni_sadrzaj>
    <derivirana_varijabla naziv="DomainObject.Predmet.ProtustrankaFormated_1">  SUTOR d.o.o.</derivirana_varijabla>
  </DomainObject.Predmet.ProtustrankaFormated>
  <DomainObject.Predmet.ProtustrankaFormatedOIB>
    <izvorni_sadrzaj>  SUTOR d.o.o., OIB 91882797218</izvorni_sadrzaj>
    <derivirana_varijabla naziv="DomainObject.Predmet.ProtustrankaFormatedOIB_1">  SUTOR d.o.o., OIB 91882797218</derivirana_varijabla>
  </DomainObject.Predmet.ProtustrankaFormatedOIB>
  <DomainObject.Predmet.ProtustrankaFormatedWithAdress>
    <izvorni_sadrzaj> SUTOR d.o.o., Ozaljska 34, 10000 Zagreb</izvorni_sadrzaj>
    <derivirana_varijabla naziv="DomainObject.Predmet.ProtustrankaFormatedWithAdress_1"> SUTOR d.o.o., Ozaljska 34, 10000 Zagreb</derivirana_varijabla>
  </DomainObject.Predmet.ProtustrankaFormatedWithAdress>
  <DomainObject.Predmet.ProtustrankaFormatedWithAdressOIB>
    <izvorni_sadrzaj> SUTOR d.o.o., OIB 91882797218, Ozaljska 34, 10000 Zagreb</izvorni_sadrzaj>
    <derivirana_varijabla naziv="DomainObject.Predmet.ProtustrankaFormatedWithAdressOIB_1"> SUTOR d.o.o., OIB 91882797218, Ozaljska 34, 10000 Zagreb</derivirana_varijabla>
  </DomainObject.Predmet.ProtustrankaFormatedWithAdressOIB>
  <DomainObject.Predmet.ProtustrankaWithAdress>
    <izvorni_sadrzaj>SUTOR d.o.o. Ozaljska 34, 10000 Zagreb</izvorni_sadrzaj>
    <derivirana_varijabla naziv="DomainObject.Predmet.ProtustrankaWithAdress_1">SUTOR d.o.o. Ozaljska 34, 10000 Zagreb</derivirana_varijabla>
  </DomainObject.Predmet.ProtustrankaWithAdress>
  <DomainObject.Predmet.ProtustrankaWithAdressOIB>
    <izvorni_sadrzaj>SUTOR d.o.o., OIB 91882797218, Ozaljska 34, 10000 Zagreb</izvorni_sadrzaj>
    <derivirana_varijabla naziv="DomainObject.Predmet.ProtustrankaWithAdressOIB_1">SUTOR d.o.o., OIB 91882797218, Ozaljska 34, 10000 Zagreb</derivirana_varijabla>
  </DomainObject.Predmet.ProtustrankaWithAdressOIB>
  <DomainObject.Predmet.ProtustrankaNazivFormated>
    <izvorni_sadrzaj>SUTOR d.o.o.</izvorni_sadrzaj>
    <derivirana_varijabla naziv="DomainObject.Predmet.ProtustrankaNazivFormated_1">SUTOR d.o.o.</derivirana_varijabla>
  </DomainObject.Predmet.ProtustrankaNazivFormated>
  <DomainObject.Predmet.ProtustrankaNazivFormatedOIB>
    <izvorni_sadrzaj>SUTOR d.o.o., OIB 91882797218</izvorni_sadrzaj>
    <derivirana_varijabla naziv="DomainObject.Predmet.ProtustrankaNazivFormatedOIB_1">SUTOR d.o.o., OIB 91882797218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SUTOR d.o.o.</item>
    </izvorni_sadrzaj>
    <derivirana_varijabla naziv="DomainObject.Predmet.ProtuStrankaListFormated_1">
      <item>SUTOR d.o.o.</item>
    </derivirana_varijabla>
  </DomainObject.Predmet.ProtuStrankaListFormated>
  <DomainObject.Predmet.ProtuStrankaListFormatedOIB>
    <izvorni_sadrzaj>
      <item>SUTOR d.o.o., OIB 91882797218</item>
    </izvorni_sadrzaj>
    <derivirana_varijabla naziv="DomainObject.Predmet.ProtuStrankaListFormatedOIB_1">
      <item>SUTOR d.o.o., OIB 91882797218</item>
    </derivirana_varijabla>
  </DomainObject.Predmet.ProtuStrankaListFormatedOIB>
  <DomainObject.Predmet.ProtuStrankaListFormatedWithAdress>
    <izvorni_sadrzaj>
      <item>SUTOR d.o.o., Ozaljska 34, 10000 Zagreb</item>
    </izvorni_sadrzaj>
    <derivirana_varijabla naziv="DomainObject.Predmet.ProtuStrankaListFormatedWithAdress_1">
      <item>SUTOR d.o.o., Ozaljska 34, 10000 Zagreb</item>
    </derivirana_varijabla>
  </DomainObject.Predmet.ProtuStrankaListFormatedWithAdress>
  <DomainObject.Predmet.ProtuStrankaListFormatedWithAdressOIB>
    <izvorni_sadrzaj>
      <item>SUTOR d.o.o., OIB 91882797218, Ozaljska 34, 10000 Zagreb</item>
    </izvorni_sadrzaj>
    <derivirana_varijabla naziv="DomainObject.Predmet.ProtuStrankaListFormatedWithAdressOIB_1">
      <item>SUTOR d.o.o., OIB 91882797218, Ozaljska 34, 10000 Zagreb</item>
    </derivirana_varijabla>
  </DomainObject.Predmet.ProtuStrankaListFormatedWithAdressOIB>
  <DomainObject.Predmet.ProtuStrankaListNazivFormated>
    <izvorni_sadrzaj>
      <item>SUTOR d.o.o.</item>
    </izvorni_sadrzaj>
    <derivirana_varijabla naziv="DomainObject.Predmet.ProtuStrankaListNazivFormated_1">
      <item>SUTOR d.o.o.</item>
    </derivirana_varijabla>
  </DomainObject.Predmet.ProtuStrankaListNazivFormated>
  <DomainObject.Predmet.ProtuStrankaListNazivFormatedOIB>
    <izvorni_sadrzaj>
      <item>SUTOR d.o.o., OIB 91882797218</item>
    </izvorni_sadrzaj>
    <derivirana_varijabla naziv="DomainObject.Predmet.ProtuStrankaListNazivFormatedOIB_1">
      <item>SUTOR d.o.o., OIB 91882797218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SUTOR d.o.o.</izvorni_sadrzaj>
    <derivirana_varijabla naziv="DomainObject.Predmet.ProtustrankaIDrugi_1">SUTOR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SUTOR d.o.o., OIB 91882797218, Ozaljska 34, 10000 Zagreb</izvorni_sadrzaj>
    <derivirana_varijabla naziv="DomainObject.Predmet.ProtustrankaIDrugiAdressOIB_1">SUTOR d.o.o., OIB 91882797218, Ozaljska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SUTOR d.o.o.</item>
    </izvorni_sadrzaj>
    <derivirana_varijabla naziv="DomainObject.Predmet.SudioniciListNaziv_1">
      <item>FINA Regionalni centar Zagreb</item>
      <item>SUTOR d.o.o.</item>
    </derivirana_varijabla>
  </DomainObject.Predmet.SudioniciListNaziv>
  <DomainObject.Predmet.SudioniciListAdressOIB>
    <izvorni_sadrzaj>
      <item>FINA Regionalni centar Zagreb, OIB 85821130368, Trg svibanjskih žrtava 1995. br. 1,10000 Zagreb</item>
      <item>SUTOR d.o.o., OIB 91882797218, Ozaljska 34,10000 Zagreb</item>
    </izvorni_sadrzaj>
    <derivirana_varijabla naziv="DomainObject.Predmet.SudioniciListAdressOIB_1">
      <item>FINA Regionalni centar Zagreb, OIB 85821130368, Trg svibanjskih žrtava 1995. br. 1,10000 Zagreb</item>
      <item>SUTOR d.o.o., OIB 91882797218, Ozaljska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91882797218</item>
    </izvorni_sadrzaj>
    <derivirana_varijabla naziv="DomainObject.Predmet.SudioniciListNazivOIB_1">
      <item>, OIB 85821130368</item>
      <item>, OIB 91882797218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924</properties:Words>
  <properties:Characters>5190</properties:Characters>
  <properties:Lines>133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2017-09-11T08:01:00Z</dcterms:created>
  <dc:creator>Unknown</dc:creator>
  <cp:lastModifiedBy>Valentina Delač</cp:lastModifiedBy>
  <cp:lastPrinted>2017-09-11T08:13:00Z</cp:lastPrinted>
  <dcterms:modified xmlns:xsi="http://www.w3.org/2001/XMLSchema-instance" xsi:type="dcterms:W3CDTF">2017-09-11T08:14:00Z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