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505a" w14:paraId="90f505a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r w:rsidR="00710A0A">
        <w:rPr>
          <w:rFonts w:cs="Tahoma"/>
          <w:b/>
          <w:bCs/>
          <w:sz w:val="24"/>
          <w:szCs w:val="24"/>
        </w:rPr>
        <w:t>2</w:t>
      </w:r>
      <w:r w:rsidR="00091C10">
        <w:rPr>
          <w:rFonts w:cs="Tahoma"/>
          <w:b/>
          <w:bCs/>
          <w:sz w:val="24"/>
          <w:szCs w:val="24"/>
        </w:rPr>
        <w:t>4</w:t>
      </w:r>
      <w:r w:rsidR="007502A9">
        <w:rPr>
          <w:rFonts w:cs="Tahoma"/>
          <w:b/>
          <w:bCs/>
          <w:sz w:val="24"/>
          <w:szCs w:val="24"/>
        </w:rPr>
        <w:t>28.12</w:t>
      </w:r>
      <w:r>
        <w:rPr>
          <w:rFonts w:cs="Tahoma"/>
          <w:b/>
          <w:bCs/>
          <w:sz w:val="24"/>
          <w:szCs w:val="24"/>
        </w:rPr>
        <w:t>.201</w:t>
      </w:r>
      <w:r w:rsidR="005F724B">
        <w:rPr>
          <w:rFonts w:cs="Tahoma"/>
          <w:b/>
          <w:bCs/>
          <w:sz w:val="24"/>
          <w:szCs w:val="24"/>
        </w:rPr>
        <w:t>8</w:t>
      </w:r>
      <w:r w:rsidRPr="003A3F95">
        <w:rPr>
          <w:rFonts w:cs="Tahoma"/>
          <w:b/>
          <w:bCs/>
          <w:sz w:val="24"/>
          <w:szCs w:val="24"/>
        </w:rPr>
        <w:t xml:space="preserve">. g.  DO </w:t>
      </w:r>
      <w:smartTag w:element="date" w:uri="urn:schemas-microsoft-com:office:smarttags">
        <w:smartTagPr>
          <w:attr w:val="trans" w:name="ls"/>
          <w:attr w:val="04" w:name="Month"/>
          <w:attr w:val="01" w:name="Day"/>
          <w:attr w:val="2019" w:name="Year"/>
        </w:smartTagPr>
        <w:r w:rsidR="007502A9">
          <w:rPr>
            <w:rFonts w:cs="Tahoma"/>
            <w:b/>
            <w:bCs/>
            <w:sz w:val="24"/>
            <w:szCs w:val="24"/>
          </w:rPr>
          <w:t>01.04.2019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trans" w:name="ls"/>
          <w:attr w:val="12" w:name="Month"/>
          <w:attr w:val="28" w:name="Day"/>
          <w:attr w:val="2018" w:name="Year"/>
        </w:smartTagPr>
        <w:r w:rsidR="00710A0A">
          <w:rPr>
            <w:rFonts w:cs="Tahoma"/>
            <w:sz w:val="24"/>
            <w:szCs w:val="24"/>
          </w:rPr>
          <w:t>2</w:t>
        </w:r>
        <w:r w:rsidR="007502A9">
          <w:rPr>
            <w:rFonts w:cs="Tahoma"/>
            <w:sz w:val="24"/>
            <w:szCs w:val="24"/>
          </w:rPr>
          <w:t>8.12.</w:t>
        </w:r>
        <w:r w:rsidR="005F724B">
          <w:rPr>
            <w:rFonts w:cs="Tahoma"/>
            <w:sz w:val="24"/>
            <w:szCs w:val="24"/>
          </w:rPr>
          <w:t>2018</w:t>
        </w:r>
        <w:r w:rsidR="008A41C2">
          <w:rPr>
            <w:rFonts w:cs="Tahoma"/>
            <w:sz w:val="24"/>
            <w:szCs w:val="24"/>
          </w:rPr>
          <w:t>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4" w:name="Month"/>
          <w:attr w:val="01" w:name="Day"/>
          <w:attr w:val="2019" w:name="Year"/>
        </w:smartTagPr>
        <w:r w:rsidR="007502A9">
          <w:rPr>
            <w:rFonts w:cs="Tahoma"/>
            <w:sz w:val="24"/>
            <w:szCs w:val="24"/>
          </w:rPr>
          <w:t>01.04.2019</w:t>
        </w:r>
        <w:r>
          <w:rPr>
            <w:rFonts w:cs="Tahoma"/>
            <w:sz w:val="24"/>
            <w:szCs w:val="24"/>
          </w:rPr>
          <w:t>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7502A9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</w:t>
      </w:r>
      <w:r w:rsidR="00487CE0">
        <w:rPr>
          <w:rFonts w:cs="Tahoma"/>
          <w:sz w:val="24"/>
          <w:szCs w:val="24"/>
        </w:rPr>
        <w:t>ljučna činjenica</w:t>
      </w:r>
      <w:r>
        <w:rPr>
          <w:rFonts w:cs="Tahoma"/>
          <w:sz w:val="24"/>
          <w:szCs w:val="24"/>
        </w:rPr>
        <w:t xml:space="preserve">, kao što je opisano u prethodnim izvješćima, </w:t>
      </w:r>
      <w:r w:rsidR="00487CE0">
        <w:rPr>
          <w:rFonts w:cs="Tahoma"/>
          <w:sz w:val="24"/>
          <w:szCs w:val="24"/>
        </w:rPr>
        <w:t xml:space="preserve">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element="date" w:uri="urn:schemas-microsoft-com:office:smarttags">
        <w:smartTagPr>
          <w:attr w:val="trans" w:name="ls"/>
          <w:attr w:val="10" w:name="Month"/>
          <w:attr w:val="22" w:name="Day"/>
          <w:attr w:val="2018" w:name="Year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element="date" w:uri="urn:schemas-microsoft-com:office:smarttags">
        <w:smartTagPr>
          <w:attr w:val="trans" w:name="ls"/>
          <w:attr w:val="11" w:name="Month"/>
          <w:attr w:val="05" w:name="Day"/>
          <w:attr w:val="2018" w:name="Year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</w:t>
      </w:r>
      <w:r w:rsidR="007502A9">
        <w:rPr>
          <w:rFonts w:cs="Tahoma"/>
          <w:sz w:val="24"/>
          <w:szCs w:val="24"/>
        </w:rPr>
        <w:t>d</w:t>
      </w:r>
      <w:r w:rsidR="00091C10">
        <w:rPr>
          <w:rFonts w:cs="Tahoma"/>
          <w:sz w:val="24"/>
          <w:szCs w:val="24"/>
        </w:rPr>
        <w:t xml:space="preserve">ujućem sucu od kojeg je zatraženo da predmet prioritetno uzme u rješavanje. Isto tako, obavijestio je da je navedeni predmet, a nakon remisije zbog prekida postupka sada zaprimljen na Vrhovnom sudu pod brojem </w:t>
      </w:r>
      <w:r w:rsidR="00091C10" w:rsidRPr="00091C10">
        <w:rPr>
          <w:rFonts w:cs="Tahoma"/>
          <w:i/>
          <w:sz w:val="24"/>
          <w:szCs w:val="24"/>
        </w:rPr>
        <w:t>Revt-96/18.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Stečajni upravitelj:</w:t>
      </w:r>
    </w:p>
    <w:p w:rsidRDefault="00784AF7" w:rsidP="00784AF7" w:rsidR="00784AF7" w:rsidRPr="005F724B">
      <w:pPr>
        <w:pStyle w:val="Bezproreda1"/>
        <w:spacing w:after="0"/>
        <w:rPr>
          <w:rFonts w:cs="Tahoma"/>
          <w:sz w:val="16"/>
          <w:szCs w:val="16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element="date" w:uri="urn:schemas-microsoft-com:office:smarttags">
        <w:smartTagPr>
          <w:attr w:val="trans" w:name="ls"/>
          <w:attr w:val="04" w:name="Month"/>
          <w:attr w:val="05" w:name="Day"/>
          <w:attr w:val="2019" w:name="Year"/>
        </w:smartTagPr>
        <w:r w:rsidR="007502A9">
          <w:rPr>
            <w:rFonts w:cs="Tahoma"/>
            <w:sz w:val="24"/>
            <w:szCs w:val="24"/>
          </w:rPr>
          <w:t>05.04.2019.</w:t>
        </w:r>
      </w:smartTag>
      <w:r w:rsidR="007502A9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C30" w:rsidR="00960C30">
      <w:r>
        <w:separator/>
      </w:r>
    </w:p>
  </w:endnote>
  <w:endnote w:id="0" w:type="continuationSeparator">
    <w:p w:rsidRDefault="00960C30" w:rsidR="00960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2A9" w:rsidP="00784AF7" w:rsidR="007502A9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0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502A9" w:rsidP="00784AF7" w:rsidR="007502A9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C30" w:rsidR="00960C30">
      <w:r>
        <w:separator/>
      </w:r>
    </w:p>
  </w:footnote>
  <w:footnote w:id="0" w:type="continuationSeparator">
    <w:p w:rsidRDefault="00960C30" w:rsidR="00960C3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02E58"/>
    <w:rsid w:val="00091C10"/>
    <w:rsid w:val="000C5A68"/>
    <w:rsid w:val="000D0C4B"/>
    <w:rsid w:val="001029A8"/>
    <w:rsid w:val="00116A0E"/>
    <w:rsid w:val="0015592F"/>
    <w:rsid w:val="00216462"/>
    <w:rsid w:val="002544F5"/>
    <w:rsid w:val="003416BE"/>
    <w:rsid w:val="00373EF0"/>
    <w:rsid w:val="003825FC"/>
    <w:rsid w:val="003B66E4"/>
    <w:rsid w:val="003E50BD"/>
    <w:rsid w:val="00487CE0"/>
    <w:rsid w:val="004C46A5"/>
    <w:rsid w:val="005F724B"/>
    <w:rsid w:val="006021F9"/>
    <w:rsid w:val="006A2AC6"/>
    <w:rsid w:val="006B3466"/>
    <w:rsid w:val="00710A0A"/>
    <w:rsid w:val="007502A9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36127"/>
    <w:rsid w:val="00942CBD"/>
    <w:rsid w:val="00960C30"/>
    <w:rsid w:val="0099767D"/>
    <w:rsid w:val="00A37987"/>
    <w:rsid w:val="00A552DF"/>
    <w:rsid w:val="00A91480"/>
    <w:rsid w:val="00A95675"/>
    <w:rsid w:val="00AB264C"/>
    <w:rsid w:val="00AE382D"/>
    <w:rsid w:val="00B24A63"/>
    <w:rsid w:val="00B42164"/>
    <w:rsid w:val="00BC489B"/>
    <w:rsid w:val="00BF2C97"/>
    <w:rsid w:val="00C352BF"/>
    <w:rsid w:val="00CC53AC"/>
    <w:rsid w:val="00D60329"/>
    <w:rsid w:val="00D80F06"/>
    <w:rsid w:val="00DE6179"/>
    <w:rsid w:val="00EA0E5A"/>
    <w:rsid w:val="00EB671F"/>
    <w:rsid w:val="00F45030"/>
    <w:rsid w:val="00F84DBD"/>
    <w:rsid w:val="00F960BE"/>
    <w:rsid w:val="00FD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96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0B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0BE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0B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0B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96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0B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0BE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0B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0B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287</properties:Words>
  <properties:Characters>1692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2019-04-09T11:02:00Z</dcterms:created>
  <dc:creator>nada</dc:creator>
  <cp:lastModifiedBy>Monika Grbac</cp:lastModifiedBy>
  <cp:lastPrinted>2018-03-19T07:56:00Z</cp:lastPrinted>
  <dcterms:modified xmlns:xsi="http://www.w3.org/2001/XMLSchema-instance" xsi:type="dcterms:W3CDTF">2019-04-09T11:02:00Z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St-395/2001-80 / Podnesak - Izvješće stečajnog upravitelja (izvješće od 8.4.19..docx)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