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5ca2" w14:paraId="fbd5ca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C07E66">
        <w:t>7510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2D0C">
        <w:t>7510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C118C" w:rsidR="0065519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6D2D0C">
        <w:t xml:space="preserve"> GREEN PORT d.o.o., Zagreb, Budmanijeva 1, MBS:080777357, </w:t>
      </w:r>
      <w:r w:rsidR="006D2D0C" w:rsidRPr="00CA377B">
        <w:t>OIB</w:t>
      </w:r>
      <w:r w:rsidR="006D2D0C">
        <w:t>:53532741895.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D2D0C">
        <w:t>40.824,24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FC118C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51C3D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7510</izvorni_sadrzaj>
    <derivirana_varijabla naziv="DomainObject.Predmet.Broj_1">7510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St-7510/2015</izvorni_sadrzaj>
    <derivirana_varijabla naziv="DomainObject.Predmet.OznakaBroj_1">St-7510/2015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PORT d.o.o.</izvorni_sadrzaj>
    <derivirana_varijabla naziv="DomainObject.Predmet.ProtustrankaFormated_1">  GREEN PORT d.o.o.</derivirana_varijabla>
  </DomainObject.Predmet.ProtustrankaFormated>
  <DomainObject.Predmet.ProtustrankaFormatedOIB>
    <izvorni_sadrzaj>  GREEN PORT d.o.o., OIB 53532741895</izvorni_sadrzaj>
    <derivirana_varijabla naziv="DomainObject.Predmet.ProtustrankaFormatedOIB_1">  GREEN PORT d.o.o., OIB 53532741895</derivirana_varijabla>
  </DomainObject.Predmet.ProtustrankaFormatedOIB>
  <DomainObject.Predmet.ProtustrankaFormatedWithAdress>
    <izvorni_sadrzaj> GREEN PORT d.o.o., Budmanijeva 1, 10000 Zagreb</izvorni_sadrzaj>
    <derivirana_varijabla naziv="DomainObject.Predmet.ProtustrankaFormatedWithAdress_1"> GREEN PORT d.o.o., Budmanijeva 1, 10000 Zagreb</derivirana_varijabla>
  </DomainObject.Predmet.ProtustrankaFormatedWithAdress>
  <DomainObject.Predmet.ProtustrankaFormatedWithAdressOIB>
    <izvorni_sadrzaj> GREEN PORT d.o.o., OIB 53532741895, Budmanijeva 1, 10000 Zagreb</izvorni_sadrzaj>
    <derivirana_varijabla naziv="DomainObject.Predmet.ProtustrankaFormatedWithAdressOIB_1"> GREEN PORT d.o.o., OIB 53532741895, Budmanijeva 1, 10000 Zagreb</derivirana_varijabla>
  </DomainObject.Predmet.ProtustrankaFormatedWithAdressOIB>
  <DomainObject.Predmet.ProtustrankaWithAdress>
    <izvorni_sadrzaj>GREEN PORT d.o.o. Budmanijeva 1, 10000 Zagreb</izvorni_sadrzaj>
    <derivirana_varijabla naziv="DomainObject.Predmet.ProtustrankaWithAdress_1">GREEN PORT d.o.o. Budmanijeva 1, 10000 Zagreb</derivirana_varijabla>
  </DomainObject.Predmet.ProtustrankaWithAdress>
  <DomainObject.Predmet.ProtustrankaWithAdressOIB>
    <izvorni_sadrzaj>GREEN PORT d.o.o., OIB 53532741895, Budmanijeva 1, 10000 Zagreb</izvorni_sadrzaj>
    <derivirana_varijabla naziv="DomainObject.Predmet.ProtustrankaWithAdressOIB_1">GREEN PORT d.o.o., OIB 53532741895, Budmanijeva 1, 10000 Zagreb</derivirana_varijabla>
  </DomainObject.Predmet.ProtustrankaWithAdressOIB>
  <DomainObject.Predmet.ProtustrankaNazivFormated>
    <izvorni_sadrzaj>GREEN PORT d.o.o.</izvorni_sadrzaj>
    <derivirana_varijabla naziv="DomainObject.Predmet.ProtustrankaNazivFormated_1">GREEN PORT d.o.o.</derivirana_varijabla>
  </DomainObject.Predmet.ProtustrankaNazivFormated>
  <DomainObject.Predmet.ProtustrankaNazivFormatedOIB>
    <izvorni_sadrzaj>GREEN PORT d.o.o., OIB 53532741895</izvorni_sadrzaj>
    <derivirana_varijabla naziv="DomainObject.Predmet.ProtustrankaNazivFormatedOIB_1">GREEN PORT d.o.o., OIB 53532741895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PORT d.o.o.</item>
    </izvorni_sadrzaj>
    <derivirana_varijabla naziv="DomainObject.Predmet.ProtuStrankaListFormated_1">
      <item>GREEN PORT d.o.o.</item>
    </derivirana_varijabla>
  </DomainObject.Predmet.ProtuStrankaListFormated>
  <DomainObject.Predmet.ProtuStrankaListFormatedOIB>
    <izvorni_sadrzaj>
      <item>GREEN PORT d.o.o., OIB 53532741895</item>
    </izvorni_sadrzaj>
    <derivirana_varijabla naziv="DomainObject.Predmet.ProtuStrankaListFormatedOIB_1">
      <item>GREEN PORT d.o.o., OIB 53532741895</item>
    </derivirana_varijabla>
  </DomainObject.Predmet.ProtuStrankaListFormatedOIB>
  <DomainObject.Predmet.ProtuStrankaListFormatedWithAdress>
    <izvorni_sadrzaj>
      <item>GREEN PORT d.o.o., Budmanijeva 1, 10000 Zagreb</item>
    </izvorni_sadrzaj>
    <derivirana_varijabla naziv="DomainObject.Predmet.ProtuStrankaListFormatedWithAdress_1">
      <item>GREEN PORT d.o.o., Budmanijeva 1, 10000 Zagreb</item>
    </derivirana_varijabla>
  </DomainObject.Predmet.ProtuStrankaListFormatedWithAdress>
  <DomainObject.Predmet.ProtuStrankaListFormatedWithAdressOIB>
    <izvorni_sadrzaj>
      <item>GREEN PORT d.o.o., OIB 53532741895, Budmanijeva 1, 10000 Zagreb</item>
    </izvorni_sadrzaj>
    <derivirana_varijabla naziv="DomainObject.Predmet.ProtuStrankaListFormatedWithAdressOIB_1">
      <item>GREEN PORT d.o.o., OIB 53532741895, Budmanijeva 1, 10000 Zagreb</item>
    </derivirana_varijabla>
  </DomainObject.Predmet.ProtuStrankaListFormatedWithAdressOIB>
  <DomainObject.Predmet.ProtuStrankaListNazivFormated>
    <izvorni_sadrzaj>
      <item>GREEN PORT d.o.o.</item>
    </izvorni_sadrzaj>
    <derivirana_varijabla naziv="DomainObject.Predmet.ProtuStrankaListNazivFormated_1">
      <item>GREEN PORT d.o.o.</item>
    </derivirana_varijabla>
  </DomainObject.Predmet.ProtuStrankaListNazivFormated>
  <DomainObject.Predmet.ProtuStrankaListNazivFormatedOIB>
    <izvorni_sadrzaj>
      <item>GREEN PORT d.o.o., OIB 53532741895</item>
    </izvorni_sadrzaj>
    <derivirana_varijabla naziv="DomainObject.Predmet.ProtuStrankaListNazivFormatedOIB_1">
      <item>GREEN PORT d.o.o., OIB 53532741895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PORT d.o.o.</izvorni_sadrzaj>
    <derivirana_varijabla naziv="DomainObject.Predmet.ProtustrankaIDrugi_1">GREEN 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PORT d.o.o., OIB 53532741895, Budmanijeva 1, 10000 Zagreb</izvorni_sadrzaj>
    <derivirana_varijabla naziv="DomainObject.Predmet.ProtustrankaIDrugiAdressOIB_1">GREEN PORT d.o.o., OIB 53532741895,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PORT d.o.o.</item>
    </izvorni_sadrzaj>
    <derivirana_varijabla naziv="DomainObject.Predmet.SudioniciListNaziv_1">
      <item>FINA Regionalni centar Zagreb</item>
      <item>GREEN 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PORT d.o.o., OIB 53532741895, Budmanijeva 1,10000 Zagreb</item>
    </izvorni_sadrzaj>
    <derivirana_varijabla naziv="DomainObject.Predmet.SudioniciListAdressOIB_1">
      <item>FINA Regionalni centar Zagreb, OIB 85821130368, Trg svibanjskih žrtava 1995. 1,10000 Zagreb</item>
      <item>GREEN PORT d.o.o., OIB 53532741895, Budmanijeva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53532741895</item>
    </izvorni_sadrzaj>
    <derivirana_varijabla naziv="DomainObject.Predmet.SudioniciListNazivOIB_1">
      <item>, OIB 85821130368</item>
      <item>, OIB 53532741895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1316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2016-07-12T11:25:00Z</dcterms:created>
  <dc:creator>ilukac</dc:creator>
  <cp:lastModifiedBy>Violeta Rihtar</cp:lastModifiedBy>
  <cp:lastPrinted>2016-07-12T11:24:00Z</cp:lastPrinted>
  <dcterms:modified xmlns:xsi="http://www.w3.org/2001/XMLSchema-instance" xsi:type="dcterms:W3CDTF">2016-07-13T06:50:00Z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