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912ad" w14:paraId="aa912ad"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C7241B">
        <w:rPr>
          <w:sz w:val="24"/>
          <w:szCs w:val="24"/>
        </w:rPr>
        <w:t>2491</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EC18C1" w:rsidRPr="00EC18C1">
        <w:t xml:space="preserve"> </w:t>
      </w:r>
      <w:r w:rsidR="00EC18C1" w:rsidRPr="00EC18C1">
        <w:rPr>
          <w:sz w:val="24"/>
          <w:szCs w:val="24"/>
          <w:lang w:val="pt-BR"/>
        </w:rPr>
        <w:t>KOLEKTIV INTERIJERI d.o.o.</w:t>
      </w:r>
      <w:r w:rsidR="00D40A10">
        <w:rPr>
          <w:sz w:val="24"/>
          <w:szCs w:val="24"/>
          <w:lang w:val="pt-BR"/>
        </w:rPr>
        <w:t xml:space="preserve"> </w:t>
      </w:r>
      <w:r w:rsidR="00E12852">
        <w:rPr>
          <w:sz w:val="24"/>
          <w:szCs w:val="24"/>
          <w:lang w:val="pt-BR"/>
        </w:rPr>
        <w:t xml:space="preserve"> </w:t>
      </w:r>
      <w:r w:rsidR="00EC18C1">
        <w:rPr>
          <w:sz w:val="24"/>
          <w:szCs w:val="24"/>
          <w:lang w:val="pt-BR"/>
        </w:rPr>
        <w:t xml:space="preserve">OIB: </w:t>
      </w:r>
      <w:r w:rsidR="00EC18C1" w:rsidRPr="00EC18C1">
        <w:rPr>
          <w:sz w:val="24"/>
          <w:szCs w:val="24"/>
          <w:lang w:val="pt-BR"/>
        </w:rPr>
        <w:t>32216309767</w:t>
      </w:r>
      <w:r w:rsidR="00EC18C1">
        <w:rPr>
          <w:sz w:val="24"/>
          <w:szCs w:val="24"/>
          <w:lang w:val="pt-BR"/>
        </w:rPr>
        <w:t xml:space="preserve">, </w:t>
      </w:r>
      <w:r w:rsidR="00DD76DB">
        <w:rPr>
          <w:sz w:val="24"/>
          <w:szCs w:val="24"/>
          <w:lang w:val="pt-BR"/>
        </w:rPr>
        <w:t xml:space="preserve">Zagreb, Milovana Gavazzija 23, </w:t>
      </w:r>
      <w:r w:rsidR="00CF4C51" w:rsidRPr="00CF4C51">
        <w:rPr>
          <w:sz w:val="24"/>
          <w:szCs w:val="24"/>
          <w:lang w:val="pt-BR"/>
        </w:rPr>
        <w:t>16. studenog 2017.</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D40A10" w:rsidRPr="00375FFC">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5F13A2" w:rsidRPr="005F13A2">
        <w:rPr>
          <w:sz w:val="24"/>
          <w:szCs w:val="24"/>
        </w:rPr>
        <w:t>KOLEKTIV INTERIJERI d.o.o.  OIB: 32216309767, Zagreb, Milovana Gavazzija 2</w:t>
      </w:r>
      <w:r w:rsidR="005F13A2">
        <w:rPr>
          <w:sz w:val="24"/>
          <w:szCs w:val="24"/>
        </w:rPr>
        <w:t>3.</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A30948" w:rsidR="0041101F">
      <w:pPr>
        <w:ind w:firstLine="555"/>
        <w:jc w:val="both"/>
        <w:rPr>
          <w:sz w:val="24"/>
          <w:szCs w:val="24"/>
        </w:rPr>
      </w:pPr>
      <w:r w:rsidRPr="0041101F">
        <w:rPr>
          <w:sz w:val="24"/>
          <w:szCs w:val="24"/>
        </w:rPr>
        <w:t xml:space="preserve">I. Naređuje se osobi ovlaštenoj za zastupanje </w:t>
      </w:r>
      <w:r w:rsidR="00985D7D">
        <w:rPr>
          <w:sz w:val="24"/>
          <w:szCs w:val="24"/>
        </w:rPr>
        <w:t>Valentu</w:t>
      </w:r>
      <w:r w:rsidR="005F13A2">
        <w:rPr>
          <w:sz w:val="24"/>
          <w:szCs w:val="24"/>
        </w:rPr>
        <w:t xml:space="preserve"> Bešenić </w:t>
      </w:r>
      <w:r w:rsidR="00C8740B" w:rsidRPr="00C8740B">
        <w:rPr>
          <w:sz w:val="24"/>
          <w:szCs w:val="24"/>
        </w:rPr>
        <w:t xml:space="preserve">OIB: </w:t>
      </w:r>
      <w:r w:rsidR="007D7B30">
        <w:rPr>
          <w:sz w:val="24"/>
          <w:szCs w:val="24"/>
        </w:rPr>
        <w:t xml:space="preserve">82563453554 </w:t>
      </w:r>
      <w:r w:rsidR="007D7B30" w:rsidRPr="007D7B30">
        <w:rPr>
          <w:sz w:val="24"/>
          <w:szCs w:val="24"/>
        </w:rPr>
        <w:t>Zagreb, Milovana Gavazzija 23</w:t>
      </w:r>
      <w:r w:rsidR="007D7B30">
        <w:rPr>
          <w:sz w:val="24"/>
          <w:szCs w:val="24"/>
        </w:rPr>
        <w:t xml:space="preserve">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7B593F">
      <w:pPr>
        <w:jc w:val="both"/>
        <w:rPr>
          <w:b/>
          <w:sz w:val="24"/>
          <w:szCs w:val="24"/>
        </w:rPr>
      </w:pPr>
      <w:r>
        <w:rPr>
          <w:b/>
          <w:sz w:val="24"/>
          <w:szCs w:val="24"/>
        </w:rPr>
        <w:t xml:space="preserve">           </w:t>
      </w:r>
      <w:r w:rsidR="00CF4C51">
        <w:rPr>
          <w:b/>
          <w:sz w:val="24"/>
          <w:szCs w:val="24"/>
        </w:rPr>
        <w:t>20. prosinca 2017. u 11</w:t>
      </w:r>
      <w:r w:rsidR="007B20CC">
        <w:rPr>
          <w:b/>
          <w:sz w:val="24"/>
          <w:szCs w:val="24"/>
        </w:rPr>
        <w:t>,45</w:t>
      </w:r>
      <w:r w:rsidRPr="00072548">
        <w:rPr>
          <w:b/>
          <w:sz w:val="24"/>
          <w:szCs w:val="24"/>
        </w:rPr>
        <w:t xml:space="preserve"> sati u zgradi Trgovačkog suda u Zagrebu, Petrinjska 8, soba broj 30/I – (dvorišna zgrada),    </w:t>
      </w:r>
    </w:p>
    <w:p w:rsidRDefault="00072548" w:rsidP="007B593F" w:rsidR="00072548"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7B20CC">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07422D">
        <w:rPr>
          <w:sz w:val="24"/>
          <w:szCs w:val="24"/>
          <w:lang w:val="pt-BR"/>
        </w:rPr>
        <w:t xml:space="preserve"> </w:t>
      </w:r>
      <w:r w:rsidR="007D7B30" w:rsidRPr="007D7B30">
        <w:rPr>
          <w:sz w:val="24"/>
          <w:szCs w:val="24"/>
          <w:lang w:val="pt-BR"/>
        </w:rPr>
        <w:t>KOLEKTIV INTERIJERI d.o.o.  OIB: 32216309767, Zagreb, Milovana Gavazzija 23</w:t>
      </w:r>
      <w:r w:rsidR="007D7B30">
        <w:rPr>
          <w:sz w:val="24"/>
          <w:szCs w:val="24"/>
          <w:lang w:val="pt-BR"/>
        </w:rPr>
        <w:t>.</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3C0854">
        <w:rPr>
          <w:sz w:val="24"/>
          <w:szCs w:val="24"/>
        </w:rPr>
        <w:t xml:space="preserve">195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3C0854">
        <w:rPr>
          <w:sz w:val="24"/>
          <w:szCs w:val="24"/>
        </w:rPr>
        <w:t xml:space="preserve">44.060,95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w:t>
      </w:r>
      <w:r w:rsidR="008771CC" w:rsidRPr="00E974B3">
        <w:rPr>
          <w:sz w:val="24"/>
          <w:szCs w:val="24"/>
        </w:rPr>
        <w:lastRenderedPageBreak/>
        <w:t xml:space="preserve">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CF4C51">
        <w:rPr>
          <w:sz w:val="24"/>
          <w:szCs w:val="24"/>
        </w:rPr>
        <w:t xml:space="preserve"> </w:t>
      </w:r>
      <w:r w:rsidR="00CF4C51" w:rsidRPr="00CF4C51">
        <w:rPr>
          <w:sz w:val="24"/>
          <w:szCs w:val="24"/>
        </w:rPr>
        <w:t>16. studenog 2017.</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2A715F">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2A715F" w:rsidP="004F5146" w:rsidR="002A715F">
      <w:pPr>
        <w:jc w:val="right"/>
        <w:rPr>
          <w:sz w:val="24"/>
        </w:rPr>
      </w:pPr>
      <w:r>
        <w:rPr>
          <w:sz w:val="24"/>
        </w:rPr>
        <w:t>za točnost otpravka-ovlašteni službenik</w:t>
      </w:r>
    </w:p>
    <w:p w:rsidRDefault="002A715F" w:rsidP="004F5146" w:rsidR="002A715F">
      <w:pPr>
        <w:jc w:val="right"/>
        <w:rPr>
          <w:sz w:val="24"/>
          <w:szCs w:val="24"/>
        </w:rPr>
      </w:pPr>
      <w:r>
        <w:rPr>
          <w:sz w:val="24"/>
        </w:rPr>
        <w:t xml:space="preserve">Mirjana Gašparić </w:t>
      </w:r>
    </w:p>
    <w:p w:rsidRDefault="00CE3B7D" w:rsidP="008E6A96" w:rsidR="00CE3B7D" w:rsidRPr="00992FCB">
      <w:p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2A715F">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7B20CC">
      <w:rPr>
        <w:sz w:val="24"/>
        <w:szCs w:val="24"/>
      </w:rPr>
      <w:t>St-2491</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F6E"/>
    <w:rsid w:val="00027E72"/>
    <w:rsid w:val="00036DB2"/>
    <w:rsid w:val="0003714F"/>
    <w:rsid w:val="000457CF"/>
    <w:rsid w:val="000468E0"/>
    <w:rsid w:val="000519B3"/>
    <w:rsid w:val="00054EC5"/>
    <w:rsid w:val="000553D0"/>
    <w:rsid w:val="0005692D"/>
    <w:rsid w:val="00062662"/>
    <w:rsid w:val="00072548"/>
    <w:rsid w:val="0007422D"/>
    <w:rsid w:val="00080CBD"/>
    <w:rsid w:val="000867BC"/>
    <w:rsid w:val="000A0821"/>
    <w:rsid w:val="000A43DF"/>
    <w:rsid w:val="000B75BC"/>
    <w:rsid w:val="000D2202"/>
    <w:rsid w:val="000F32D6"/>
    <w:rsid w:val="001109BF"/>
    <w:rsid w:val="00111454"/>
    <w:rsid w:val="00113EC7"/>
    <w:rsid w:val="0011615F"/>
    <w:rsid w:val="00116954"/>
    <w:rsid w:val="00122BA0"/>
    <w:rsid w:val="00131E99"/>
    <w:rsid w:val="00142254"/>
    <w:rsid w:val="00144532"/>
    <w:rsid w:val="0014700A"/>
    <w:rsid w:val="00153873"/>
    <w:rsid w:val="00163C6D"/>
    <w:rsid w:val="001662C4"/>
    <w:rsid w:val="00180F10"/>
    <w:rsid w:val="0018622D"/>
    <w:rsid w:val="00192171"/>
    <w:rsid w:val="00192C38"/>
    <w:rsid w:val="001A1A7F"/>
    <w:rsid w:val="001B38C6"/>
    <w:rsid w:val="001B44D2"/>
    <w:rsid w:val="00206C15"/>
    <w:rsid w:val="00220341"/>
    <w:rsid w:val="00236CC4"/>
    <w:rsid w:val="002431C4"/>
    <w:rsid w:val="00260A9E"/>
    <w:rsid w:val="00261402"/>
    <w:rsid w:val="00286FBD"/>
    <w:rsid w:val="002903F5"/>
    <w:rsid w:val="0029270E"/>
    <w:rsid w:val="002A3523"/>
    <w:rsid w:val="002A715F"/>
    <w:rsid w:val="002B0A2D"/>
    <w:rsid w:val="002B1C21"/>
    <w:rsid w:val="002B471E"/>
    <w:rsid w:val="002B486C"/>
    <w:rsid w:val="002C3115"/>
    <w:rsid w:val="002D0838"/>
    <w:rsid w:val="002D6659"/>
    <w:rsid w:val="002F01C6"/>
    <w:rsid w:val="002F7B61"/>
    <w:rsid w:val="00304BF2"/>
    <w:rsid w:val="00306DA3"/>
    <w:rsid w:val="00311CC3"/>
    <w:rsid w:val="00314C4A"/>
    <w:rsid w:val="00317B62"/>
    <w:rsid w:val="003212F9"/>
    <w:rsid w:val="00336AB4"/>
    <w:rsid w:val="00337798"/>
    <w:rsid w:val="0034166F"/>
    <w:rsid w:val="003417D7"/>
    <w:rsid w:val="003469BA"/>
    <w:rsid w:val="00347895"/>
    <w:rsid w:val="00364674"/>
    <w:rsid w:val="00365959"/>
    <w:rsid w:val="00366125"/>
    <w:rsid w:val="00375FFC"/>
    <w:rsid w:val="0039199F"/>
    <w:rsid w:val="003B45C0"/>
    <w:rsid w:val="003C0854"/>
    <w:rsid w:val="003E3082"/>
    <w:rsid w:val="003E3C29"/>
    <w:rsid w:val="0041101F"/>
    <w:rsid w:val="0041799A"/>
    <w:rsid w:val="00420D67"/>
    <w:rsid w:val="00424AEB"/>
    <w:rsid w:val="0043352C"/>
    <w:rsid w:val="004401E2"/>
    <w:rsid w:val="0044050C"/>
    <w:rsid w:val="00450221"/>
    <w:rsid w:val="00450676"/>
    <w:rsid w:val="004531FC"/>
    <w:rsid w:val="00454BBA"/>
    <w:rsid w:val="004552C2"/>
    <w:rsid w:val="00475CDF"/>
    <w:rsid w:val="00476E8D"/>
    <w:rsid w:val="00482933"/>
    <w:rsid w:val="00482C4B"/>
    <w:rsid w:val="00483785"/>
    <w:rsid w:val="004A009E"/>
    <w:rsid w:val="004A6EF4"/>
    <w:rsid w:val="004D057C"/>
    <w:rsid w:val="004D2841"/>
    <w:rsid w:val="004D7BA1"/>
    <w:rsid w:val="004E2FD0"/>
    <w:rsid w:val="004E5FEF"/>
    <w:rsid w:val="004F5696"/>
    <w:rsid w:val="004F56AE"/>
    <w:rsid w:val="00500C65"/>
    <w:rsid w:val="00503128"/>
    <w:rsid w:val="00516616"/>
    <w:rsid w:val="005550DD"/>
    <w:rsid w:val="00555145"/>
    <w:rsid w:val="00563674"/>
    <w:rsid w:val="0056765A"/>
    <w:rsid w:val="00571703"/>
    <w:rsid w:val="005A0A17"/>
    <w:rsid w:val="005A734E"/>
    <w:rsid w:val="005A7B0A"/>
    <w:rsid w:val="005B3F73"/>
    <w:rsid w:val="005B5A8A"/>
    <w:rsid w:val="005B5C24"/>
    <w:rsid w:val="005C423C"/>
    <w:rsid w:val="005C5E15"/>
    <w:rsid w:val="005C5E8C"/>
    <w:rsid w:val="005C5F41"/>
    <w:rsid w:val="005E34A3"/>
    <w:rsid w:val="005F13A2"/>
    <w:rsid w:val="00601987"/>
    <w:rsid w:val="00604EFE"/>
    <w:rsid w:val="00615A8B"/>
    <w:rsid w:val="00622313"/>
    <w:rsid w:val="00623484"/>
    <w:rsid w:val="00626395"/>
    <w:rsid w:val="006309D3"/>
    <w:rsid w:val="00646A33"/>
    <w:rsid w:val="00653EAB"/>
    <w:rsid w:val="00655EFC"/>
    <w:rsid w:val="006648A2"/>
    <w:rsid w:val="006863E9"/>
    <w:rsid w:val="00690884"/>
    <w:rsid w:val="006A5506"/>
    <w:rsid w:val="006A5E09"/>
    <w:rsid w:val="006C36E6"/>
    <w:rsid w:val="006C7E17"/>
    <w:rsid w:val="006D2752"/>
    <w:rsid w:val="006D2BAA"/>
    <w:rsid w:val="006D3033"/>
    <w:rsid w:val="006D7A0F"/>
    <w:rsid w:val="006E00CB"/>
    <w:rsid w:val="006F2D89"/>
    <w:rsid w:val="006F46EA"/>
    <w:rsid w:val="006F7455"/>
    <w:rsid w:val="006F7E16"/>
    <w:rsid w:val="00715F86"/>
    <w:rsid w:val="00722026"/>
    <w:rsid w:val="0072351F"/>
    <w:rsid w:val="00727BFD"/>
    <w:rsid w:val="0075681B"/>
    <w:rsid w:val="0075688D"/>
    <w:rsid w:val="007602F0"/>
    <w:rsid w:val="007669AF"/>
    <w:rsid w:val="007917EC"/>
    <w:rsid w:val="007B0B71"/>
    <w:rsid w:val="007B0EC1"/>
    <w:rsid w:val="007B20CC"/>
    <w:rsid w:val="007B593F"/>
    <w:rsid w:val="007D2FB3"/>
    <w:rsid w:val="007D7B30"/>
    <w:rsid w:val="007E3C54"/>
    <w:rsid w:val="007F11F6"/>
    <w:rsid w:val="00810027"/>
    <w:rsid w:val="00814209"/>
    <w:rsid w:val="0082496F"/>
    <w:rsid w:val="008366A0"/>
    <w:rsid w:val="008400F4"/>
    <w:rsid w:val="00840E82"/>
    <w:rsid w:val="0085270F"/>
    <w:rsid w:val="00856201"/>
    <w:rsid w:val="00866751"/>
    <w:rsid w:val="00871C1F"/>
    <w:rsid w:val="00876285"/>
    <w:rsid w:val="008771CC"/>
    <w:rsid w:val="008943C2"/>
    <w:rsid w:val="008964F3"/>
    <w:rsid w:val="008C2738"/>
    <w:rsid w:val="008D043E"/>
    <w:rsid w:val="008D5B26"/>
    <w:rsid w:val="008E036F"/>
    <w:rsid w:val="008E2EEA"/>
    <w:rsid w:val="008E6A96"/>
    <w:rsid w:val="009026BB"/>
    <w:rsid w:val="00904841"/>
    <w:rsid w:val="009128F5"/>
    <w:rsid w:val="009173CE"/>
    <w:rsid w:val="00921642"/>
    <w:rsid w:val="00922268"/>
    <w:rsid w:val="00923121"/>
    <w:rsid w:val="00940EE1"/>
    <w:rsid w:val="00941567"/>
    <w:rsid w:val="00943EE4"/>
    <w:rsid w:val="00971EE7"/>
    <w:rsid w:val="009729A5"/>
    <w:rsid w:val="0098133E"/>
    <w:rsid w:val="009850B8"/>
    <w:rsid w:val="0098563E"/>
    <w:rsid w:val="00985D7D"/>
    <w:rsid w:val="00992FCB"/>
    <w:rsid w:val="00995C45"/>
    <w:rsid w:val="009B5D8A"/>
    <w:rsid w:val="009D2200"/>
    <w:rsid w:val="009E5841"/>
    <w:rsid w:val="00A110D0"/>
    <w:rsid w:val="00A1420F"/>
    <w:rsid w:val="00A15AB7"/>
    <w:rsid w:val="00A214E4"/>
    <w:rsid w:val="00A25E9B"/>
    <w:rsid w:val="00A30948"/>
    <w:rsid w:val="00A435C7"/>
    <w:rsid w:val="00A43E3A"/>
    <w:rsid w:val="00A44A71"/>
    <w:rsid w:val="00A6067D"/>
    <w:rsid w:val="00A6313F"/>
    <w:rsid w:val="00A647F3"/>
    <w:rsid w:val="00A72213"/>
    <w:rsid w:val="00A80EB3"/>
    <w:rsid w:val="00A828C1"/>
    <w:rsid w:val="00A8341B"/>
    <w:rsid w:val="00A90C82"/>
    <w:rsid w:val="00AC01AC"/>
    <w:rsid w:val="00AD3398"/>
    <w:rsid w:val="00AD3A0D"/>
    <w:rsid w:val="00AF1B1A"/>
    <w:rsid w:val="00AF4C01"/>
    <w:rsid w:val="00B00EB0"/>
    <w:rsid w:val="00B01169"/>
    <w:rsid w:val="00B32E61"/>
    <w:rsid w:val="00B35218"/>
    <w:rsid w:val="00B4780B"/>
    <w:rsid w:val="00B549BF"/>
    <w:rsid w:val="00B63A18"/>
    <w:rsid w:val="00B844BF"/>
    <w:rsid w:val="00B8469C"/>
    <w:rsid w:val="00B93B9A"/>
    <w:rsid w:val="00B95513"/>
    <w:rsid w:val="00BB50A0"/>
    <w:rsid w:val="00BC29E9"/>
    <w:rsid w:val="00BC4571"/>
    <w:rsid w:val="00BE5457"/>
    <w:rsid w:val="00C03ACA"/>
    <w:rsid w:val="00C25680"/>
    <w:rsid w:val="00C356A1"/>
    <w:rsid w:val="00C3663A"/>
    <w:rsid w:val="00C40383"/>
    <w:rsid w:val="00C51C6E"/>
    <w:rsid w:val="00C52D37"/>
    <w:rsid w:val="00C7241B"/>
    <w:rsid w:val="00C8740B"/>
    <w:rsid w:val="00C9548B"/>
    <w:rsid w:val="00CA5100"/>
    <w:rsid w:val="00CC327E"/>
    <w:rsid w:val="00CC43BC"/>
    <w:rsid w:val="00CC4B4E"/>
    <w:rsid w:val="00CC7D07"/>
    <w:rsid w:val="00CD1553"/>
    <w:rsid w:val="00CD201B"/>
    <w:rsid w:val="00CE3890"/>
    <w:rsid w:val="00CE3B7D"/>
    <w:rsid w:val="00CE4F52"/>
    <w:rsid w:val="00CF4C51"/>
    <w:rsid w:val="00D10A4F"/>
    <w:rsid w:val="00D10A85"/>
    <w:rsid w:val="00D16BBF"/>
    <w:rsid w:val="00D31451"/>
    <w:rsid w:val="00D321FE"/>
    <w:rsid w:val="00D3363A"/>
    <w:rsid w:val="00D40A10"/>
    <w:rsid w:val="00D448E9"/>
    <w:rsid w:val="00D60187"/>
    <w:rsid w:val="00D60476"/>
    <w:rsid w:val="00D6047E"/>
    <w:rsid w:val="00D64275"/>
    <w:rsid w:val="00D959BC"/>
    <w:rsid w:val="00D964DB"/>
    <w:rsid w:val="00DA4BF4"/>
    <w:rsid w:val="00DA5FA3"/>
    <w:rsid w:val="00DA76EE"/>
    <w:rsid w:val="00DB247A"/>
    <w:rsid w:val="00DB78EE"/>
    <w:rsid w:val="00DC72C4"/>
    <w:rsid w:val="00DD0F68"/>
    <w:rsid w:val="00DD64E6"/>
    <w:rsid w:val="00DD67BA"/>
    <w:rsid w:val="00DD76DB"/>
    <w:rsid w:val="00DE1976"/>
    <w:rsid w:val="00DE479D"/>
    <w:rsid w:val="00DE4B4D"/>
    <w:rsid w:val="00E12852"/>
    <w:rsid w:val="00E13C77"/>
    <w:rsid w:val="00E16438"/>
    <w:rsid w:val="00E340C4"/>
    <w:rsid w:val="00E45758"/>
    <w:rsid w:val="00E55302"/>
    <w:rsid w:val="00E61634"/>
    <w:rsid w:val="00E64551"/>
    <w:rsid w:val="00E64D32"/>
    <w:rsid w:val="00E7107B"/>
    <w:rsid w:val="00E815AE"/>
    <w:rsid w:val="00E81A9F"/>
    <w:rsid w:val="00E86982"/>
    <w:rsid w:val="00E91ACD"/>
    <w:rsid w:val="00E94EF5"/>
    <w:rsid w:val="00E974B3"/>
    <w:rsid w:val="00EB2382"/>
    <w:rsid w:val="00EB4003"/>
    <w:rsid w:val="00EB6EFC"/>
    <w:rsid w:val="00EC07E4"/>
    <w:rsid w:val="00EC0C9E"/>
    <w:rsid w:val="00EC1564"/>
    <w:rsid w:val="00EC18C1"/>
    <w:rsid w:val="00EC4AE8"/>
    <w:rsid w:val="00ED5AEE"/>
    <w:rsid w:val="00ED5B51"/>
    <w:rsid w:val="00ED6CF3"/>
    <w:rsid w:val="00EE3646"/>
    <w:rsid w:val="00EF671B"/>
    <w:rsid w:val="00F1259F"/>
    <w:rsid w:val="00F13968"/>
    <w:rsid w:val="00F3761C"/>
    <w:rsid w:val="00F42A90"/>
    <w:rsid w:val="00F51F6C"/>
    <w:rsid w:val="00F52798"/>
    <w:rsid w:val="00F53100"/>
    <w:rsid w:val="00F5367E"/>
    <w:rsid w:val="00F5779C"/>
    <w:rsid w:val="00F71AC5"/>
    <w:rsid w:val="00F72583"/>
    <w:rsid w:val="00F83060"/>
    <w:rsid w:val="00FA0F49"/>
    <w:rsid w:val="00FA1855"/>
    <w:rsid w:val="00FA2A78"/>
    <w:rsid w:val="00FC1084"/>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2A715F"/>
    <w:rPr>
      <w:color w:val="808080"/>
      <w:bdr w:space="0" w:sz="0" w:color="auto" w:val="none"/>
      <w:shd w:fill="auto" w:color="auto" w:val="clear"/>
    </w:rPr>
  </w:style>
  <w:style w:customStyle="true" w:styleId="eSPISCCParagraphDefaultFont" w:type="character">
    <w:name w:val="eSPIS_CC_Paragraph Default Font"/>
    <w:basedOn w:val="Zadanifontodlomka"/>
    <w:rsid w:val="002A71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715F"/>
    <w:rPr>
      <w:bdr w:space="0" w:sz="0" w:color="auto" w:val="none"/>
      <w:shd w:fill="FFFFCC" w:color="auto" w:val="clear"/>
      <w:lang w:val="hr-HR"/>
    </w:rPr>
  </w:style>
  <w:style w:customStyle="true" w:styleId="PozadinaSvijetloCrvena" w:type="character">
    <w:name w:val="Pozadina_SvijetloCrvena"/>
    <w:basedOn w:val="eSPISCCParagraphDefaultFont"/>
    <w:rsid w:val="002A71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71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2A715F"/>
    <w:rPr>
      <w:color w:val="808080"/>
      <w:bdr w:color="auto" w:space="0" w:sz="0" w:val="none"/>
      <w:shd w:color="auto" w:fill="auto" w:val="clear"/>
    </w:rPr>
  </w:style>
  <w:style w:customStyle="1" w:styleId="eSPISCCParagraphDefaultFont" w:type="character">
    <w:name w:val="eSPIS_CC_Paragraph Default Font"/>
    <w:basedOn w:val="Zadanifontodlomka"/>
    <w:rsid w:val="002A71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715F"/>
    <w:rPr>
      <w:bdr w:color="auto" w:space="0" w:sz="0" w:val="none"/>
      <w:shd w:color="auto" w:fill="FFFFCC" w:val="clear"/>
      <w:lang w:val="hr-HR"/>
    </w:rPr>
  </w:style>
  <w:style w:customStyle="1" w:styleId="PozadinaSvijetloCrvena" w:type="character">
    <w:name w:val="Pozadina_SvijetloCrvena"/>
    <w:basedOn w:val="eSPISCCParagraphDefaultFont"/>
    <w:rsid w:val="002A71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715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2491</izvorni_sadrzaj>
    <derivirana_varijabla naziv="DomainObject.Predmet.Broj_1">2491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St-2491/2016</izvorni_sadrzaj>
    <derivirana_varijabla naziv="DomainObject.Predmet.OznakaBroj_1">St-2491/2016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KOLEKTIV INTERIJERI d.o.o.</izvorni_sadrzaj>
    <derivirana_varijabla naziv="DomainObject.Predmet.ProtustrankaFormated_1">  KOLEKTIV INTERIJERI d.o.o.</derivirana_varijabla>
  </DomainObject.Predmet.ProtustrankaFormated>
  <DomainObject.Predmet.ProtustrankaFormatedOIB>
    <izvorni_sadrzaj>  KOLEKTIV INTERIJERI d.o.o., OIB 32216309767</izvorni_sadrzaj>
    <derivirana_varijabla naziv="DomainObject.Predmet.ProtustrankaFormatedOIB_1">  KOLEKTIV INTERIJERI d.o.o., OIB 32216309767</derivirana_varijabla>
  </DomainObject.Predmet.ProtustrankaFormatedOIB>
  <DomainObject.Predmet.ProtustrankaFormatedWithAdress>
    <izvorni_sadrzaj> KOLEKTIV INTERIJERI d.o.o., Milovana Gavazzija 23, 10000 Zagreb</izvorni_sadrzaj>
    <derivirana_varijabla naziv="DomainObject.Predmet.ProtustrankaFormatedWithAdress_1"> KOLEKTIV INTERIJERI d.o.o., Milovana Gavazzija 23, 10000 Zagreb</derivirana_varijabla>
  </DomainObject.Predmet.ProtustrankaFormatedWithAdress>
  <DomainObject.Predmet.ProtustrankaFormatedWithAdressOIB>
    <izvorni_sadrzaj> KOLEKTIV INTERIJERI d.o.o., OIB 32216309767, Milovana Gavazzija 23, 10000 Zagreb</izvorni_sadrzaj>
    <derivirana_varijabla naziv="DomainObject.Predmet.ProtustrankaFormatedWithAdressOIB_1"> KOLEKTIV INTERIJERI d.o.o., OIB 32216309767, Milovana Gavazzija 23, 10000 Zagreb</derivirana_varijabla>
  </DomainObject.Predmet.ProtustrankaFormatedWithAdressOIB>
  <DomainObject.Predmet.ProtustrankaWithAdress>
    <izvorni_sadrzaj>KOLEKTIV INTERIJERI d.o.o. Milovana Gavazzija 23, 10000 Zagreb</izvorni_sadrzaj>
    <derivirana_varijabla naziv="DomainObject.Predmet.ProtustrankaWithAdress_1">KOLEKTIV INTERIJERI d.o.o. Milovana Gavazzija 23, 10000 Zagreb</derivirana_varijabla>
  </DomainObject.Predmet.ProtustrankaWithAdress>
  <DomainObject.Predmet.ProtustrankaWithAdressOIB>
    <izvorni_sadrzaj>KOLEKTIV INTERIJERI d.o.o., OIB 32216309767, Milovana Gavazzija 23, 10000 Zagreb</izvorni_sadrzaj>
    <derivirana_varijabla naziv="DomainObject.Predmet.ProtustrankaWithAdressOIB_1">KOLEKTIV INTERIJERI d.o.o., OIB 32216309767, Milovana Gavazzija 23, 10000 Zagreb</derivirana_varijabla>
  </DomainObject.Predmet.ProtustrankaWithAdressOIB>
  <DomainObject.Predmet.ProtustrankaNazivFormated>
    <izvorni_sadrzaj>KOLEKTIV INTERIJERI d.o.o.</izvorni_sadrzaj>
    <derivirana_varijabla naziv="DomainObject.Predmet.ProtustrankaNazivFormated_1">KOLEKTIV INTERIJERI d.o.o.</derivirana_varijabla>
  </DomainObject.Predmet.ProtustrankaNazivFormated>
  <DomainObject.Predmet.ProtustrankaNazivFormatedOIB>
    <izvorni_sadrzaj>KOLEKTIV INTERIJERI d.o.o., OIB 32216309767</izvorni_sadrzaj>
    <derivirana_varijabla naziv="DomainObject.Predmet.ProtustrankaNazivFormatedOIB_1">KOLEKTIV INTERIJERI d.o.o., OIB 32216309767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KOLEKTIV INTERIJERI d.o.o.</item>
    </izvorni_sadrzaj>
    <derivirana_varijabla naziv="DomainObject.Predmet.ProtuStrankaListFormated_1">
      <item>KOLEKTIV INTERIJERI d.o.o.</item>
    </derivirana_varijabla>
  </DomainObject.Predmet.ProtuStrankaListFormated>
  <DomainObject.Predmet.ProtuStrankaListFormatedOIB>
    <izvorni_sadrzaj>
      <item>KOLEKTIV INTERIJERI d.o.o., OIB 32216309767</item>
    </izvorni_sadrzaj>
    <derivirana_varijabla naziv="DomainObject.Predmet.ProtuStrankaListFormatedOIB_1">
      <item>KOLEKTIV INTERIJERI d.o.o., OIB 32216309767</item>
    </derivirana_varijabla>
  </DomainObject.Predmet.ProtuStrankaListFormatedOIB>
  <DomainObject.Predmet.ProtuStrankaListFormatedWithAdress>
    <izvorni_sadrzaj>
      <item>KOLEKTIV INTERIJERI d.o.o., Milovana Gavazzija 23, 10000 Zagreb</item>
    </izvorni_sadrzaj>
    <derivirana_varijabla naziv="DomainObject.Predmet.ProtuStrankaListFormatedWithAdress_1">
      <item>KOLEKTIV INTERIJERI d.o.o., Milovana Gavazzija 23, 10000 Zagreb</item>
    </derivirana_varijabla>
  </DomainObject.Predmet.ProtuStrankaListFormatedWithAdress>
  <DomainObject.Predmet.ProtuStrankaListFormatedWithAdressOIB>
    <izvorni_sadrzaj>
      <item>KOLEKTIV INTERIJERI d.o.o., OIB 32216309767, Milovana Gavazzija 23, 10000 Zagreb</item>
    </izvorni_sadrzaj>
    <derivirana_varijabla naziv="DomainObject.Predmet.ProtuStrankaListFormatedWithAdressOIB_1">
      <item>KOLEKTIV INTERIJERI d.o.o., OIB 32216309767, Milovana Gavazzija 23, 10000 Zagreb</item>
    </derivirana_varijabla>
  </DomainObject.Predmet.ProtuStrankaListFormatedWithAdressOIB>
  <DomainObject.Predmet.ProtuStrankaListNazivFormated>
    <izvorni_sadrzaj>
      <item>KOLEKTIV INTERIJERI d.o.o.</item>
    </izvorni_sadrzaj>
    <derivirana_varijabla naziv="DomainObject.Predmet.ProtuStrankaListNazivFormated_1">
      <item>KOLEKTIV INTERIJERI d.o.o.</item>
    </derivirana_varijabla>
  </DomainObject.Predmet.ProtuStrankaListNazivFormated>
  <DomainObject.Predmet.ProtuStrankaListNazivFormatedOIB>
    <izvorni_sadrzaj>
      <item>KOLEKTIV INTERIJERI d.o.o., OIB 32216309767</item>
    </izvorni_sadrzaj>
    <derivirana_varijabla naziv="DomainObject.Predmet.ProtuStrankaListNazivFormatedOIB_1">
      <item>KOLEKTIV INTERIJERI d.o.o., OIB 32216309767</item>
    </derivirana_varijabla>
  </DomainObject.Predmet.ProtuStrankaListNazivFormatedOIB>
  <DomainObject.Predmet.OstaliListFormated>
    <izvorni_sadrzaj>
      <item>Valent Bešenić</item>
    </izvorni_sadrzaj>
    <derivirana_varijabla naziv="DomainObject.Predmet.OstaliListFormated_1">
      <item>Valent Bešenić</item>
    </derivirana_varijabla>
  </DomainObject.Predmet.OstaliListFormated>
  <DomainObject.Predmet.OstaliListFormatedOIB>
    <izvorni_sadrzaj>
      <item>Valent Bešenić, OIB 82563453554</item>
    </izvorni_sadrzaj>
    <derivirana_varijabla naziv="DomainObject.Predmet.OstaliListFormatedOIB_1">
      <item>Valent Bešenić, OIB 82563453554</item>
    </derivirana_varijabla>
  </DomainObject.Predmet.OstaliListFormatedOIB>
  <DomainObject.Predmet.OstaliListFormatedWithAdress>
    <izvorni_sadrzaj>
      <item>Valent Bešenić, Milovana Gavazzija 23, 10000 Zagreb</item>
    </izvorni_sadrzaj>
    <derivirana_varijabla naziv="DomainObject.Predmet.OstaliListFormatedWithAdress_1">
      <item>Valent Bešenić, Milovana Gavazzija 23, 10000 Zagreb</item>
    </derivirana_varijabla>
  </DomainObject.Predmet.OstaliListFormatedWithAdress>
  <DomainObject.Predmet.OstaliListFormatedWithAdressOIB>
    <izvorni_sadrzaj>
      <item>Valent Bešenić, OIB 82563453554, Milovana Gavazzija 23, 10000 Zagreb</item>
    </izvorni_sadrzaj>
    <derivirana_varijabla naziv="DomainObject.Predmet.OstaliListFormatedWithAdressOIB_1">
      <item>Valent Bešenić, OIB 82563453554, Milovana Gavazzija 23, 10000 Zagreb</item>
    </derivirana_varijabla>
  </DomainObject.Predmet.OstaliListFormatedWithAdressOIB>
  <DomainObject.Predmet.OstaliListNazivFormated>
    <izvorni_sadrzaj>
      <item>Valent Bešenić</item>
    </izvorni_sadrzaj>
    <derivirana_varijabla naziv="DomainObject.Predmet.OstaliListNazivFormated_1">
      <item>Valent Bešenić</item>
    </derivirana_varijabla>
  </DomainObject.Predmet.OstaliListNazivFormated>
  <DomainObject.Predmet.OstaliListNazivFormatedOIB>
    <izvorni_sadrzaj>
      <item>Valent Bešenić, OIB 82563453554</item>
    </izvorni_sadrzaj>
    <derivirana_varijabla naziv="DomainObject.Predmet.OstaliListNazivFormatedOIB_1">
      <item>Valent Bešenić, OIB 82563453554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KOLEKTIV INTERIJERI d.o.o.</izvorni_sadrzaj>
    <derivirana_varijabla naziv="DomainObject.Predmet.ProtustrankaIDrugi_1">KOLEKTIV INTERIJERI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KOLEKTIV INTERIJERI d.o.o., OIB 32216309767, Milovana Gavazzija 23, 10000 Zagreb</izvorni_sadrzaj>
    <derivirana_varijabla naziv="DomainObject.Predmet.ProtustrankaIDrugiAdressOIB_1">KOLEKTIV INTERIJERI d.o.o., OIB 32216309767, Milovana Gavazzija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KOLEKTIV INTERIJERI d.o.o.</item>
      <item>Valent Bešenić</item>
    </izvorni_sadrzaj>
    <derivirana_varijabla naziv="DomainObject.Predmet.SudioniciListNaziv_1">
      <item>FINA Regionalni centar Zagreb</item>
      <item>KOLEKTIV INTERIJERI d.o.o.</item>
      <item>Valent Bešenić</item>
    </derivirana_varijabla>
  </DomainObject.Predmet.SudioniciListNaziv>
  <DomainObject.Predmet.SudioniciListAdressOIB>
    <izvorni_sadrzaj>
      <item>FINA Regionalni centar Zagreb, OIB 85821130368, Trg svibanjskih žrtava 1995. 1,10000 Zagreb</item>
      <item>KOLEKTIV INTERIJERI d.o.o., OIB 32216309767, Milovana Gavazzija 23,10000 Zagreb</item>
      <item>Valent Bešenić, OIB 82563453554, Milovana Gavazzija 23,10000 Zagreb</item>
    </izvorni_sadrzaj>
    <derivirana_varijabla naziv="DomainObject.Predmet.SudioniciListAdressOIB_1">
      <item>FINA Regionalni centar Zagreb, OIB 85821130368, Trg svibanjskih žrtava 1995. 1,10000 Zagreb</item>
      <item>KOLEKTIV INTERIJERI d.o.o., OIB 32216309767, Milovana Gavazzija 23,10000 Zagreb</item>
      <item>Valent Bešenić, OIB 82563453554, Milovana Gavazzija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32216309767</item>
      <item>, OIB 82563453554</item>
    </izvorni_sadrzaj>
    <derivirana_varijabla naziv="DomainObject.Predmet.SudioniciListNazivOIB_1">
      <item>, OIB 85821130368</item>
      <item>, OIB 32216309767</item>
      <item>, OIB 82563453554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1D2A1E-19E6-43B1-9B35-97CD9B6C45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956</properties:Words>
  <properties:Characters>5178</properties:Characters>
  <properties:Lines>127</properties:Lines>
  <properties:Paragraphs>47</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2017-09-07T08:40:00Z</dcterms:created>
  <dc:creator>Unknown</dc:creator>
  <cp:lastModifiedBy>Mirjana Gašparić</cp:lastModifiedBy>
  <cp:lastPrinted>2017-11-16T09:20:00Z</cp:lastPrinted>
  <dcterms:modified xmlns:xsi="http://www.w3.org/2001/XMLSchema-instance" xsi:type="dcterms:W3CDTF">2017-11-16T12:57:00Z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