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e89ebbf" w14:paraId="e89ebbf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A117CE">
        <w:rPr>
          <w:rFonts w:cs="Times New Roman" w:hAnsi="Times New Roman" w:ascii="Times New Roman"/>
          <w:sz w:val="24"/>
          <w:szCs w:val="24"/>
        </w:rPr>
        <w:t>3738</w:t>
      </w:r>
      <w:r w:rsidR="0081007B">
        <w:rPr>
          <w:rFonts w:cs="Times New Roman" w:hAnsi="Times New Roman" w:ascii="Times New Roman"/>
          <w:sz w:val="24"/>
          <w:szCs w:val="24"/>
        </w:rPr>
        <w:t>/16</w:t>
      </w:r>
      <w:r w:rsidR="004F22C7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9F314E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A117CE">
        <w:rPr>
          <w:rFonts w:hAnsi="Times New Roman" w:ascii="Times New Roman"/>
          <w:sz w:val="24"/>
        </w:rPr>
        <w:t>INCOGNITO MEDIA d.o.o., Zagreb, Ilica 220</w:t>
      </w:r>
      <w:r w:rsidR="006A63E2">
        <w:rPr>
          <w:rFonts w:hAnsi="Times New Roman" w:ascii="Times New Roman"/>
          <w:sz w:val="24"/>
        </w:rPr>
        <w:t xml:space="preserve">, OIB: </w:t>
      </w:r>
      <w:r w:rsidR="00A117CE">
        <w:rPr>
          <w:rFonts w:hAnsi="Times New Roman" w:ascii="Times New Roman"/>
          <w:sz w:val="24"/>
        </w:rPr>
        <w:t>85879798825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4F22C7" w:rsidRPr="004F22C7">
        <w:rPr>
          <w:rFonts w:cs="Times New Roman" w:hAnsi="Times New Roman" w:ascii="Times New Roman"/>
          <w:sz w:val="24"/>
          <w:szCs w:val="24"/>
        </w:rPr>
        <w:t>6. srpnja 2018.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4F22C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192AF5">
        <w:rPr>
          <w:rFonts w:hAnsi="Times New Roman" w:ascii="Times New Roman"/>
          <w:sz w:val="24"/>
        </w:rPr>
        <w:t>INCOGNITO MEDIA d.o.o., Zagreb, Ilica 220, OIB: 85879798825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4F22C7">
        <w:rPr>
          <w:rFonts w:cs="Times New Roman" w:hAnsi="Times New Roman" w:ascii="Times New Roman"/>
          <w:sz w:val="24"/>
          <w:szCs w:val="24"/>
        </w:rPr>
        <w:t>6. srpnja 2018. u 13.00 sati.</w:t>
      </w:r>
    </w:p>
    <w:p w:rsidRDefault="00C85527" w:rsidP="005E56BB" w:rsidR="00BF0F33" w:rsidRPr="00EC46A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4C7E1F">
        <w:rPr>
          <w:rFonts w:cs="Times New Roman" w:hAnsi="Times New Roman" w:ascii="Times New Roman"/>
          <w:sz w:val="24"/>
          <w:szCs w:val="24"/>
        </w:rPr>
        <w:t xml:space="preserve"> </w:t>
      </w:r>
      <w:r w:rsidR="00EC46A0">
        <w:rPr>
          <w:rFonts w:cs="Times New Roman" w:hAnsi="Times New Roman" w:ascii="Times New Roman"/>
          <w:sz w:val="24"/>
          <w:szCs w:val="24"/>
        </w:rPr>
        <w:t>Nikola Krvavica, Sveti Ivan Zelina</w:t>
      </w:r>
      <w:r w:rsidR="006C55A1">
        <w:rPr>
          <w:rFonts w:cs="Times New Roman" w:hAnsi="Times New Roman" w:ascii="Times New Roman"/>
          <w:sz w:val="24"/>
          <w:szCs w:val="24"/>
        </w:rPr>
        <w:t>, Vinogradska 15, OIB: 96981389223.</w:t>
      </w:r>
    </w:p>
    <w:p w:rsidRDefault="00C85527" w:rsidP="00D319AD" w:rsidR="00D319AD">
      <w:pPr>
        <w:jc w:val="both"/>
        <w:rPr>
          <w:rFonts w:hAnsi="Times New Roman" w:ascii="Times New Roman"/>
          <w:sz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D319AD">
        <w:rPr>
          <w:rFonts w:hAnsi="Times New Roman" w:ascii="Times New Roman"/>
          <w:sz w:val="24"/>
        </w:rPr>
        <w:t>INCOGNITO MEDIA d.o.o., Zagreb, Ilica 220, OIB: 85879798825</w:t>
      </w:r>
      <w:r w:rsidR="009F5BB4">
        <w:rPr>
          <w:rFonts w:hAnsi="Times New Roman" w:ascii="Times New Roman"/>
          <w:sz w:val="24"/>
        </w:rPr>
        <w:t>.</w:t>
      </w:r>
    </w:p>
    <w:p w:rsidRDefault="00C85527" w:rsidP="00D319AD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</w:t>
      </w:r>
      <w:r w:rsidR="004C7E1F">
        <w:rPr>
          <w:rFonts w:cs="Times New Roman" w:hAnsi="Times New Roman" w:ascii="Times New Roman"/>
          <w:sz w:val="24"/>
          <w:szCs w:val="24"/>
        </w:rPr>
        <w:t xml:space="preserve">temeljem članka 49. stavak 2. </w:t>
      </w:r>
      <w:r w:rsidR="004C7E1F" w:rsidRPr="004C7E1F">
        <w:rPr>
          <w:rFonts w:cs="Times New Roman"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="004C7E1F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="00D22A4A">
        <w:rPr>
          <w:rFonts w:cs="Times New Roman" w:hAnsi="Times New Roman" w:ascii="Times New Roman"/>
          <w:sz w:val="24"/>
          <w:szCs w:val="24"/>
        </w:rPr>
        <w:t xml:space="preserve">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4C7E1F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4C7E1F">
        <w:rPr>
          <w:rFonts w:cs="Times New Roman" w:hAnsi="Times New Roman" w:ascii="Times New Roman"/>
          <w:sz w:val="24"/>
          <w:szCs w:val="24"/>
        </w:rPr>
        <w:t>60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4C7E1F">
        <w:rPr>
          <w:rFonts w:cs="Times New Roman" w:hAnsi="Times New Roman" w:ascii="Times New Roman"/>
          <w:sz w:val="24"/>
          <w:szCs w:val="24"/>
        </w:rPr>
        <w:t xml:space="preserve"> a prijedlog za sklapanje predstečajne nagodbe je odbačen temeljem članaka 49. stavak 1. toč. 7. ZFPPN.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D23144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D23144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AA2197" w:rsidRPr="00AA2197">
        <w:rPr>
          <w:rFonts w:cs="Times New Roman" w:hAnsi="Times New Roman" w:ascii="Times New Roman"/>
          <w:sz w:val="24"/>
          <w:szCs w:val="24"/>
        </w:rPr>
        <w:t>6. srpnja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275FF5">
      <w:pPr>
        <w:ind w:left="705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C1943" w:rsidRPr="00EC4C39">
        <w:rPr>
          <w:rFonts w:cs="Times New Roman" w:hAnsi="Times New Roman" w:ascii="Times New Roman"/>
          <w:sz w:val="24"/>
          <w:szCs w:val="24"/>
        </w:rPr>
        <w:t>, v.r.</w:t>
      </w:r>
      <w:r w:rsidR="006F0516" w:rsidRPr="00EC4C39">
        <w:rPr>
          <w:rFonts w:cs="Times New Roman" w:hAnsi="Times New Roman" w:ascii="Times New Roman"/>
          <w:sz w:val="24"/>
          <w:szCs w:val="24"/>
        </w:rPr>
        <w:t xml:space="preserve"> </w:t>
      </w:r>
      <w:r w:rsidR="006F0516" w:rsidRPr="00275FF5">
        <w:rPr>
          <w:rFonts w:cs="Times New Roman" w:hAnsi="Times New Roman" w:ascii="Times New Roman"/>
          <w:color w:themeColor="background1" w:val="FFFFFF"/>
          <w:sz w:val="24"/>
          <w:szCs w:val="24"/>
        </w:rPr>
        <w:t>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EC4C3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0516" w:rsidR="006F0516" w:rsidRPr="00EC4C3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1943" w:rsidR="007C1943" w:rsidRPr="00EC4C39">
      <w:pPr>
        <w:jc w:val="both"/>
        <w:rPr>
          <w:rFonts w:cs="Times New Roman" w:hAnsi="Times New Roman" w:ascii="Times New Roman"/>
          <w:sz w:val="24"/>
          <w:szCs w:val="24"/>
        </w:rPr>
      </w:pPr>
      <w:r w:rsidRPr="00EC4C39">
        <w:rPr>
          <w:rFonts w:cs="Times New Roman" w:hAnsi="Times New Roman" w:ascii="Times New Roman"/>
          <w:sz w:val="24"/>
          <w:szCs w:val="24"/>
        </w:rPr>
        <w:tab/>
      </w:r>
      <w:r w:rsidRPr="00EC4C39">
        <w:rPr>
          <w:rFonts w:cs="Times New Roman" w:hAnsi="Times New Roman" w:ascii="Times New Roman"/>
          <w:sz w:val="24"/>
          <w:szCs w:val="24"/>
        </w:rPr>
        <w:tab/>
      </w:r>
      <w:r w:rsidRPr="00EC4C39">
        <w:rPr>
          <w:rFonts w:cs="Times New Roman" w:hAnsi="Times New Roman" w:ascii="Times New Roman"/>
          <w:sz w:val="24"/>
          <w:szCs w:val="24"/>
        </w:rPr>
        <w:tab/>
      </w:r>
      <w:r w:rsidRPr="00EC4C39">
        <w:rPr>
          <w:rFonts w:cs="Times New Roman" w:hAnsi="Times New Roman" w:ascii="Times New Roman"/>
          <w:sz w:val="24"/>
          <w:szCs w:val="24"/>
        </w:rPr>
        <w:tab/>
      </w:r>
      <w:r w:rsidRPr="00EC4C39">
        <w:rPr>
          <w:rFonts w:cs="Times New Roman" w:hAnsi="Times New Roman" w:ascii="Times New Roman"/>
          <w:sz w:val="24"/>
          <w:szCs w:val="24"/>
        </w:rPr>
        <w:tab/>
      </w:r>
      <w:r w:rsidRPr="00EC4C39">
        <w:rPr>
          <w:rFonts w:cs="Times New Roman" w:hAnsi="Times New Roman" w:ascii="Times New Roman"/>
          <w:sz w:val="24"/>
          <w:szCs w:val="24"/>
        </w:rPr>
        <w:tab/>
      </w:r>
      <w:r w:rsidRPr="00EC4C39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C1943" w:rsidP="00AA2197" w:rsidR="006F0516" w:rsidRPr="00EC4C39">
      <w:pPr>
        <w:jc w:val="both"/>
        <w:rPr>
          <w:rFonts w:cs="Times New Roman" w:hAnsi="Times New Roman" w:ascii="Times New Roman"/>
          <w:sz w:val="24"/>
          <w:szCs w:val="24"/>
        </w:rPr>
      </w:pPr>
      <w:r w:rsidRPr="00EC4C39">
        <w:rPr>
          <w:rFonts w:cs="Times New Roman" w:hAnsi="Times New Roman" w:ascii="Times New Roman"/>
          <w:sz w:val="24"/>
          <w:szCs w:val="24"/>
        </w:rPr>
        <w:tab/>
      </w:r>
      <w:r w:rsidRPr="00EC4C39">
        <w:rPr>
          <w:rFonts w:cs="Times New Roman" w:hAnsi="Times New Roman" w:ascii="Times New Roman"/>
          <w:sz w:val="24"/>
          <w:szCs w:val="24"/>
        </w:rPr>
        <w:tab/>
      </w:r>
      <w:r w:rsidRPr="00EC4C39">
        <w:rPr>
          <w:rFonts w:cs="Times New Roman" w:hAnsi="Times New Roman" w:ascii="Times New Roman"/>
          <w:sz w:val="24"/>
          <w:szCs w:val="24"/>
        </w:rPr>
        <w:tab/>
      </w:r>
      <w:r w:rsidRPr="00EC4C39">
        <w:rPr>
          <w:rFonts w:cs="Times New Roman" w:hAnsi="Times New Roman" w:ascii="Times New Roman"/>
          <w:sz w:val="24"/>
          <w:szCs w:val="24"/>
        </w:rPr>
        <w:tab/>
      </w:r>
      <w:r w:rsidRPr="00EC4C39">
        <w:rPr>
          <w:rFonts w:cs="Times New Roman" w:hAnsi="Times New Roman" w:ascii="Times New Roman"/>
          <w:sz w:val="24"/>
          <w:szCs w:val="24"/>
        </w:rPr>
        <w:tab/>
      </w:r>
      <w:r w:rsidRPr="00EC4C39">
        <w:rPr>
          <w:rFonts w:cs="Times New Roman" w:hAnsi="Times New Roman" w:ascii="Times New Roman"/>
          <w:sz w:val="24"/>
          <w:szCs w:val="24"/>
        </w:rPr>
        <w:tab/>
      </w:r>
      <w:r w:rsidRPr="00EC4C39">
        <w:rPr>
          <w:rFonts w:cs="Times New Roman" w:hAnsi="Times New Roman" w:ascii="Times New Roman"/>
          <w:sz w:val="24"/>
          <w:szCs w:val="24"/>
        </w:rPr>
        <w:tab/>
      </w:r>
      <w:r w:rsidRPr="00EC4C39">
        <w:rPr>
          <w:rFonts w:cs="Times New Roman" w:hAnsi="Times New Roman" w:ascii="Times New Roman"/>
          <w:sz w:val="24"/>
          <w:szCs w:val="24"/>
        </w:rPr>
        <w:tab/>
      </w:r>
      <w:r w:rsidRPr="00EC4C39">
        <w:rPr>
          <w:rFonts w:cs="Times New Roman" w:hAnsi="Times New Roman" w:ascii="Times New Roman"/>
          <w:sz w:val="24"/>
          <w:szCs w:val="24"/>
        </w:rPr>
        <w:tab/>
      </w:r>
      <w:r w:rsidR="00AA2197" w:rsidRPr="00EC4C39">
        <w:rPr>
          <w:rFonts w:cs="Times New Roman" w:hAnsi="Times New Roman" w:ascii="Times New Roman"/>
          <w:sz w:val="24"/>
          <w:szCs w:val="24"/>
        </w:rPr>
        <w:t>Belma Čolić</w:t>
      </w:r>
      <w:r w:rsidR="006F0516" w:rsidRPr="00EC4C39">
        <w:rPr>
          <w:rFonts w:cs="Times New Roman" w:hAnsi="Times New Roman" w:ascii="Times New Roman"/>
          <w:sz w:val="24"/>
          <w:szCs w:val="24"/>
        </w:rPr>
        <w:tab/>
      </w:r>
      <w:r w:rsidR="006F0516" w:rsidRPr="00EC4C39">
        <w:rPr>
          <w:rFonts w:cs="Times New Roman" w:hAnsi="Times New Roman" w:ascii="Times New Roman"/>
          <w:sz w:val="24"/>
          <w:szCs w:val="24"/>
        </w:rPr>
        <w:tab/>
      </w:r>
      <w:r w:rsidR="006F0516" w:rsidRPr="00EC4C39">
        <w:rPr>
          <w:rFonts w:cs="Times New Roman" w:hAnsi="Times New Roman" w:ascii="Times New Roman"/>
          <w:sz w:val="24"/>
          <w:szCs w:val="24"/>
        </w:rPr>
        <w:tab/>
      </w:r>
      <w:r w:rsidR="006F0516" w:rsidRPr="00EC4C39">
        <w:rPr>
          <w:rFonts w:cs="Times New Roman" w:hAnsi="Times New Roman" w:ascii="Times New Roman"/>
          <w:sz w:val="24"/>
          <w:szCs w:val="24"/>
        </w:rPr>
        <w:tab/>
      </w:r>
      <w:r w:rsidR="006F0516" w:rsidRPr="00EC4C39">
        <w:rPr>
          <w:rFonts w:cs="Times New Roman" w:hAnsi="Times New Roman" w:ascii="Times New Roman"/>
          <w:sz w:val="24"/>
          <w:szCs w:val="24"/>
        </w:rPr>
        <w:tab/>
      </w:r>
      <w:r w:rsidR="006F0516" w:rsidRPr="00EC4C39">
        <w:rPr>
          <w:rFonts w:cs="Times New Roman" w:hAnsi="Times New Roman" w:ascii="Times New Roman"/>
          <w:sz w:val="24"/>
          <w:szCs w:val="24"/>
        </w:rPr>
        <w:tab/>
      </w:r>
    </w:p>
    <w:p w:rsidRDefault="00C66946" w:rsidP="001E4E5F" w:rsidR="001E4E5F" w:rsidRPr="00EC4C3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C4C39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EC4C39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EC4C3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C4C39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EC4C39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EC4C3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EC4C3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C4C39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EC4C39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EC4C3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C4C39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EC4C39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EC4C39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EC4C3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C4C3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EC4C39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EC4C3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EC4C3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EC4C3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C4C3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EC4C39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EC4C3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C4C39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EC4C39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EC4C3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C4C39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EC4C39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EC4C3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EC4C3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EC4C3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EC4C3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C4C39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EC4C3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C4C39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EC4C3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EC4C3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EC4C39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EC4C3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7C194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7C194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030B1D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6.7.18.</w:t>
      </w:r>
      <w:r w:rsidR="003B4CA6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7C194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7C1943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7F73" w:rsidR="004F7F73">
      <w:r>
        <w:separator/>
      </w:r>
    </w:p>
  </w:endnote>
  <w:endnote w:id="0" w:type="continuationSeparator">
    <w:p w:rsidRDefault="004F7F73" w:rsidR="004F7F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7F73" w:rsidR="004F7F73">
      <w:r>
        <w:separator/>
      </w:r>
    </w:p>
  </w:footnote>
  <w:footnote w:id="0" w:type="continuationSeparator">
    <w:p w:rsidRDefault="004F7F73" w:rsidR="004F7F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030B1D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A117CE">
      <w:rPr>
        <w:rFonts w:hAnsi="Times New Roman" w:ascii="Times New Roman"/>
      </w:rPr>
      <w:t>3738</w:t>
    </w:r>
    <w:r w:rsidR="0081007B">
      <w:rPr>
        <w:rFonts w:hAnsi="Times New Roman" w:ascii="Times New Roman"/>
      </w:rPr>
      <w:t>/16</w:t>
    </w:r>
    <w:r w:rsidR="004F22C7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4F1"/>
    <w:rsid w:val="00020BA4"/>
    <w:rsid w:val="00030B1D"/>
    <w:rsid w:val="00032919"/>
    <w:rsid w:val="0006417A"/>
    <w:rsid w:val="0006505A"/>
    <w:rsid w:val="00071D41"/>
    <w:rsid w:val="00082920"/>
    <w:rsid w:val="000F17DB"/>
    <w:rsid w:val="00106E8C"/>
    <w:rsid w:val="0013581F"/>
    <w:rsid w:val="00172FFB"/>
    <w:rsid w:val="00192AF5"/>
    <w:rsid w:val="001E470B"/>
    <w:rsid w:val="001E4E5F"/>
    <w:rsid w:val="0023449C"/>
    <w:rsid w:val="00235AAE"/>
    <w:rsid w:val="00275FF5"/>
    <w:rsid w:val="00281E63"/>
    <w:rsid w:val="0028293E"/>
    <w:rsid w:val="0029479C"/>
    <w:rsid w:val="002B0F80"/>
    <w:rsid w:val="002E06D4"/>
    <w:rsid w:val="002E62A9"/>
    <w:rsid w:val="003179AD"/>
    <w:rsid w:val="00320107"/>
    <w:rsid w:val="003423A6"/>
    <w:rsid w:val="0036341C"/>
    <w:rsid w:val="00364979"/>
    <w:rsid w:val="00366457"/>
    <w:rsid w:val="003A44F1"/>
    <w:rsid w:val="003B4CA6"/>
    <w:rsid w:val="003C6959"/>
    <w:rsid w:val="003E367D"/>
    <w:rsid w:val="004155FA"/>
    <w:rsid w:val="00473DB3"/>
    <w:rsid w:val="004B074A"/>
    <w:rsid w:val="004C7E1F"/>
    <w:rsid w:val="004E5730"/>
    <w:rsid w:val="004F22C7"/>
    <w:rsid w:val="004F7F73"/>
    <w:rsid w:val="00514022"/>
    <w:rsid w:val="005272EF"/>
    <w:rsid w:val="005774B3"/>
    <w:rsid w:val="00577FCF"/>
    <w:rsid w:val="005C255F"/>
    <w:rsid w:val="005C2D1F"/>
    <w:rsid w:val="005D761C"/>
    <w:rsid w:val="005E56BB"/>
    <w:rsid w:val="005F2D17"/>
    <w:rsid w:val="005F7514"/>
    <w:rsid w:val="00604F20"/>
    <w:rsid w:val="00607B4B"/>
    <w:rsid w:val="006100D5"/>
    <w:rsid w:val="006235E3"/>
    <w:rsid w:val="006819D2"/>
    <w:rsid w:val="006824AB"/>
    <w:rsid w:val="006A63E2"/>
    <w:rsid w:val="006C55A1"/>
    <w:rsid w:val="006E69A4"/>
    <w:rsid w:val="006F0516"/>
    <w:rsid w:val="006F5244"/>
    <w:rsid w:val="00727277"/>
    <w:rsid w:val="007519B3"/>
    <w:rsid w:val="00764AEE"/>
    <w:rsid w:val="007C1943"/>
    <w:rsid w:val="007C38A1"/>
    <w:rsid w:val="007C422F"/>
    <w:rsid w:val="007F2918"/>
    <w:rsid w:val="0081007B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E66C0"/>
    <w:rsid w:val="008F569D"/>
    <w:rsid w:val="008F639D"/>
    <w:rsid w:val="00914FF7"/>
    <w:rsid w:val="009309AC"/>
    <w:rsid w:val="00933697"/>
    <w:rsid w:val="009376BE"/>
    <w:rsid w:val="00943A47"/>
    <w:rsid w:val="00953DED"/>
    <w:rsid w:val="00981BDB"/>
    <w:rsid w:val="009C0C60"/>
    <w:rsid w:val="009D0ED3"/>
    <w:rsid w:val="009F0284"/>
    <w:rsid w:val="009F314E"/>
    <w:rsid w:val="009F3306"/>
    <w:rsid w:val="009F5BB4"/>
    <w:rsid w:val="00A117CE"/>
    <w:rsid w:val="00A16088"/>
    <w:rsid w:val="00A26151"/>
    <w:rsid w:val="00A26EAF"/>
    <w:rsid w:val="00A61901"/>
    <w:rsid w:val="00AA0C7F"/>
    <w:rsid w:val="00AA2197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43E2D"/>
    <w:rsid w:val="00C66946"/>
    <w:rsid w:val="00C83AC2"/>
    <w:rsid w:val="00C85527"/>
    <w:rsid w:val="00CA22FE"/>
    <w:rsid w:val="00CA47CF"/>
    <w:rsid w:val="00CA7E0A"/>
    <w:rsid w:val="00CB38D1"/>
    <w:rsid w:val="00CE6259"/>
    <w:rsid w:val="00D12600"/>
    <w:rsid w:val="00D22A4A"/>
    <w:rsid w:val="00D23144"/>
    <w:rsid w:val="00D319AD"/>
    <w:rsid w:val="00D373D4"/>
    <w:rsid w:val="00D74871"/>
    <w:rsid w:val="00DA0460"/>
    <w:rsid w:val="00E107B5"/>
    <w:rsid w:val="00E2579C"/>
    <w:rsid w:val="00EC46A0"/>
    <w:rsid w:val="00EC4C39"/>
    <w:rsid w:val="00EC6731"/>
    <w:rsid w:val="00ED3C87"/>
    <w:rsid w:val="00EE77FC"/>
    <w:rsid w:val="00F206F2"/>
    <w:rsid w:val="00F3704B"/>
    <w:rsid w:val="00F849E3"/>
    <w:rsid w:val="00FB52EE"/>
    <w:rsid w:val="00FB64FF"/>
    <w:rsid w:val="00FD1DF6"/>
    <w:rsid w:val="00FD2099"/>
    <w:rsid w:val="00FD5646"/>
    <w:rsid w:val="00FE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0B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B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B1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B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B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0B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B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B1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B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B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3738</izvorni_sadrzaj>
    <derivirana_varijabla naziv="DomainObject.Predmet.Broj_1">3738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St-3738/2016</izvorni_sadrzaj>
    <derivirana_varijabla naziv="DomainObject.Predmet.OznakaBroj_1">St-3738/2016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Incognito media d.o.o.</izvorni_sadrzaj>
    <derivirana_varijabla naziv="DomainObject.Predmet.ProtustrankaFormated_1">  Incognito media d.o.o.</derivirana_varijabla>
  </DomainObject.Predmet.ProtustrankaFormated>
  <DomainObject.Predmet.ProtustrankaFormatedOIB>
    <izvorni_sadrzaj>  Incognito media d.o.o., OIB 85879798825</izvorni_sadrzaj>
    <derivirana_varijabla naziv="DomainObject.Predmet.ProtustrankaFormatedOIB_1">  Incognito media d.o.o., OIB 85879798825</derivirana_varijabla>
  </DomainObject.Predmet.ProtustrankaFormatedOIB>
  <DomainObject.Predmet.ProtustrankaFormatedWithAdress>
    <izvorni_sadrzaj> Incognito media d.o.o., Ilica 220, 10000 Zagreb</izvorni_sadrzaj>
    <derivirana_varijabla naziv="DomainObject.Predmet.ProtustrankaFormatedWithAdress_1"> Incognito media d.o.o., Ilica 220, 10000 Zagreb</derivirana_varijabla>
  </DomainObject.Predmet.ProtustrankaFormatedWithAdress>
  <DomainObject.Predmet.ProtustrankaFormatedWithAdressOIB>
    <izvorni_sadrzaj> Incognito media d.o.o., OIB 85879798825, Ilica 220, 10000 Zagreb</izvorni_sadrzaj>
    <derivirana_varijabla naziv="DomainObject.Predmet.ProtustrankaFormatedWithAdressOIB_1"> Incognito media d.o.o., OIB 85879798825, Ilica 220, 10000 Zagreb</derivirana_varijabla>
  </DomainObject.Predmet.ProtustrankaFormatedWithAdressOIB>
  <DomainObject.Predmet.ProtustrankaWithAdress>
    <izvorni_sadrzaj>Incognito media d.o.o. Ilica 220, 10000 Zagreb</izvorni_sadrzaj>
    <derivirana_varijabla naziv="DomainObject.Predmet.ProtustrankaWithAdress_1">Incognito media d.o.o. Ilica 220, 10000 Zagreb</derivirana_varijabla>
  </DomainObject.Predmet.ProtustrankaWithAdress>
  <DomainObject.Predmet.ProtustrankaWithAdressOIB>
    <izvorni_sadrzaj>Incognito media d.o.o., OIB 85879798825, Ilica 220, 10000 Zagreb</izvorni_sadrzaj>
    <derivirana_varijabla naziv="DomainObject.Predmet.ProtustrankaWithAdressOIB_1">Incognito media d.o.o., OIB 85879798825, Ilica 220, 10000 Zagreb</derivirana_varijabla>
  </DomainObject.Predmet.ProtustrankaWithAdressOIB>
  <DomainObject.Predmet.ProtustrankaNazivFormated>
    <izvorni_sadrzaj>Incognito media d.o.o.</izvorni_sadrzaj>
    <derivirana_varijabla naziv="DomainObject.Predmet.ProtustrankaNazivFormated_1">Incognito media d.o.o.</derivirana_varijabla>
  </DomainObject.Predmet.ProtustrankaNazivFormated>
  <DomainObject.Predmet.ProtustrankaNazivFormatedOIB>
    <izvorni_sadrzaj>Incognito media d.o.o., OIB 85879798825</izvorni_sadrzaj>
    <derivirana_varijabla naziv="DomainObject.Predmet.ProtustrankaNazivFormatedOIB_1">Incognito media d.o.o., OIB 85879798825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Incognito media d.o.o.</item>
    </izvorni_sadrzaj>
    <derivirana_varijabla naziv="DomainObject.Predmet.ProtuStrankaListFormated_1">
      <item>Incognito media d.o.o.</item>
    </derivirana_varijabla>
  </DomainObject.Predmet.ProtuStrankaListFormated>
  <DomainObject.Predmet.ProtuStrankaListFormatedOIB>
    <izvorni_sadrzaj>
      <item>Incognito media d.o.o., OIB 85879798825</item>
    </izvorni_sadrzaj>
    <derivirana_varijabla naziv="DomainObject.Predmet.ProtuStrankaListFormatedOIB_1">
      <item>Incognito media d.o.o., OIB 85879798825</item>
    </derivirana_varijabla>
  </DomainObject.Predmet.ProtuStrankaListFormatedOIB>
  <DomainObject.Predmet.ProtuStrankaListFormatedWithAdress>
    <izvorni_sadrzaj>
      <item>Incognito media d.o.o., Ilica 220, 10000 Zagreb</item>
    </izvorni_sadrzaj>
    <derivirana_varijabla naziv="DomainObject.Predmet.ProtuStrankaListFormatedWithAdress_1">
      <item>Incognito media d.o.o., Ilica 220, 10000 Zagreb</item>
    </derivirana_varijabla>
  </DomainObject.Predmet.ProtuStrankaListFormatedWithAdress>
  <DomainObject.Predmet.ProtuStrankaListFormatedWithAdressOIB>
    <izvorni_sadrzaj>
      <item>Incognito media d.o.o., OIB 85879798825, Ilica 220, 10000 Zagreb</item>
    </izvorni_sadrzaj>
    <derivirana_varijabla naziv="DomainObject.Predmet.ProtuStrankaListFormatedWithAdressOIB_1">
      <item>Incognito media d.o.o., OIB 85879798825, Ilica 220, 10000 Zagreb</item>
    </derivirana_varijabla>
  </DomainObject.Predmet.ProtuStrankaListFormatedWithAdressOIB>
  <DomainObject.Predmet.ProtuStrankaListNazivFormated>
    <izvorni_sadrzaj>
      <item>Incognito media d.o.o.</item>
    </izvorni_sadrzaj>
    <derivirana_varijabla naziv="DomainObject.Predmet.ProtuStrankaListNazivFormated_1">
      <item>Incognito media d.o.o.</item>
    </derivirana_varijabla>
  </DomainObject.Predmet.ProtuStrankaListNazivFormated>
  <DomainObject.Predmet.ProtuStrankaListNazivFormatedOIB>
    <izvorni_sadrzaj>
      <item>Incognito media d.o.o., OIB 85879798825</item>
    </izvorni_sadrzaj>
    <derivirana_varijabla naziv="DomainObject.Predmet.ProtuStrankaListNazivFormatedOIB_1">
      <item>Incognito media d.o.o., OIB 85879798825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Incognito media d.o.o.</izvorni_sadrzaj>
    <derivirana_varijabla naziv="DomainObject.Predmet.ProtustrankaIDrugi_1">Incognito media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Incognito media d.o.o., OIB 85879798825, Ilica 220, 10000 Zagreb</izvorni_sadrzaj>
    <derivirana_varijabla naziv="DomainObject.Predmet.ProtustrankaIDrugiAdressOIB_1">Incognito media d.o.o., OIB 85879798825, Ilica 220,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Incognito media d.o.o.</item>
    </izvorni_sadrzaj>
    <derivirana_varijabla naziv="DomainObject.Predmet.SudioniciListNaziv_1">
      <item>FINA Regionalni centar Zagreb</item>
      <item>Incognito media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Incognito media d.o.o., OIB 85879798825, Ilica 220,10000 Zagreb</item>
    </izvorni_sadrzaj>
    <derivirana_varijabla naziv="DomainObject.Predmet.SudioniciListAdressOIB_1">
      <item>FINA Regionalni centar Zagreb, OIB 85821130368, Trg svibanjskih žrtava 1995. br. 1,10000 Zagreb</item>
      <item>Incognito media d.o.o., OIB 85879798825, Ilica 220,10000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85879798825</item>
    </izvorni_sadrzaj>
    <derivirana_varijabla naziv="DomainObject.Predmet.SudioniciListNazivOIB_1">
      <item>, OIB 85821130368</item>
      <item>, OIB 85879798825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427</properties:Words>
  <properties:Characters>2298</properties:Characters>
  <properties:Lines>80</properties:Lines>
  <properties:Paragraphs>37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2017-11-29T09:36:00Z</dcterms:created>
  <dc:creator>MK</dc:creator>
  <cp:lastModifiedBy>Belma Čolić</cp:lastModifiedBy>
  <cp:lastPrinted>2018-07-06T10:52:00Z</cp:lastPrinted>
  <dcterms:modified xmlns:xsi="http://www.w3.org/2001/XMLSchema-instance" xsi:type="dcterms:W3CDTF">2018-07-06T10:52:00Z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(INCOGNITO MEDIA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