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266DD" w:rsidR="00CB0B5A" w:rsidRPr="00FA672B">
        <w:tc>
          <w:tcPr>
            <w:tcW w:type="dxa" w:w="4253"/>
          </w:tcPr>
          <w:p w:rsidRDefault="00CB0B5A" w:rsidP="00F266DD" w:rsidR="00CB0B5A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type="auto" w:w="0"/>
              <w:tblInd w:type="dxa" w:w="288"/>
              <w:tblLook w:val="01E0" w:noVBand="0" w:noHBand="0" w:lastColumn="1" w:firstColumn="1" w:lastRow="1" w:firstRow="1"/>
            </w:tblPr>
            <w:tblGrid>
              <w:gridCol w:w="3060"/>
            </w:tblGrid>
            <w:tr w:rsidTr="00F35AEF" w:rsidR="00F35AEF">
              <w:tc>
                <w:tcPr>
                  <w:tcW w:type="dxa" w:w="3060"/>
                </w:tcPr>
                <w:p w:rsidRDefault="00CB0B5A" w:rsidR="00F35AEF">
                  <w:pPr>
                    <w:spacing w:lineRule="atLeast" w:line="240"/>
                    <w:rPr>
                      <w:sz w:val="24"/>
                      <w:szCs w:val="24"/>
                    </w:rPr>
                  </w:pPr>
                  <w:r>
                    <w:t xml:space="preserve">   </w:t>
                  </w:r>
                </w:p>
              </w:tc>
            </w:tr>
          </w:tbl>
          <w:p w:rsidRDefault="00D256C1" w:rsidP="00F35AEF" w:rsidR="00CB0B5A" w:rsidRPr="00F35AEF">
            <w:pPr>
              <w:spacing w:lineRule="atLeast" w:line="240"/>
            </w:pPr>
            <w:r w:rsidRPr="00C16336">
              <w:rPr>
                <w:sz w:val="24"/>
                <w:szCs w:val="24"/>
              </w:rPr>
              <w:t>REPUBLIKA HRVATSKA</w:t>
            </w:r>
          </w:p>
          <w:p w:rsidRDefault="00D256C1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B0B5A" w:rsidP="00D256C1" w:rsidR="00CB0B5A" w:rsidRPr="00FA672B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</w:tc>
      </w:tr>
    </w:tbl>
    <w:p w14:textId="a32adf4" w14:paraId="a32adf4" w:rsidRDefault="00CB0B5A" w:rsidP="00CB0B5A" w:rsidR="00CB0B5A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</w:t>
      </w:r>
      <w:r w:rsidR="0001156B">
        <w:rPr>
          <w:sz w:val="24"/>
        </w:rPr>
        <w:t>71</w:t>
      </w:r>
      <w:r>
        <w:rPr>
          <w:sz w:val="24"/>
        </w:rPr>
        <w:t>. St-</w:t>
      </w:r>
      <w:r w:rsidR="00016D91">
        <w:rPr>
          <w:sz w:val="24"/>
        </w:rPr>
        <w:t>534</w:t>
      </w:r>
      <w:r>
        <w:rPr>
          <w:sz w:val="24"/>
        </w:rPr>
        <w:t>/1</w:t>
      </w:r>
      <w:r w:rsidR="00011DD9">
        <w:rPr>
          <w:sz w:val="24"/>
        </w:rPr>
        <w:t>7</w:t>
      </w:r>
    </w:p>
    <w:p w:rsidRDefault="00CB0B5A" w:rsidP="00CB0B5A" w:rsidR="00CB0B5A">
      <w:pPr>
        <w:spacing w:lineRule="atLeast" w:line="240"/>
        <w:jc w:val="right"/>
        <w:rPr>
          <w:sz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B0B5A" w:rsidP="00CB0B5A" w:rsidR="00CB0B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B0B5A" w:rsidP="00CB0B5A" w:rsidR="00CB0B5A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016D91" w:rsidP="00016D91" w:rsidR="00016D91">
      <w:pPr>
        <w:jc w:val="both"/>
        <w:rPr>
          <w:sz w:val="24"/>
          <w:szCs w:val="24"/>
        </w:rPr>
      </w:pPr>
    </w:p>
    <w:p w:rsidRDefault="00016D91" w:rsidP="00016D91" w:rsidR="00016D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tog suda Mariji Krajnović, u pravnoj stvari podnositelja zahtjeva Financijska agencija, za provedbu skraćenog stečajnog postupka nad dužnikom MIRAMARE PROJEKT d.o.o. Zagreb, Bednjanska 8, OIB: 85130771989, kojeg zastupa </w:t>
      </w:r>
      <w:r w:rsidR="007221FE">
        <w:rPr>
          <w:sz w:val="24"/>
          <w:szCs w:val="24"/>
        </w:rPr>
        <w:t xml:space="preserve">punomoćnik </w:t>
      </w:r>
      <w:r>
        <w:rPr>
          <w:sz w:val="24"/>
          <w:szCs w:val="24"/>
        </w:rPr>
        <w:t xml:space="preserve">Vedran </w:t>
      </w:r>
      <w:proofErr w:type="spellStart"/>
      <w:r>
        <w:rPr>
          <w:sz w:val="24"/>
          <w:szCs w:val="24"/>
        </w:rPr>
        <w:t>Podlipec</w:t>
      </w:r>
      <w:proofErr w:type="spellEnd"/>
      <w:r>
        <w:rPr>
          <w:sz w:val="24"/>
          <w:szCs w:val="24"/>
        </w:rPr>
        <w:t xml:space="preserve">, odvjetnik iz Zagreba, Zrinjevac 16, dana </w:t>
      </w:r>
      <w:r w:rsidR="007221FE">
        <w:rPr>
          <w:sz w:val="24"/>
          <w:szCs w:val="24"/>
        </w:rPr>
        <w:t>26.</w:t>
      </w:r>
      <w:r>
        <w:rPr>
          <w:sz w:val="24"/>
          <w:szCs w:val="24"/>
        </w:rPr>
        <w:t xml:space="preserve"> siječnja 2018.</w:t>
      </w:r>
    </w:p>
    <w:p w:rsidRDefault="00F35AEF" w:rsidP="00CB0B5A" w:rsidR="00F35AEF">
      <w:pPr>
        <w:ind w:firstLine="708"/>
        <w:jc w:val="both"/>
        <w:rPr>
          <w:sz w:val="24"/>
          <w:szCs w:val="24"/>
        </w:rPr>
      </w:pPr>
    </w:p>
    <w:p w:rsidRDefault="00CB0B5A" w:rsidP="00CB0B5A" w:rsidR="00CB0B5A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B0B5A" w:rsidP="00CB0B5A" w:rsidR="00CB0B5A">
      <w:pPr>
        <w:jc w:val="center"/>
        <w:rPr>
          <w:b/>
          <w:sz w:val="24"/>
        </w:rPr>
      </w:pPr>
    </w:p>
    <w:p w:rsidRDefault="00CB0B5A" w:rsidP="00CB0B5A" w:rsidR="00CB0B5A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>stečajni postupak nad dužnikom</w:t>
      </w:r>
      <w:r w:rsidR="00956FD6" w:rsidRPr="00956FD6">
        <w:rPr>
          <w:sz w:val="24"/>
          <w:szCs w:val="24"/>
        </w:rPr>
        <w:t xml:space="preserve"> </w:t>
      </w:r>
      <w:r w:rsidR="00016D91">
        <w:rPr>
          <w:sz w:val="24"/>
          <w:szCs w:val="24"/>
        </w:rPr>
        <w:t>MIRAMARE PROJEKT d.o.o. Zagreb, Bednjanska 8, OIB: 85130771989</w:t>
      </w:r>
      <w:r w:rsidR="0072039E">
        <w:rPr>
          <w:sz w:val="24"/>
          <w:szCs w:val="24"/>
        </w:rPr>
        <w:t>.</w:t>
      </w:r>
    </w:p>
    <w:p w:rsidRDefault="00CB0B5A" w:rsidP="00CB0B5A" w:rsidR="00CB0B5A">
      <w:pPr>
        <w:ind w:firstLine="720"/>
        <w:rPr>
          <w:sz w:val="24"/>
          <w:szCs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</w:t>
      </w:r>
      <w:r w:rsidR="003015BE">
        <w:rPr>
          <w:sz w:val="24"/>
          <w:szCs w:val="24"/>
        </w:rPr>
        <w:t>29</w:t>
      </w:r>
      <w:r>
        <w:rPr>
          <w:sz w:val="24"/>
          <w:szCs w:val="24"/>
        </w:rPr>
        <w:t>. stavak 1. Stečajnog zakona (Narodne novine broj 71/15, dalje: SZ).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016D91">
        <w:rPr>
          <w:sz w:val="24"/>
        </w:rPr>
        <w:t>10</w:t>
      </w:r>
      <w:r w:rsidR="009F5865">
        <w:rPr>
          <w:sz w:val="24"/>
        </w:rPr>
        <w:t>.</w:t>
      </w:r>
      <w:r w:rsidR="003015BE">
        <w:rPr>
          <w:sz w:val="24"/>
        </w:rPr>
        <w:t xml:space="preserve"> </w:t>
      </w:r>
      <w:r w:rsidR="00016D91">
        <w:rPr>
          <w:sz w:val="24"/>
        </w:rPr>
        <w:t>studenog</w:t>
      </w:r>
      <w:r>
        <w:rPr>
          <w:sz w:val="24"/>
        </w:rPr>
        <w:t xml:space="preserve"> 201</w:t>
      </w:r>
      <w:r w:rsidR="0072039E">
        <w:rPr>
          <w:sz w:val="24"/>
        </w:rPr>
        <w:t>7</w:t>
      </w:r>
      <w:r>
        <w:rPr>
          <w:sz w:val="24"/>
        </w:rPr>
        <w:t xml:space="preserve">. </w:t>
      </w:r>
      <w:r w:rsidR="003015BE">
        <w:rPr>
          <w:sz w:val="24"/>
        </w:rPr>
        <w:t xml:space="preserve">dužnik je obavijestio ovaj sud da </w:t>
      </w:r>
      <w:r w:rsidR="00956FD6">
        <w:rPr>
          <w:sz w:val="24"/>
        </w:rPr>
        <w:t xml:space="preserve">njegov račun nije u blokadi i da njegove nepodmirene obveze iznose 0,00 kn te je dostavio  Potvrdu Financijske agencije iz koje je vidljivo </w:t>
      </w:r>
      <w:r>
        <w:rPr>
          <w:sz w:val="24"/>
        </w:rPr>
        <w:t>da dužnik nema neizvršenih osnova za plaćanje.</w:t>
      </w:r>
    </w:p>
    <w:p w:rsidRDefault="00CB0B5A" w:rsidP="00CB0B5A" w:rsidR="00CB0B5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>Kako je temeljem potvrd</w:t>
      </w:r>
      <w:r w:rsidR="007221FE">
        <w:rPr>
          <w:sz w:val="24"/>
        </w:rPr>
        <w:t>e</w:t>
      </w:r>
      <w:r>
        <w:rPr>
          <w:sz w:val="24"/>
        </w:rPr>
        <w:t xml:space="preserve"> FINA-e od </w:t>
      </w:r>
      <w:r w:rsidR="00016D91">
        <w:rPr>
          <w:sz w:val="24"/>
        </w:rPr>
        <w:t>9</w:t>
      </w:r>
      <w:r>
        <w:rPr>
          <w:sz w:val="24"/>
        </w:rPr>
        <w:t xml:space="preserve">. </w:t>
      </w:r>
      <w:r w:rsidR="00016D91">
        <w:rPr>
          <w:sz w:val="24"/>
        </w:rPr>
        <w:t>studenog</w:t>
      </w:r>
      <w:r w:rsidR="00011DD9">
        <w:rPr>
          <w:sz w:val="24"/>
        </w:rPr>
        <w:t xml:space="preserve"> </w:t>
      </w:r>
      <w:r>
        <w:rPr>
          <w:sz w:val="24"/>
        </w:rPr>
        <w:t>201</w:t>
      </w:r>
      <w:r w:rsidR="0072039E">
        <w:rPr>
          <w:sz w:val="24"/>
        </w:rPr>
        <w:t>7</w:t>
      </w:r>
      <w:r>
        <w:rPr>
          <w:sz w:val="24"/>
        </w:rPr>
        <w:t xml:space="preserve">. sud nedvojbeno utvrdio da je dužnik nakon podnošenja zahtjeva za provedbu skraćenog stečajnog postupka postao sposoban za plaćanje, to je temeljem odredbe članka 128. stavak 9. SZ-a riješeno je kao u izreci.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B0B5A" w:rsidP="00CB0B5A" w:rsidR="00CB0B5A" w:rsidRPr="008600EF">
      <w:pPr>
        <w:pStyle w:val="Odlomakpopisa"/>
        <w:ind w:left="0"/>
        <w:jc w:val="center"/>
      </w:pPr>
      <w:r>
        <w:t>U Zagrebu,</w:t>
      </w:r>
      <w:r w:rsidR="007221FE">
        <w:t xml:space="preserve"> 26</w:t>
      </w:r>
      <w:r w:rsidR="00D256C1">
        <w:t xml:space="preserve">. </w:t>
      </w:r>
      <w:r w:rsidR="00011DD9">
        <w:t>siječnja</w:t>
      </w:r>
      <w:r>
        <w:t xml:space="preserve"> 201</w:t>
      </w:r>
      <w:r w:rsidR="00011DD9">
        <w:t>8</w:t>
      </w:r>
      <w:r w:rsidRPr="008600EF">
        <w:t>.</w:t>
      </w:r>
    </w:p>
    <w:p w:rsidRDefault="00CB0B5A" w:rsidP="00CB0B5A" w:rsidR="00CB0B5A" w:rsidRPr="009055B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156B">
        <w:rPr>
          <w:sz w:val="24"/>
        </w:rPr>
        <w:t>Sudac</w:t>
      </w:r>
      <w:r w:rsidRPr="009055B0">
        <w:rPr>
          <w:sz w:val="24"/>
        </w:rPr>
        <w:t>:</w:t>
      </w:r>
    </w:p>
    <w:p w:rsidRDefault="0001156B" w:rsidP="00CB0B5A" w:rsidR="00CB0B5A" w:rsidRPr="009055B0">
      <w:pPr>
        <w:jc w:val="right"/>
        <w:rPr>
          <w:sz w:val="24"/>
        </w:rPr>
      </w:pPr>
      <w:r>
        <w:rPr>
          <w:sz w:val="24"/>
        </w:rPr>
        <w:t>Marija Krajnović</w:t>
      </w:r>
      <w:r w:rsidR="00657945">
        <w:rPr>
          <w:sz w:val="24"/>
        </w:rPr>
        <w:t>, v.r.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D256C1" w:rsidP="00D256C1" w:rsidR="00D256C1" w:rsidRPr="00D256C1">
      <w:pPr>
        <w:jc w:val="right"/>
        <w:rPr>
          <w:sz w:val="24"/>
        </w:rPr>
      </w:pPr>
      <w:r w:rsidRPr="00D256C1">
        <w:rPr>
          <w:sz w:val="24"/>
        </w:rPr>
        <w:t xml:space="preserve">Za točnost </w:t>
      </w:r>
      <w:proofErr w:type="spellStart"/>
      <w:r w:rsidRPr="00D256C1">
        <w:rPr>
          <w:sz w:val="24"/>
        </w:rPr>
        <w:t>otpravka</w:t>
      </w:r>
      <w:proofErr w:type="spellEnd"/>
      <w:r>
        <w:rPr>
          <w:sz w:val="24"/>
        </w:rPr>
        <w:t xml:space="preserve"> – ovlašteni službenik</w:t>
      </w:r>
      <w:r w:rsidRPr="00D256C1">
        <w:rPr>
          <w:sz w:val="24"/>
        </w:rPr>
        <w:t>:</w:t>
      </w:r>
    </w:p>
    <w:p w:rsidRDefault="00D256C1" w:rsidP="00D256C1" w:rsidR="00D256C1">
      <w:pPr>
        <w:jc w:val="right"/>
        <w:rPr>
          <w:sz w:val="24"/>
        </w:rPr>
      </w:pPr>
      <w:r w:rsidRPr="00D256C1">
        <w:rPr>
          <w:sz w:val="24"/>
        </w:rPr>
        <w:t>Karmen Malkoč</w:t>
      </w:r>
    </w:p>
    <w:p w:rsidRDefault="00F45B98" w:rsidR="00F45B98"/>
    <w:sectPr w:rsidSect="00D256C1" w:rsidR="00F45B98">
      <w:headerReference w:type="default" r:id="rId9"/>
      <w:pgSz w:h="16838" w:w="11906"/>
      <w:pgMar w:gutter="0" w:footer="720" w:header="720" w:left="1797" w:bottom="340" w:right="179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65" w:rsidP="009F5865" w:rsidR="009F5865">
      <w:r>
        <w:separator/>
      </w:r>
    </w:p>
  </w:endnote>
  <w:endnote w:id="0" w:type="continuationSeparator">
    <w:p w:rsidRDefault="009F5865" w:rsidP="009F5865" w:rsidR="009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65" w:rsidP="009F5865" w:rsidR="009F5865">
      <w:r>
        <w:separator/>
      </w:r>
    </w:p>
  </w:footnote>
  <w:footnote w:id="0" w:type="continuationSeparator">
    <w:p w:rsidRDefault="009F5865" w:rsidP="009F5865" w:rsidR="009F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865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1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865" w:rsidP="00FA3172" w:rsidR="005F2942">
    <w:pPr>
      <w:jc w:val="right"/>
    </w:pPr>
    <w:r w:rsidRPr="00E506F5">
      <w:rPr>
        <w:sz w:val="24"/>
      </w:rPr>
      <w:t xml:space="preserve">    </w:t>
    </w:r>
    <w:r w:rsidR="0001156B">
      <w:rPr>
        <w:sz w:val="24"/>
      </w:rPr>
      <w:t>71</w:t>
    </w:r>
    <w:r>
      <w:rPr>
        <w:sz w:val="24"/>
      </w:rPr>
      <w:t>. St-</w:t>
    </w:r>
    <w:r w:rsidR="0072039E">
      <w:rPr>
        <w:sz w:val="24"/>
      </w:rPr>
      <w:t>6120</w:t>
    </w:r>
    <w:r>
      <w:rPr>
        <w:sz w:val="24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A"/>
    <w:rsid w:val="0001156B"/>
    <w:rsid w:val="00011DD9"/>
    <w:rsid w:val="00016D91"/>
    <w:rsid w:val="000266D4"/>
    <w:rsid w:val="00133143"/>
    <w:rsid w:val="001552DD"/>
    <w:rsid w:val="001A087A"/>
    <w:rsid w:val="002059CC"/>
    <w:rsid w:val="0027631B"/>
    <w:rsid w:val="003015BE"/>
    <w:rsid w:val="00657945"/>
    <w:rsid w:val="00657F81"/>
    <w:rsid w:val="006C4552"/>
    <w:rsid w:val="0072039E"/>
    <w:rsid w:val="007221FE"/>
    <w:rsid w:val="008647EB"/>
    <w:rsid w:val="00956FD6"/>
    <w:rsid w:val="009F5865"/>
    <w:rsid w:val="00B54609"/>
    <w:rsid w:val="00C50C96"/>
    <w:rsid w:val="00CB0B5A"/>
    <w:rsid w:val="00D256C1"/>
    <w:rsid w:val="00D8001C"/>
    <w:rsid w:val="00DD2962"/>
    <w:rsid w:val="00E67541"/>
    <w:rsid w:val="00F35AEF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5AEF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5AEF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032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65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34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635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33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MIRAMARE PROJEKT d.o.o.</izvorni_sadrzaj>
    <derivirana_varijabla naziv="DomainObject.Predmet.ProtustrankaFormated_1">  MIRAMARE PROJEKT d.o.o.</derivirana_varijabla>
  </DomainObject.Predmet.ProtustrankaFormated>
  <DomainObject.Predmet.ProtustrankaFormatedOIB>
    <izvorni_sadrzaj>  MIRAMARE PROJEKT d.o.o., OIB 85130771989</izvorni_sadrzaj>
    <derivirana_varijabla naziv="DomainObject.Predmet.ProtustrankaFormatedOIB_1">  MIRAMARE PROJEKT d.o.o., OIB 85130771989</derivirana_varijabla>
  </DomainObject.Predmet.ProtustrankaFormatedOIB>
  <DomainObject.Predmet.ProtustrankaFormatedWithAdress>
    <izvorni_sadrzaj> MIRAMARE PROJEKT d.o.o., Bednjanska 8, 10000 Zagreb</izvorni_sadrzaj>
    <derivirana_varijabla naziv="DomainObject.Predmet.ProtustrankaFormatedWithAdress_1"> MIRAMARE PROJEKT d.o.o., Bednjanska 8, 10000 Zagreb</derivirana_varijabla>
  </DomainObject.Predmet.ProtustrankaFormatedWithAdress>
  <DomainObject.Predmet.ProtustrankaFormatedWithAdressOIB>
    <izvorni_sadrzaj> MIRAMARE PROJEKT d.o.o., OIB 85130771989, Bednjanska 8, 10000 Zagreb</izvorni_sadrzaj>
    <derivirana_varijabla naziv="DomainObject.Predmet.ProtustrankaFormatedWithAdressOIB_1"> MIRAMARE PROJEKT d.o.o., OIB 85130771989, Bednjanska 8, 10000 Zagreb</derivirana_varijabla>
  </DomainObject.Predmet.ProtustrankaFormatedWithAdressOIB>
  <DomainObject.Predmet.ProtustrankaWithAdress>
    <izvorni_sadrzaj>MIRAMARE PROJEKT d.o.o. Bednjanska 8, 10000 Zagreb</izvorni_sadrzaj>
    <derivirana_varijabla naziv="DomainObject.Predmet.ProtustrankaWithAdress_1">MIRAMARE PROJEKT d.o.o. Bednjanska 8, 10000 Zagreb</derivirana_varijabla>
  </DomainObject.Predmet.ProtustrankaWithAdress>
  <DomainObject.Predmet.ProtustrankaWithAdressOIB>
    <izvorni_sadrzaj>MIRAMARE PROJEKT d.o.o., OIB 85130771989, Bednjanska 8, 10000 Zagreb</izvorni_sadrzaj>
    <derivirana_varijabla naziv="DomainObject.Predmet.ProtustrankaWithAdressOIB_1">MIRAMARE PROJEKT d.o.o., OIB 85130771989, Bednjanska 8, 10000 Zagreb</derivirana_varijabla>
  </DomainObject.Predmet.ProtustrankaWithAdressOIB>
  <DomainObject.Predmet.ProtustrankaNazivFormated>
    <izvorni_sadrzaj>MIRAMARE PROJEKT d.o.o.</izvorni_sadrzaj>
    <derivirana_varijabla naziv="DomainObject.Predmet.ProtustrankaNazivFormated_1">MIRAMARE PROJEKT d.o.o.</derivirana_varijabla>
  </DomainObject.Predmet.ProtustrankaNazivFormated>
  <DomainObject.Predmet.ProtustrankaNazivFormatedOIB>
    <izvorni_sadrzaj>MIRAMARE PROJEKT d.o.o., OIB 85130771989</izvorni_sadrzaj>
    <derivirana_varijabla naziv="DomainObject.Predmet.ProtustrankaNazivFormatedOIB_1">MIRAMARE PROJEKT d.o.o., OIB 85130771989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MIRAMARE PROJEKT d.o.o.</item>
    </izvorni_sadrzaj>
    <derivirana_varijabla naziv="DomainObject.Predmet.ProtuStrankaListFormated_1">
      <item>MIRAMARE PROJEKT d.o.o.</item>
    </derivirana_varijabla>
  </DomainObject.Predmet.ProtuStrankaListFormated>
  <DomainObject.Predmet.ProtuStrankaListFormatedOIB>
    <izvorni_sadrzaj>
      <item>MIRAMARE PROJEKT d.o.o., OIB 85130771989</item>
    </izvorni_sadrzaj>
    <derivirana_varijabla naziv="DomainObject.Predmet.ProtuStrankaListFormatedOIB_1">
      <item>MIRAMARE PROJEKT d.o.o., OIB 85130771989</item>
    </derivirana_varijabla>
  </DomainObject.Predmet.ProtuStrankaListFormatedOIB>
  <DomainObject.Predmet.ProtuStrankaListFormatedWithAdress>
    <izvorni_sadrzaj>
      <item>MIRAMARE PROJEKT d.o.o., Bednjanska 8, 10000 Zagreb</item>
    </izvorni_sadrzaj>
    <derivirana_varijabla naziv="DomainObject.Predmet.ProtuStrankaListFormatedWithAdress_1">
      <item>MIRAMARE PROJEKT d.o.o., Bednjanska 8, 10000 Zagreb</item>
    </derivirana_varijabla>
  </DomainObject.Predmet.ProtuStrankaListFormatedWithAdress>
  <DomainObject.Predmet.ProtuStrankaListFormatedWithAdressOIB>
    <izvorni_sadrzaj>
      <item>MIRAMARE PROJEKT d.o.o., OIB 85130771989, Bednjanska 8, 10000 Zagreb</item>
    </izvorni_sadrzaj>
    <derivirana_varijabla naziv="DomainObject.Predmet.ProtuStrankaListFormatedWithAdressOIB_1">
      <item>MIRAMARE PROJEKT d.o.o., OIB 85130771989, Bednjanska 8, 10000 Zagreb</item>
    </derivirana_varijabla>
  </DomainObject.Predmet.ProtuStrankaListFormatedWithAdressOIB>
  <DomainObject.Predmet.ProtuStrankaListNazivFormated>
    <izvorni_sadrzaj>
      <item>MIRAMARE PROJEKT d.o.o.</item>
    </izvorni_sadrzaj>
    <derivirana_varijabla naziv="DomainObject.Predmet.ProtuStrankaListNazivFormated_1">
      <item>MIRAMARE PROJEKT d.o.o.</item>
    </derivirana_varijabla>
  </DomainObject.Predmet.ProtuStrankaListNazivFormated>
  <DomainObject.Predmet.ProtuStrankaListNazivFormatedOIB>
    <izvorni_sadrzaj>
      <item>MIRAMARE PROJEKT d.o.o., OIB 85130771989</item>
    </izvorni_sadrzaj>
    <derivirana_varijabla naziv="DomainObject.Predmet.ProtuStrankaListNazivFormatedOIB_1">
      <item>MIRAMARE PROJEKT d.o.o., OIB 85130771989</item>
    </derivirana_varijabla>
  </DomainObject.Predmet.ProtuStrankaListNazivFormatedOIB>
  <DomainObject.Predmet.OstaliListFormated>
    <izvorni_sadrzaj>
      <item>Ivan Leko</item>
    </izvorni_sadrzaj>
    <derivirana_varijabla naziv="DomainObject.Predmet.OstaliListFormated_1">
      <item>Ivan Leko</item>
    </derivirana_varijabla>
  </DomainObject.Predmet.OstaliListFormated>
  <DomainObject.Predmet.OstaliListFormatedOIB>
    <izvorni_sadrzaj>
      <item>Ivan Leko, OIB 37344993473</item>
    </izvorni_sadrzaj>
    <derivirana_varijabla naziv="DomainObject.Predmet.OstaliListFormatedOIB_1">
      <item>Ivan Leko, OIB 37344993473</item>
    </derivirana_varijabla>
  </DomainObject.Predmet.OstaliListFormatedOIB>
  <DomainObject.Predmet.OstaliListFormatedWithAdress>
    <izvorni_sadrzaj>
      <item>Ivan Leko, ISCE 86, 10000 Zagreb</item>
    </izvorni_sadrzaj>
    <derivirana_varijabla naziv="DomainObject.Predmet.OstaliListFormatedWithAdress_1">
      <item>Ivan Leko, ISCE 86, 10000 Zagreb</item>
    </derivirana_varijabla>
  </DomainObject.Predmet.OstaliListFormatedWithAdress>
  <DomainObject.Predmet.OstaliListFormatedWithAdressOIB>
    <izvorni_sadrzaj>
      <item>Ivan Leko, OIB 37344993473, ISCE 86, 10000 Zagreb</item>
    </izvorni_sadrzaj>
    <derivirana_varijabla naziv="DomainObject.Predmet.OstaliListFormatedWithAdressOIB_1">
      <item>Ivan Leko, OIB 37344993473, ISCE 86, 10000 Zagreb</item>
    </derivirana_varijabla>
  </DomainObject.Predmet.OstaliListFormatedWithAdressOIB>
  <DomainObject.Predmet.OstaliListNazivFormated>
    <izvorni_sadrzaj>
      <item>Ivan Leko</item>
    </izvorni_sadrzaj>
    <derivirana_varijabla naziv="DomainObject.Predmet.OstaliListNazivFormated_1">
      <item>Ivan Leko</item>
    </derivirana_varijabla>
  </DomainObject.Predmet.OstaliListNazivFormated>
  <DomainObject.Predmet.OstaliListNazivFormatedOIB>
    <izvorni_sadrzaj>
      <item>Ivan Leko, OIB 37344993473</item>
    </izvorni_sadrzaj>
    <derivirana_varijabla naziv="DomainObject.Predmet.OstaliListNazivFormatedOIB_1">
      <item>Ivan Leko, OIB 37344993473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MIRAMARE PROJEKT d.o.o.</izvorni_sadrzaj>
    <derivirana_varijabla naziv="DomainObject.Predmet.ProtustrankaIDrugi_1">MIRAMARE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MIRAMARE PROJEKT d.o.o., OIB 85130771989, Bednjanska 8, 10000 Zagreb</izvorni_sadrzaj>
    <derivirana_varijabla naziv="DomainObject.Predmet.ProtustrankaIDrugiAdressOIB_1">MIRAMARE PROJEKT d.o.o., OIB 85130771989,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MIRAMARE PROJEKT d.o.o.</item>
      <item>Ivan Leko</item>
    </izvorni_sadrzaj>
    <derivirana_varijabla naziv="DomainObject.Predmet.SudioniciListNaziv_1">
      <item>FINA Regionalni centar Zagreb</item>
      <item>MIRAMARE PROJEKT d.o.o.</item>
      <item>Ivan Leko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MIRAMARE PROJEKT d.o.o., OIB 85130771989, Bednjanska 8,10000 Zagreb</item>
      <item>Ivan Leko, OIB 37344993473, ISCE 86,10000 Zagreb</item>
    </izvorni_sadrzaj>
    <derivirana_varijabla naziv="DomainObject.Predmet.SudioniciListAdressOIB_1">
      <item>FINA Regionalni centar Zagreb, OIB 85821130368, Trg svibanjskih žrtava 1995. br. 1,10000 Zagreb</item>
      <item>MIRAMARE PROJEKT d.o.o., OIB 85130771989, Bednjanska 8,10000 Zagreb</item>
      <item>Ivan Leko, OIB 37344993473, ISCE 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85130771989</item>
      <item>, OIB 37344993473</item>
    </izvorni_sadrzaj>
    <derivirana_varijabla naziv="DomainObject.Predmet.SudioniciListNazivOIB_1">
      <item>, OIB 85821130368</item>
      <item>, OIB 85130771989</item>
      <item>, OIB 37344993473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1528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2018-01-08T09:53:00Z</dcterms:created>
  <dc:creator>Jelena Vučemilo Manojlovski</dc:creator>
  <cp:lastModifiedBy>Katarina Franjić</cp:lastModifiedBy>
  <cp:lastPrinted>2016-03-17T08:40:00Z</cp:lastPrinted>
  <dcterms:modified xmlns:xsi="http://www.w3.org/2001/XMLSchema-instance" xsi:type="dcterms:W3CDTF">2018-01-26T09:28:00Z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