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D4172" w:rsidR="00ED4172">
        <w:tc>
          <w:tcPr>
            <w:tcW w:type="dxa" w:w="2985"/>
            <w:hideMark/>
          </w:tcPr>
          <w:p w:rsidRDefault="00ED4172" w:rsidP="00ED4172" w:rsidR="00ED4172">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D4172" w:rsidP="00ED4172" w:rsidR="00ED4172">
            <w:pPr>
              <w:spacing w:lineRule="auto" w:line="276" w:after="0"/>
              <w:jc w:val="center"/>
            </w:pPr>
            <w:r>
              <w:t>Republika Hrvatska</w:t>
            </w:r>
          </w:p>
          <w:p w:rsidRDefault="00ED4172" w:rsidP="00ED4172" w:rsidR="00ED4172">
            <w:pPr>
              <w:spacing w:lineRule="auto" w:line="276" w:after="0"/>
              <w:jc w:val="center"/>
            </w:pPr>
            <w:r>
              <w:t>Trgovački sud u Varaždinu</w:t>
            </w:r>
          </w:p>
          <w:p w:rsidRDefault="00ED4172" w:rsidP="00ED4172" w:rsidR="00ED4172">
            <w:pPr>
              <w:spacing w:lineRule="auto" w:line="276" w:after="0"/>
              <w:jc w:val="center"/>
              <w:rPr>
                <w:rFonts w:cs="Times New Roman" w:eastAsia="Times New Roman"/>
                <w:lang w:val="en-US"/>
              </w:rPr>
            </w:pPr>
            <w:r>
              <w:t>Varaždin, Braće Radić 2</w:t>
            </w:r>
          </w:p>
        </w:tc>
      </w:tr>
    </w:tbl>
    <w:p w14:textId="44e833d" w14:paraId="44e833d" w:rsidRDefault="00ED4172" w:rsidP="00ED4172" w:rsidR="00ED4172">
      <w:pPr>
        <w:spacing w:after="0"/>
        <w:jc w:val="both"/>
        <w15:collapsed w:val="false"/>
        <w:rPr>
          <w:rFonts w:eastAsia="Times New Roman"/>
        </w:rPr>
      </w:pPr>
      <w:r>
        <w:tab/>
      </w:r>
      <w:r>
        <w:tab/>
      </w:r>
      <w:r>
        <w:tab/>
      </w:r>
      <w:r>
        <w:tab/>
      </w:r>
    </w:p>
    <w:p w:rsidRDefault="00ED4172" w:rsidP="00ED4172" w:rsidR="00ED4172">
      <w:pPr>
        <w:spacing w:after="0"/>
        <w:jc w:val="right"/>
        <w:outlineLvl w:val="0"/>
      </w:pPr>
      <w:r>
        <w:t>Poslovni broj: 3 St-354/2018-3</w:t>
      </w:r>
    </w:p>
    <w:p w:rsidRDefault="00ED4172" w:rsidP="00ED4172" w:rsidR="00ED4172">
      <w:pPr>
        <w:spacing w:after="0"/>
        <w:outlineLvl w:val="0"/>
      </w:pPr>
    </w:p>
    <w:p w:rsidRDefault="00ED4172" w:rsidP="00ED4172" w:rsidR="00ED4172">
      <w:pPr>
        <w:spacing w:after="0"/>
        <w:jc w:val="center"/>
      </w:pPr>
    </w:p>
    <w:p w:rsidRDefault="00ED4172" w:rsidP="00ED4172" w:rsidR="00ED4172">
      <w:pPr>
        <w:spacing w:after="0"/>
        <w:jc w:val="center"/>
      </w:pPr>
    </w:p>
    <w:p w:rsidRDefault="00ED4172" w:rsidP="00ED4172" w:rsidR="00ED4172">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DEIVA DIZAJN jednostavno društvo s ograničenom odgovornošću za pružanje usluga, skraćena tvrtka DEIVA DIZAJN j.d.o.o. Vidovec, Stjepana Radića 101, MBS: 070148227, OIB: 03347508324, dana 14. rujna 2018. godine temeljem čl. 430. Stečajnog zakona ("Narodne novine" 71/15, 104/17., u daljnjem tekstu SZ) objavljuje slijedeći</w:t>
      </w:r>
    </w:p>
    <w:p w:rsidRDefault="00ED4172" w:rsidP="00ED4172" w:rsidR="00ED4172">
      <w:pPr>
        <w:spacing w:after="0"/>
        <w:jc w:val="both"/>
      </w:pPr>
    </w:p>
    <w:p w:rsidRDefault="00ED4172" w:rsidP="00ED4172" w:rsidR="00ED4172">
      <w:pPr>
        <w:spacing w:after="0"/>
        <w:jc w:val="both"/>
      </w:pPr>
    </w:p>
    <w:p w:rsidRDefault="00ED4172" w:rsidP="00ED4172" w:rsidR="00ED4172">
      <w:pPr>
        <w:spacing w:after="0"/>
        <w:jc w:val="center"/>
        <w:rPr>
          <w:sz w:val="28"/>
          <w:szCs w:val="28"/>
        </w:rPr>
      </w:pPr>
      <w:r>
        <w:rPr>
          <w:sz w:val="28"/>
          <w:szCs w:val="28"/>
        </w:rPr>
        <w:t xml:space="preserve">O G L A S </w:t>
      </w:r>
    </w:p>
    <w:p w:rsidRDefault="00ED4172" w:rsidP="00ED4172" w:rsidR="00ED4172">
      <w:pPr>
        <w:spacing w:after="0"/>
        <w:jc w:val="both"/>
      </w:pPr>
    </w:p>
    <w:p w:rsidRDefault="00ED4172" w:rsidP="00ED4172" w:rsidR="00ED4172">
      <w:pPr>
        <w:spacing w:after="0"/>
        <w:jc w:val="both"/>
      </w:pPr>
      <w:r>
        <w:tab/>
        <w:t>I/ Utvrđuje se da ukupni iznos evidentiranog duga dužnika DEIVA DIZAJN j.d.o.o. Vidovec, Stjepana Radića 101, OIB: 03347508324, iznosi 14.125,27 kn.</w:t>
      </w:r>
    </w:p>
    <w:p w:rsidRDefault="00ED4172" w:rsidP="00ED4172" w:rsidR="00ED4172">
      <w:pPr>
        <w:spacing w:after="0"/>
        <w:jc w:val="both"/>
      </w:pPr>
    </w:p>
    <w:p w:rsidRDefault="00ED4172" w:rsidP="00ED4172" w:rsidR="00ED4172">
      <w:pPr>
        <w:spacing w:after="0"/>
        <w:jc w:val="both"/>
      </w:pPr>
      <w:r>
        <w:tab/>
        <w:t>II/ Poziva se direktor dužnika Denis Pofuk iz Vidovca, Ulica Stjepana Radića 101, OIB: 05239906053, da u roku od petnaest dana od dana objave ovog oglasa na e-oglasnoj ploči suda podnese ovome sudu, pozivom na gornji broj spisa, javnobilježnički ovjerovljeni prokazni popis imovine i obveza dužnika na propisanom obrascu.</w:t>
      </w:r>
    </w:p>
    <w:p w:rsidRDefault="00ED4172" w:rsidP="00ED4172" w:rsidR="00ED4172">
      <w:pPr>
        <w:spacing w:after="0"/>
        <w:jc w:val="both"/>
      </w:pPr>
    </w:p>
    <w:p w:rsidRDefault="00ED4172" w:rsidP="00ED4172" w:rsidR="00ED4172">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ED4172" w:rsidP="00ED4172" w:rsidR="00ED4172">
      <w:pPr>
        <w:spacing w:after="0"/>
        <w:jc w:val="both"/>
      </w:pPr>
    </w:p>
    <w:p w:rsidRDefault="00ED4172" w:rsidP="00ED4172" w:rsidR="00ED4172">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ED4172" w:rsidP="00ED4172" w:rsidR="00ED4172">
      <w:pPr>
        <w:spacing w:after="0"/>
        <w:jc w:val="both"/>
      </w:pPr>
    </w:p>
    <w:p w:rsidRDefault="00ED4172" w:rsidP="00ED4172" w:rsidR="00ED4172">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ED4172" w:rsidP="00ED4172" w:rsidR="00ED4172">
      <w:pPr>
        <w:spacing w:after="0"/>
        <w:jc w:val="center"/>
        <w:outlineLvl w:val="0"/>
      </w:pPr>
      <w:r>
        <w:lastRenderedPageBreak/>
        <w:t>Obrazloženje</w:t>
      </w:r>
    </w:p>
    <w:p w:rsidRDefault="00ED4172" w:rsidP="00ED4172" w:rsidR="00ED4172">
      <w:pPr>
        <w:spacing w:after="0"/>
        <w:outlineLvl w:val="0"/>
      </w:pPr>
    </w:p>
    <w:p w:rsidRDefault="00ED4172" w:rsidP="00ED4172" w:rsidR="00ED4172">
      <w:pPr>
        <w:spacing w:after="0"/>
        <w:jc w:val="both"/>
        <w:outlineLvl w:val="0"/>
      </w:pPr>
      <w:r>
        <w:tab/>
        <w:t>Dana 13. rujna 2018. godine, predlagatelj Financijska agencija, Regionalni centar Zagreb, Podružnica Varaždin podnio je prijedlog  za otvaranje skraćenoga stečajnog postupka nad dužnikom, navodeći da dužnik DEIVA DIZAJN j.d.o.o. Vidovec, Stjepana Radića 101, OIB: 03347508324, na dan 10. rujna 2018. u Očevidniku redoslijeda osnova za plaćanje ima evidentirane neizvršene osnove za plaćanje u neprekinutom razdoblju od 120 dana, u ukupnom iznosu od 14.125,27 kn te da dužnik nema zaposlenih.</w:t>
      </w:r>
    </w:p>
    <w:p w:rsidRDefault="00ED4172" w:rsidP="00ED4172" w:rsidR="00ED4172">
      <w:pPr>
        <w:spacing w:after="0"/>
        <w:jc w:val="both"/>
        <w:outlineLvl w:val="0"/>
      </w:pPr>
    </w:p>
    <w:p w:rsidRDefault="00ED4172" w:rsidP="00ED4172" w:rsidR="00ED4172">
      <w:pPr>
        <w:spacing w:after="0"/>
        <w:jc w:val="both"/>
        <w:outlineLvl w:val="0"/>
      </w:pPr>
      <w:r>
        <w:tab/>
        <w:t>Stoga je sud sukladno čl. 430. i 431. SZ-a, odlučio kao u izreci.</w:t>
      </w:r>
    </w:p>
    <w:p w:rsidRDefault="00ED4172" w:rsidP="00ED4172" w:rsidR="00ED4172">
      <w:pPr>
        <w:spacing w:after="0"/>
        <w:jc w:val="both"/>
        <w:outlineLvl w:val="0"/>
      </w:pPr>
    </w:p>
    <w:p w:rsidRDefault="00ED4172" w:rsidP="00ED4172" w:rsidR="00ED4172">
      <w:pPr>
        <w:spacing w:after="0"/>
        <w:jc w:val="center"/>
        <w:outlineLvl w:val="0"/>
      </w:pPr>
    </w:p>
    <w:p w:rsidRDefault="00ED4172" w:rsidP="00ED4172" w:rsidR="00ED4172">
      <w:pPr>
        <w:spacing w:after="0"/>
        <w:jc w:val="center"/>
        <w:outlineLvl w:val="0"/>
      </w:pPr>
      <w:r>
        <w:t>Varaždin, 14. rujna 2018.</w:t>
      </w:r>
    </w:p>
    <w:p w:rsidRDefault="00ED4172" w:rsidP="00ED4172" w:rsidR="00ED4172">
      <w:pPr>
        <w:spacing w:after="0"/>
        <w:jc w:val="center"/>
        <w:outlineLvl w:val="0"/>
      </w:pPr>
    </w:p>
    <w:p w:rsidRDefault="00ED4172" w:rsidP="00ED4172" w:rsidR="00ED4172">
      <w:pPr>
        <w:spacing w:after="0"/>
        <w:jc w:val="center"/>
        <w:outlineLvl w:val="0"/>
      </w:pPr>
      <w:r>
        <w:tab/>
      </w:r>
      <w:r>
        <w:tab/>
      </w:r>
      <w:r>
        <w:tab/>
      </w:r>
      <w:r>
        <w:tab/>
      </w:r>
      <w:r>
        <w:tab/>
      </w:r>
      <w:r>
        <w:tab/>
      </w:r>
    </w:p>
    <w:p w:rsidRDefault="00ED4172" w:rsidP="00ED4172" w:rsidR="00ED4172">
      <w:pPr>
        <w:spacing w:after="0"/>
        <w:ind w:firstLine="720" w:left="3600"/>
        <w:outlineLvl w:val="0"/>
      </w:pPr>
      <w:r>
        <w:t xml:space="preserve">                 </w:t>
      </w:r>
      <w:r>
        <w:tab/>
      </w:r>
      <w:r>
        <w:tab/>
        <w:t xml:space="preserve">     SUDAC:</w:t>
      </w:r>
    </w:p>
    <w:p w:rsidRDefault="00ED4172" w:rsidP="00ED4172" w:rsidR="00ED4172">
      <w:pPr>
        <w:spacing w:after="0"/>
        <w:ind w:firstLine="720" w:left="3600"/>
        <w:outlineLvl w:val="0"/>
      </w:pPr>
    </w:p>
    <w:p w:rsidRDefault="00ED4172" w:rsidP="00ED4172" w:rsidR="00ED4172">
      <w:pPr>
        <w:spacing w:after="0"/>
        <w:ind w:firstLine="720" w:left="3600"/>
        <w:jc w:val="center"/>
        <w:outlineLvl w:val="0"/>
      </w:pPr>
      <w:r>
        <w:t xml:space="preserve">            Jasna Lekić</w:t>
      </w:r>
    </w:p>
    <w:p w:rsidRDefault="00ED4172" w:rsidP="00ED4172" w:rsidR="00ED4172">
      <w:pPr>
        <w:spacing w:after="0"/>
        <w:ind w:firstLine="720" w:left="3600"/>
        <w:outlineLvl w:val="0"/>
      </w:pPr>
    </w:p>
    <w:p w:rsidRDefault="00ED4172" w:rsidP="00ED4172" w:rsidR="00ED4172">
      <w:pPr>
        <w:spacing w:after="0"/>
        <w:outlineLvl w:val="0"/>
      </w:pPr>
    </w:p>
    <w:p w:rsidRDefault="00ED4172" w:rsidP="00ED4172" w:rsidR="00ED4172">
      <w:pPr>
        <w:spacing w:after="0"/>
        <w:outlineLvl w:val="0"/>
      </w:pPr>
    </w:p>
    <w:p w:rsidRDefault="00ED4172" w:rsidP="00ED4172" w:rsidR="00ED4172">
      <w:pPr>
        <w:spacing w:after="0"/>
        <w:outlineLvl w:val="0"/>
      </w:pPr>
    </w:p>
    <w:p w:rsidRDefault="00ED4172" w:rsidP="00ED4172" w:rsidR="00ED4172">
      <w:pPr>
        <w:spacing w:after="0"/>
        <w:outlineLvl w:val="0"/>
      </w:pPr>
    </w:p>
    <w:p w:rsidRDefault="00ED4172" w:rsidP="00ED4172" w:rsidR="00ED4172">
      <w:pPr>
        <w:spacing w:after="0"/>
        <w:outlineLvl w:val="0"/>
      </w:pPr>
      <w:r>
        <w:t>DNA:</w:t>
      </w:r>
    </w:p>
    <w:p w:rsidRDefault="00ED4172" w:rsidP="00ED4172" w:rsidR="00ED4172">
      <w:pPr>
        <w:spacing w:after="0"/>
        <w:outlineLvl w:val="0"/>
      </w:pPr>
      <w:r>
        <w:t>- e-Oglasna ploča suda</w:t>
      </w:r>
    </w:p>
    <w:p w:rsidRDefault="00ED4172" w:rsidP="00ED4172" w:rsidR="00ED4172">
      <w:pPr>
        <w:spacing w:after="0"/>
      </w:pPr>
    </w:p>
    <w:p w:rsidRDefault="00ED4172" w:rsidP="00ED4172" w:rsidR="00ED4172">
      <w:pPr>
        <w:spacing w:after="0"/>
      </w:pPr>
    </w:p>
    <w:p w:rsidRDefault="00AE649C" w:rsidP="00ED4172" w:rsidR="00AE649C" w:rsidRPr="00B76F3C">
      <w:pPr>
        <w:pStyle w:val="NormaleSPIS"/>
        <w:spacing w:after="0"/>
      </w:pPr>
    </w:p>
    <w:p w:rsidRDefault="00AB4602" w:rsidP="00ED4172"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D4172"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63D" w:rsidP="00537B78" w:rsidR="00CF163D">
      <w:r>
        <w:separator/>
      </w:r>
    </w:p>
  </w:endnote>
  <w:endnote w:id="0" w:type="continuationSeparator">
    <w:p w:rsidRDefault="00CF163D" w:rsidP="00537B78" w:rsidR="00CF16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63D" w:rsidP="00537B78" w:rsidR="00CF163D">
      <w:r>
        <w:separator/>
      </w:r>
    </w:p>
  </w:footnote>
  <w:footnote w:id="0" w:type="continuationSeparator">
    <w:p w:rsidRDefault="00CF163D" w:rsidP="00537B78" w:rsidR="00CF16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2BE"/>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63D"/>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4172"/>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1445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St-354/2018-3</izvorni_sadrzaj>
    <derivirana_varijabla naziv="DomainObject.Oznaka_1">St-354/2018-3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St-354/2018</izvorni_sadrzaj>
    <derivirana_varijabla naziv="DomainObject.Predmet.OznakaBroj_1">St-354/2018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DEIVA DIZAJN jednostavno društvo s ograničenom odgovornošću za pružanje usluga zastupanog po punomoćniku Denis Pofuk</izvorni_sadrzaj>
    <derivirana_varijabla naziv="DomainObject.Predmet.ProtustrankaFormated_1">  DEIVA DIZAJN jednostavno društvo s ograničenom odgovornošću za pružanje usluga zastupanog po punomoćniku Denis Pofuk</derivirana_varijabla>
  </DomainObject.Predmet.ProtustrankaFormated>
  <DomainObject.Predmet.ProtustrankaFormatedOIB>
    <izvorni_sadrzaj>  DEIVA DIZAJN jednostavno društvo s ograničenom odgovornošću za pružanje usluga, OIB 03347508324 zastupanog po punomoćniku Denis Pofuk</izvorni_sadrzaj>
    <derivirana_varijabla naziv="DomainObject.Predmet.ProtustrankaFormatedOIB_1">  DEIVA DIZAJN jednostavno društvo s ograničenom odgovornošću za pružanje usluga, OIB 03347508324 zastupanog po punomoćniku Denis Pofuk</derivirana_varijabla>
  </DomainObject.Predmet.ProtustrankaFormatedOIB>
  <DomainObject.Predmet.ProtustrankaFormatedWithAdress>
    <izvorni_sadrzaj> DEIVA DIZAJN jednostavno društvo s ograničenom odgovornošću za pružanje usluga, Stjepana Radića 101, 42205 Vidovec zastupanog po punomoćniku Denis Pofuk</izvorni_sadrzaj>
    <derivirana_varijabla naziv="DomainObject.Predmet.ProtustrankaFormatedWithAdress_1"> DEIVA DIZAJN jednostavno društvo s ograničenom odgovornošću za pružanje usluga, Stjepana Radića 101, 42205 Vidovec zastupanog po punomoćniku Denis Pofuk</derivirana_varijabla>
  </DomainObject.Predmet.ProtustrankaFormatedWithAdress>
  <DomainObject.Predmet.ProtustrankaFormatedWithAdressOIB>
    <izvorni_sadrzaj> DEIVA DIZAJN jednostavno društvo s ograničenom odgovornošću za pružanje usluga, OIB 03347508324, Stjepana Radića 101, 42205 Vidovec zastupanog po punomoćniku Denis Pofuk</izvorni_sadrzaj>
    <derivirana_varijabla naziv="DomainObject.Predmet.ProtustrankaFormatedWithAdressOIB_1"> DEIVA DIZAJN jednostavno društvo s ograničenom odgovornošću za pružanje usluga, OIB 03347508324, Stjepana Radića 101, 42205 Vidovec zastupanog po punomoćniku Denis Pofuk</derivirana_varijabla>
  </DomainObject.Predmet.ProtustrankaFormatedWithAdressOIB>
  <DomainObject.Predmet.ProtustrankaWithAdress>
    <izvorni_sadrzaj>DEIVA DIZAJN jednostavno društvo s ograničenom odgovornošću za pružanje usluga Stjepana Radića 101, 42205 Vidovec</izvorni_sadrzaj>
    <derivirana_varijabla naziv="DomainObject.Predmet.ProtustrankaWithAdress_1">DEIVA DIZAJN jednostavno društvo s ograničenom odgovornošću za pružanje usluga Stjepana Radića 101, 42205 Vidovec</derivirana_varijabla>
  </DomainObject.Predmet.ProtustrankaWithAdress>
  <DomainObject.Predmet.ProtustrankaWithAdressOIB>
    <izvorni_sadrzaj>DEIVA DIZAJN jednostavno društvo s ograničenom odgovornošću za pružanje usluga, OIB 03347508324, Stjepana Radića 101, 42205 Vidovec</izvorni_sadrzaj>
    <derivirana_varijabla naziv="DomainObject.Predmet.ProtustrankaWithAdressOIB_1">DEIVA DIZAJN jednostavno društvo s ograničenom odgovornošću za pružanje usluga, OIB 03347508324, Stjepana Radića 101, 42205 Vidovec</derivirana_varijabla>
  </DomainObject.Predmet.ProtustrankaWithAdressOIB>
  <DomainObject.Predmet.ProtustrankaNazivFormated>
    <izvorni_sadrzaj>DEIVA DIZAJN jednostavno društvo s ograničenom odgovornošću za pružanje usluga</izvorni_sadrzaj>
    <derivirana_varijabla naziv="DomainObject.Predmet.ProtustrankaNazivFormated_1">DEIVA DIZAJN jednostavno društvo s ograničenom odgovornošću za pružanje usluga</derivirana_varijabla>
  </DomainObject.Predmet.ProtustrankaNazivFormated>
  <DomainObject.Predmet.ProtustrankaNazivFormatedOIB>
    <izvorni_sadrzaj>DEIVA DIZAJN jednostavno društvo s ograničenom odgovornošću za pružanje usluga, OIB 03347508324</izvorni_sadrzaj>
    <derivirana_varijabla naziv="DomainObject.Predmet.ProtustrankaNazivFormatedOIB_1">DEIVA DIZAJN jednostavno društvo s ograničenom odgovornošću za pružanje usluga, OIB 03347508324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14125.27</izvorni_sadrzaj>
    <derivirana_varijabla naziv="DomainObject.Predmet.TrenutnaVrijednost_1">14125.27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DEIVA DIZAJN jednostavno društvo s ograničenom odgovornošću za pružanje usluga zastupanog po punomoćniku Denis Pofuk</item>
    </izvorni_sadrzaj>
    <derivirana_varijabla naziv="DomainObject.Predmet.ProtuStrankaListFormated_1">
      <item>DEIVA DIZAJN jednostavno društvo s ograničenom odgovornošću za pružanje usluga zastupanog po punomoćniku Denis Pofuk</item>
    </derivirana_varijabla>
  </DomainObject.Predmet.ProtuStrankaListFormated>
  <DomainObject.Predmet.ProtuStrankaListFormatedOIB>
    <izvorni_sadrzaj>
      <item>DEIVA DIZAJN jednostavno društvo s ograničenom odgovornošću za pružanje usluga, OIB 03347508324 zastupanog po punomoćniku Denis Pofuk</item>
    </izvorni_sadrzaj>
    <derivirana_varijabla naziv="DomainObject.Predmet.ProtuStrankaListFormatedOIB_1">
      <item>DEIVA DIZAJN jednostavno društvo s ograničenom odgovornošću za pružanje usluga, OIB 03347508324 zastupanog po punomoćniku Denis Pofuk</item>
    </derivirana_varijabla>
  </DomainObject.Predmet.ProtuStrankaListFormatedOIB>
  <DomainObject.Predmet.ProtuStrankaListFormatedWithAdress>
    <izvorni_sadrzaj>
      <item>DEIVA DIZAJN jednostavno društvo s ograničenom odgovornošću za pružanje usluga, Stjepana Radića 101, 42205 Vidovec zastupanog po punomoćniku Denis Pofuk</item>
    </izvorni_sadrzaj>
    <derivirana_varijabla naziv="DomainObject.Predmet.ProtuStrankaListFormatedWithAdress_1">
      <item>DEIVA DIZAJN jednostavno društvo s ograničenom odgovornošću za pružanje usluga, Stjepana Radića 101, 42205 Vidovec zastupanog po punomoćniku Denis Pofuk</item>
    </derivirana_varijabla>
  </DomainObject.Predmet.ProtuStrankaListFormatedWithAdress>
  <DomainObject.Predmet.ProtuStrankaListFormatedWithAdressOIB>
    <izvorni_sadrzaj>
      <item>DEIVA DIZAJN jednostavno društvo s ograničenom odgovornošću za pružanje usluga, OIB 03347508324, Stjepana Radića 101, 42205 Vidovec zastupanog po punomoćniku Denis Pofuk</item>
    </izvorni_sadrzaj>
    <derivirana_varijabla naziv="DomainObject.Predmet.ProtuStrankaListFormatedWithAdressOIB_1">
      <item>DEIVA DIZAJN jednostavno društvo s ograničenom odgovornošću za pružanje usluga, OIB 03347508324, Stjepana Radića 101, 42205 Vidovec zastupanog po punomoćniku Denis Pofuk</item>
    </derivirana_varijabla>
  </DomainObject.Predmet.ProtuStrankaListFormatedWithAdressOIB>
  <DomainObject.Predmet.ProtuStrankaListNazivFormated>
    <izvorni_sadrzaj>
      <item>DEIVA DIZAJN jednostavno društvo s ograničenom odgovornošću za pružanje usluga</item>
    </izvorni_sadrzaj>
    <derivirana_varijabla naziv="DomainObject.Predmet.ProtuStrankaListNazivFormated_1">
      <item>DEIVA DIZAJN jednostavno društvo s ograničenom odgovornošću za pružanje usluga</item>
    </derivirana_varijabla>
  </DomainObject.Predmet.ProtuStrankaListNazivFormated>
  <DomainObject.Predmet.ProtuStrankaListNazivFormatedOIB>
    <izvorni_sadrzaj>
      <item>DEIVA DIZAJN jednostavno društvo s ograničenom odgovornošću za pružanje usluga, OIB 03347508324</item>
    </izvorni_sadrzaj>
    <derivirana_varijabla naziv="DomainObject.Predmet.ProtuStrankaListNazivFormatedOIB_1">
      <item>DEIVA DIZAJN jednostavno društvo s ograničenom odgovornošću za pružanje usluga, OIB 03347508324</item>
    </derivirana_varijabla>
  </DomainObject.Predmet.ProtuStrankaListNazivFormatedOIB>
  <DomainObject.Predmet.OstaliListFormated>
    <izvorni_sadrzaj>
      <item>Sudski registar</item>
      <item>Denis Pofuk punomoćnik sudionika u postupku DEIVA DIZAJN jednostavno društvo s ograničenom odgovornošću za pružanje usluga</item>
    </izvorni_sadrzaj>
    <derivirana_varijabla naziv="DomainObject.Predmet.OstaliListFormated_1">
      <item>Sudski registar</item>
      <item>Denis Pofuk punomoćnik sudionika u postupku DEIVA DIZAJN jednostavno društvo s ograničenom odgovornošću za pružanje usluga</item>
    </derivirana_varijabla>
  </DomainObject.Predmet.OstaliListFormated>
  <DomainObject.Predmet.OstaliListFormatedOIB>
    <izvorni_sadrzaj>
      <item>Sudski registar</item>
      <item>Denis Pofuk, OIB 05239906053 punomoćnik sudionika u postupku DEIVA DIZAJN jednostavno društvo s ograničenom odgovornošću za pružanje usluga</item>
    </izvorni_sadrzaj>
    <derivirana_varijabla naziv="DomainObject.Predmet.OstaliListFormatedOIB_1">
      <item>Sudski registar</item>
      <item>Denis Pofuk, OIB 05239906053 punomoćnik sudionika u postupku DEIVA DIZAJN jednostavno društvo s ograničenom odgovornošću za pružanje usluga</item>
    </derivirana_varijabla>
  </DomainObject.Predmet.OstaliListFormatedOIB>
  <DomainObject.Predmet.OstaliListFormatedWithAdress>
    <izvorni_sadrzaj>
      <item>Sudski registar</item>
      <item>Denis Pofuk, Ulica Stjepana Radića 101, 42205 Vidovec punomoćnik sudionika u postupku DEIVA DIZAJN jednostavno društvo s ograničenom odgovornošću za pružanje usluga</item>
    </izvorni_sadrzaj>
    <derivirana_varijabla naziv="DomainObject.Predmet.OstaliListFormatedWithAdress_1">
      <item>Sudski registar</item>
      <item>Denis Pofuk, Ulica Stjepana Radića 101, 42205 Vidovec punomoćnik sudionika u postupku DEIVA DIZAJN jednostavno društvo s ograničenom odgovornošću za pružanje usluga</item>
    </derivirana_varijabla>
  </DomainObject.Predmet.OstaliListFormatedWithAdress>
  <DomainObject.Predmet.OstaliListFormatedWithAdressOIB>
    <izvorni_sadrzaj>
      <item>Sudski registar</item>
      <item>Denis Pofuk, OIB 05239906053, Ulica Stjepana Radića 101, 42205 Vidovec punomoćnik sudionika u postupku DEIVA DIZAJN jednostavno društvo s ograničenom odgovornošću za pružanje usluga</item>
    </izvorni_sadrzaj>
    <derivirana_varijabla naziv="DomainObject.Predmet.OstaliListFormatedWithAdressOIB_1">
      <item>Sudski registar</item>
      <item>Denis Pofuk, OIB 05239906053, Ulica Stjepana Radića 101, 42205 Vidovec punomoćnik sudionika u postupku DEIVA DIZAJN jednostavno društvo s ograničenom odgovornošću za pružanje usluga</item>
    </derivirana_varijabla>
  </DomainObject.Predmet.OstaliListFormatedWithAdressOIB>
  <DomainObject.Predmet.OstaliListNazivFormated>
    <izvorni_sadrzaj>
      <item>Sudski registar</item>
      <item>Denis Pofuk</item>
    </izvorni_sadrzaj>
    <derivirana_varijabla naziv="DomainObject.Predmet.OstaliListNazivFormated_1">
      <item>Sudski registar</item>
      <item>Denis Pofuk</item>
    </derivirana_varijabla>
  </DomainObject.Predmet.OstaliListNazivFormated>
  <DomainObject.Predmet.OstaliListNazivFormatedOIB>
    <izvorni_sadrzaj>
      <item>Sudski registar</item>
      <item>Denis Pofuk, OIB 05239906053</item>
    </izvorni_sadrzaj>
    <derivirana_varijabla naziv="DomainObject.Predmet.OstaliListNazivFormatedOIB_1">
      <item>Sudski registar</item>
      <item>Denis Pofuk, OIB 05239906053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St-354/2018-3</izvorni_sadrzaj>
    <derivirana_varijabla naziv="DomainObject.PoslovniBrojDokumenta_1">St-354/2018-3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DEIVA DIZAJN jednostavno društvo s ograničenom odgovornošću za pružanje usluga</izvorni_sadrzaj>
    <derivirana_varijabla naziv="DomainObject.Predmet.ProtustrankaIDrugi_1">DEIVA DIZAJN jednostavno društvo s ograničenom odgovornošću za pružanje usluga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DEIVA DIZAJN jednostavno društvo s ograničenom odgovornošću za pružanje usluga, OIB 03347508324, Stjepana Radića 101, 42205 Vidovec</izvorni_sadrzaj>
    <derivirana_varijabla naziv="DomainObject.Predmet.ProtustrankaIDrugiAdressOIB_1">DEIVA DIZAJN jednostavno društvo s ograničenom odgovornošću za pružanje usluga, OIB 03347508324, Stjepana Radića 101, 42205 Vidovec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DEIVA DIZAJN jednostavno društvo s ograničenom odgovornošću za pružanje usluga</item>
      <item>Sudski registar</item>
      <item>Denis Pofuk</item>
    </izvorni_sadrzaj>
    <derivirana_varijabla naziv="DomainObject.Predmet.SudioniciListNaziv_1">
      <item>Financijska agencija</item>
      <item>DEIVA DIZAJN jednostavno društvo s ograničenom odgovornošću za pružanje usluga</item>
      <item>Sudski registar</item>
      <item>Denis Pofuk</item>
    </derivirana_varijabla>
  </DomainObject.Predmet.SudioniciListNaziv>
  <DomainObject.Predmet.SudioniciListAdressOIB>
    <izvorni_sadrzaj>
      <item>Financijska agencija, OIB 85821130368, A. Cesarca 2,42000 Varaždin</item>
      <item>DEIVA DIZAJN jednostavno društvo s ograničenom odgovornošću za pružanje usluga, OIB 03347508324, Stjepana Radića 101,42205 Vidovec</item>
      <item>Sudski registar</item>
      <item>Denis Pofuk, OIB 05239906053, Ulica Stjepana Radića 101,42205 Vidovec</item>
    </izvorni_sadrzaj>
    <derivirana_varijabla naziv="DomainObject.Predmet.SudioniciListAdressOIB_1">
      <item>Financijska agencija, OIB 85821130368, A. Cesarca 2,42000 Varaždin</item>
      <item>DEIVA DIZAJN jednostavno društvo s ograničenom odgovornošću za pružanje usluga, OIB 03347508324, Stjepana Radića 101,42205 Vidovec</item>
      <item>Sudski registar</item>
      <item>Denis Pofuk, OIB 05239906053, Ulica Stjepana Radića 101,42205 Vidovec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8F11D-6333-4ABF-A1F1-5123CC40AA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478</properties:Words>
  <properties:Characters>2609</properties:Characters>
  <properties:Lines>74</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2018-09-14T11:16:00Z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St-354/2018-3 / Odluka - Oglas (odluka_St-354_2018-3.docx)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