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e6771a" w14:paraId="3e6771a" w:rsidRDefault="00AE649C" w:rsidP="00FA5B5E" w:rsidR="00AE649C">
      <w:pPr>
        <w:pStyle w:val="Naslov3"/>
        <w15:collapsed w:val="false"/>
      </w:pPr>
    </w:p>
    <w:p w:rsidRDefault="00680522" w:rsidP="00680522" w:rsidR="00680522">
      <w:pPr>
        <w:spacing w:after="0"/>
      </w:pPr>
      <w:r>
        <w:t>REPUBLIKA HRVATSKA</w:t>
      </w:r>
    </w:p>
    <w:p w:rsidRDefault="00680522" w:rsidP="00680522" w:rsidR="00680522">
      <w:pPr>
        <w:spacing w:after="0"/>
      </w:pPr>
      <w:r>
        <w:t>Trgovački sud u Varaždinu</w:t>
      </w:r>
    </w:p>
    <w:p w:rsidRDefault="00680522" w:rsidP="00680522" w:rsidR="0071688E">
      <w:pPr>
        <w:spacing w:after="0"/>
      </w:pPr>
      <w:r>
        <w:t>Varaždin, Braće Radić br. 2.</w:t>
      </w:r>
      <w:r w:rsidR="00784C85"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680522" w:rsidP="00680522" w:rsidR="00680522">
      <w:pPr>
        <w:spacing w:after="0"/>
      </w:pPr>
    </w:p>
    <w:p w:rsidRDefault="00680522" w:rsidP="00680522" w:rsidR="00680522">
      <w:pPr>
        <w:spacing w:after="0"/>
      </w:pPr>
    </w:p>
    <w:p w:rsidRDefault="00680522" w:rsidP="00680522" w:rsidR="00680522">
      <w:pPr>
        <w:spacing w:after="0"/>
        <w:jc w:val="center"/>
      </w:pPr>
      <w:r>
        <w:t>R E P U B L I K A     H R V A T S K A</w:t>
      </w:r>
    </w:p>
    <w:p w:rsidRDefault="00680522" w:rsidP="00680522" w:rsidR="00680522">
      <w:pPr>
        <w:spacing w:after="0"/>
      </w:pPr>
    </w:p>
    <w:p w:rsidRDefault="00680522" w:rsidP="00680522" w:rsidR="00680522">
      <w:pPr>
        <w:spacing w:after="0"/>
      </w:pPr>
    </w:p>
    <w:p w:rsidRDefault="00680522" w:rsidP="00680522" w:rsidR="00680522">
      <w:pPr>
        <w:spacing w:after="0"/>
        <w:jc w:val="center"/>
      </w:pPr>
      <w:r>
        <w:t>R    J    E    Š    E    N    J    E</w:t>
      </w:r>
    </w:p>
    <w:p w:rsidRDefault="00680522" w:rsidP="00680522" w:rsidR="00680522">
      <w:pPr>
        <w:spacing w:after="0"/>
      </w:pPr>
    </w:p>
    <w:p w:rsidRDefault="00680522" w:rsidP="00680522" w:rsidR="00680522">
      <w:pPr>
        <w:spacing w:after="0"/>
        <w:rPr>
          <w:sz w:val="28"/>
          <w:szCs w:val="28"/>
        </w:rPr>
      </w:pPr>
    </w:p>
    <w:p w:rsidRDefault="00680522" w:rsidP="00680522" w:rsidR="00680522">
      <w:pPr>
        <w:spacing w:after="0"/>
        <w:jc w:val="both"/>
      </w:pPr>
      <w:r>
        <w:rPr>
          <w:b/>
        </w:rPr>
        <w:t xml:space="preserve">          </w:t>
      </w:r>
      <w:r w:rsidRPr="00680522">
        <w:rPr>
          <w:rStyle w:val="Naglaeno"/>
          <w:b w:val="false"/>
        </w:rPr>
        <w:t xml:space="preserve">TRGOVAČKI SUD U VARAŽDINU, po sucu toga suda Hugu </w:t>
      </w:r>
      <w:proofErr w:type="spellStart"/>
      <w:r w:rsidRPr="00680522">
        <w:rPr>
          <w:rStyle w:val="Naglaeno"/>
          <w:b w:val="false"/>
        </w:rPr>
        <w:t>Wedemeyeru</w:t>
      </w:r>
      <w:proofErr w:type="spellEnd"/>
      <w:r w:rsidRPr="00680522">
        <w:rPr>
          <w:rStyle w:val="Naglaeno"/>
          <w:b w:val="false"/>
        </w:rPr>
        <w:t>, u stečajnom predmetu povodom prijedloga predlagatelja FINANCIJSKA AGENCIJA, RC Zagreb, Podružnica Varaždin, iz Varaždina, A. Cesarca br. 2, radi otvaranja stečajnog postupka nad društvom LIMBUS j.d.o.o. za trgovinu i usluge, iz Varaždina, Cehovska br. 12, OIB: 80984885225, MBS: 070110909</w:t>
      </w:r>
      <w:r>
        <w:t>, na ročištu 1</w:t>
      </w:r>
      <w:r>
        <w:t>3. svibnja</w:t>
      </w:r>
      <w:r>
        <w:t xml:space="preserve"> 2016. godine,</w:t>
      </w:r>
    </w:p>
    <w:p w:rsidRDefault="00680522" w:rsidP="00680522" w:rsidR="00680522">
      <w:pPr>
        <w:spacing w:after="0"/>
        <w:jc w:val="both"/>
      </w:pPr>
    </w:p>
    <w:p w:rsidRDefault="00680522" w:rsidP="00680522" w:rsidR="00680522">
      <w:pPr>
        <w:spacing w:after="0"/>
        <w:jc w:val="both"/>
      </w:pPr>
    </w:p>
    <w:p w:rsidRDefault="00680522" w:rsidP="00680522" w:rsidR="00680522">
      <w:pPr>
        <w:spacing w:after="0"/>
        <w:jc w:val="center"/>
      </w:pPr>
      <w:r>
        <w:t>r   i   j   e   š   i   o              j   e</w:t>
      </w:r>
    </w:p>
    <w:p w:rsidRDefault="00680522" w:rsidP="00680522" w:rsidR="00680522">
      <w:pPr>
        <w:spacing w:after="0"/>
        <w:jc w:val="both"/>
      </w:pPr>
    </w:p>
    <w:p w:rsidRDefault="00680522" w:rsidP="00680522" w:rsidR="00680522">
      <w:pPr>
        <w:spacing w:after="0"/>
        <w:jc w:val="both"/>
      </w:pPr>
    </w:p>
    <w:p w:rsidRDefault="00680522" w:rsidP="00680522" w:rsidR="00680522">
      <w:pPr>
        <w:spacing w:after="0"/>
        <w:jc w:val="both"/>
      </w:pPr>
      <w:r>
        <w:tab/>
        <w:t xml:space="preserve">I/  Određuje  se </w:t>
      </w:r>
      <w:r>
        <w:rPr>
          <w:b/>
        </w:rPr>
        <w:t xml:space="preserve"> </w:t>
      </w:r>
      <w:r>
        <w:t>ročište u prethodnom postupku radi utvrđivanja pretpostavki za otvaranje stečajnog postupka</w:t>
      </w:r>
      <w:r>
        <w:rPr>
          <w:b/>
        </w:rPr>
        <w:t xml:space="preserve">  </w:t>
      </w:r>
      <w:r>
        <w:t xml:space="preserve">kod ovoga suda u Varaždinu, Braće Radić br. 2, soba broj </w:t>
      </w:r>
      <w:r>
        <w:rPr>
          <w:sz w:val="28"/>
          <w:szCs w:val="28"/>
        </w:rPr>
        <w:t>222,</w:t>
      </w:r>
      <w:r>
        <w:t xml:space="preserve"> drugi kat, za </w:t>
      </w:r>
    </w:p>
    <w:p w:rsidRDefault="00680522" w:rsidP="00680522" w:rsidR="00680522">
      <w:pPr>
        <w:spacing w:after="0"/>
        <w:jc w:val="both"/>
      </w:pPr>
    </w:p>
    <w:p w:rsidRDefault="00680522" w:rsidP="00680522" w:rsidR="00680522">
      <w:pPr>
        <w:spacing w:after="0"/>
        <w:jc w:val="center"/>
        <w:rPr>
          <w:u w:val="single"/>
        </w:rPr>
      </w:pPr>
      <w:r>
        <w:rPr>
          <w:u w:val="single"/>
        </w:rPr>
        <w:t>dan  30. lipnja</w:t>
      </w:r>
      <w:r>
        <w:rPr>
          <w:u w:val="single"/>
        </w:rPr>
        <w:t xml:space="preserve"> 2016.  godine  u  9,00  sati.</w:t>
      </w:r>
    </w:p>
    <w:p w:rsidRDefault="00680522" w:rsidP="00680522" w:rsidR="00680522">
      <w:pPr>
        <w:spacing w:after="0"/>
        <w:jc w:val="both"/>
      </w:pPr>
    </w:p>
    <w:p w:rsidRDefault="00680522" w:rsidP="00680522" w:rsidR="00680522">
      <w:pPr>
        <w:spacing w:after="0"/>
        <w:jc w:val="both"/>
      </w:pPr>
    </w:p>
    <w:p w:rsidRDefault="00680522" w:rsidP="00680522" w:rsidR="00680522">
      <w:pPr>
        <w:spacing w:after="0"/>
        <w:jc w:val="both"/>
      </w:pPr>
      <w:r>
        <w:tab/>
        <w:t>II/   Na  određeno  ročište  pozivaju  se  :</w:t>
      </w:r>
    </w:p>
    <w:p w:rsidRDefault="00680522" w:rsidP="00680522" w:rsidR="00680522">
      <w:pPr>
        <w:spacing w:after="0"/>
        <w:jc w:val="both"/>
      </w:pPr>
    </w:p>
    <w:p w:rsidRDefault="00680522" w:rsidP="00680522" w:rsidR="00680522">
      <w:pPr>
        <w:spacing w:after="0"/>
      </w:pPr>
      <w:r>
        <w:t>-predlagatelj Financijska agencija, Podružnica Varaždin, A. Cesarca br. 2,</w:t>
      </w:r>
    </w:p>
    <w:p w:rsidRDefault="00680522" w:rsidP="00680522" w:rsidR="00680522">
      <w:pPr>
        <w:spacing w:after="0"/>
        <w:jc w:val="both"/>
      </w:pPr>
    </w:p>
    <w:p w:rsidRDefault="00680522" w:rsidP="00680522" w:rsidR="00680522" w:rsidRPr="00680522">
      <w:pPr>
        <w:spacing w:after="0"/>
        <w:jc w:val="both"/>
        <w:rPr>
          <w:rStyle w:val="Naglaeno"/>
          <w:b w:val="false"/>
        </w:rPr>
      </w:pPr>
      <w:r>
        <w:t xml:space="preserve">- dužnik LIMBUS j.d.o.o. </w:t>
      </w:r>
      <w:r w:rsidRPr="00680522">
        <w:rPr>
          <w:rStyle w:val="Naglaeno"/>
          <w:b w:val="false"/>
        </w:rPr>
        <w:t>za trgovinu i usluge, iz Varaždina, Cehovska br. 12,</w:t>
      </w:r>
    </w:p>
    <w:p w:rsidRDefault="00680522" w:rsidP="00680522" w:rsidR="00680522">
      <w:pPr>
        <w:spacing w:after="0"/>
        <w:jc w:val="both"/>
        <w:rPr>
          <w:rStyle w:val="Naglaeno"/>
          <w:b w:val="false"/>
        </w:rPr>
      </w:pPr>
    </w:p>
    <w:p w:rsidRDefault="00680522" w:rsidP="00680522" w:rsidR="00680522">
      <w:pPr>
        <w:spacing w:after="0"/>
      </w:pPr>
      <w:r>
        <w:t xml:space="preserve">-direktor dužnika Ivica </w:t>
      </w:r>
      <w:proofErr w:type="spellStart"/>
      <w:r>
        <w:t>Buljubašić</w:t>
      </w:r>
      <w:proofErr w:type="spellEnd"/>
      <w:r>
        <w:t>, iz Gor</w:t>
      </w:r>
      <w:r>
        <w:t xml:space="preserve">njeg </w:t>
      </w:r>
      <w:proofErr w:type="spellStart"/>
      <w:r>
        <w:t>Kneginca</w:t>
      </w:r>
      <w:proofErr w:type="spellEnd"/>
      <w:r>
        <w:t>, Toplička br. 116, dovođenjem</w:t>
      </w:r>
    </w:p>
    <w:p w:rsidRDefault="00680522" w:rsidP="00680522" w:rsidR="00680522">
      <w:pPr>
        <w:spacing w:after="0"/>
      </w:pPr>
      <w:r>
        <w:t xml:space="preserve"> po djelatnicima Policijske uprave Varaždinske.</w:t>
      </w:r>
    </w:p>
    <w:p w:rsidRDefault="00680522" w:rsidP="00680522" w:rsidR="00680522">
      <w:pPr>
        <w:spacing w:after="0"/>
        <w:jc w:val="both"/>
      </w:pPr>
    </w:p>
    <w:p w:rsidRDefault="00680522" w:rsidP="00680522" w:rsidR="00680522">
      <w:pPr>
        <w:spacing w:after="0"/>
        <w:jc w:val="both"/>
      </w:pPr>
    </w:p>
    <w:p w:rsidRDefault="00680522" w:rsidP="00680522" w:rsidR="00680522">
      <w:pPr>
        <w:spacing w:after="0"/>
        <w:jc w:val="center"/>
      </w:pPr>
      <w:r>
        <w:t>U Varaždinu, 13. svibnja</w:t>
      </w:r>
      <w:r>
        <w:t xml:space="preserve"> 2016. godine.</w:t>
      </w:r>
    </w:p>
    <w:p w:rsidRDefault="00680522" w:rsidP="00680522" w:rsidR="00680522">
      <w:pPr>
        <w:spacing w:after="0"/>
        <w:jc w:val="center"/>
      </w:pPr>
    </w:p>
    <w:p w:rsidRDefault="00680522" w:rsidP="00680522" w:rsidR="00680522">
      <w:pPr>
        <w:spacing w:after="0"/>
        <w:jc w:val="both"/>
      </w:pPr>
      <w:r>
        <w:tab/>
      </w:r>
      <w:r>
        <w:tab/>
      </w:r>
    </w:p>
    <w:p w:rsidRDefault="00680522" w:rsidP="00680522" w:rsidR="00680522">
      <w:pPr>
        <w:spacing w:after="0"/>
        <w:jc w:val="both"/>
      </w:pPr>
      <w:r>
        <w:tab/>
      </w:r>
      <w:r>
        <w:tab/>
      </w:r>
      <w:r>
        <w:tab/>
      </w:r>
      <w:r>
        <w:tab/>
        <w:t xml:space="preserve">             </w:t>
      </w:r>
      <w:r>
        <w:tab/>
      </w:r>
      <w:r>
        <w:tab/>
      </w:r>
      <w:r>
        <w:tab/>
        <w:t xml:space="preserve">  </w:t>
      </w:r>
      <w:r w:rsidR="00E22971">
        <w:t xml:space="preserve">         </w:t>
      </w:r>
      <w:r>
        <w:t xml:space="preserve"> SUDAC :</w:t>
      </w:r>
    </w:p>
    <w:p w:rsidRDefault="00680522" w:rsidP="00680522" w:rsidR="00680522">
      <w:pPr>
        <w:spacing w:after="0"/>
        <w:jc w:val="both"/>
      </w:pPr>
    </w:p>
    <w:p w:rsidRDefault="00E22971" w:rsidP="00D76158" w:rsidR="00E22971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</w:t>
      </w:r>
      <w:r w:rsidR="00680522">
        <w:t xml:space="preserve"> </w:t>
      </w:r>
      <w:r w:rsidR="00680522">
        <w:t xml:space="preserve"> </w:t>
      </w:r>
      <w:r>
        <w:t xml:space="preserve">  </w:t>
      </w:r>
      <w:r w:rsidR="00D76158">
        <w:t xml:space="preserve">  </w:t>
      </w:r>
      <w:bookmarkStart w:name="_GoBack" w:id="0"/>
      <w:bookmarkEnd w:id="0"/>
      <w:r w:rsidR="00680522">
        <w:t xml:space="preserve">Hugo  </w:t>
      </w:r>
      <w:proofErr w:type="spellStart"/>
      <w:r w:rsidR="00680522">
        <w:t>Wedemeyer</w:t>
      </w:r>
      <w:proofErr w:type="spellEnd"/>
    </w:p>
    <w:p w:rsidRDefault="00E22971" w:rsidP="00680522" w:rsidR="00680522">
      <w:pPr>
        <w:spacing w:after="0"/>
        <w:jc w:val="both"/>
      </w:pPr>
      <w:r>
        <w:tab/>
      </w:r>
      <w:r w:rsidR="00680522">
        <w:t xml:space="preserve"> </w:t>
      </w:r>
    </w:p>
    <w:p w:rsidRDefault="00680522" w:rsidP="00680522" w:rsidR="00680522">
      <w:pPr>
        <w:spacing w:after="0"/>
        <w:jc w:val="both"/>
      </w:pPr>
      <w:r>
        <w:lastRenderedPageBreak/>
        <w:t>DNA :</w:t>
      </w:r>
    </w:p>
    <w:p w:rsidRDefault="00680522" w:rsidP="00680522" w:rsidR="00680522">
      <w:pPr>
        <w:spacing w:after="0"/>
        <w:jc w:val="both"/>
      </w:pPr>
    </w:p>
    <w:p w:rsidRDefault="00680522" w:rsidP="00680522" w:rsidR="00680522">
      <w:pPr>
        <w:spacing w:after="0"/>
        <w:jc w:val="both"/>
      </w:pPr>
      <w:r>
        <w:t>Pis</w:t>
      </w:r>
      <w:r>
        <w:t>arnica – ročište 30. lipnja</w:t>
      </w:r>
      <w:r>
        <w:t xml:space="preserve"> 2016. godine u 9,00 sati.</w:t>
      </w:r>
    </w:p>
    <w:p w:rsidRDefault="00680522" w:rsidP="00680522" w:rsidR="00680522">
      <w:pPr>
        <w:spacing w:after="0"/>
        <w:jc w:val="both"/>
      </w:pPr>
    </w:p>
    <w:p w:rsidRDefault="00680522" w:rsidP="00680522" w:rsidR="00680522">
      <w:pPr>
        <w:spacing w:after="0"/>
        <w:jc w:val="both"/>
      </w:pPr>
    </w:p>
    <w:p w:rsidRDefault="00680522" w:rsidP="00680522" w:rsidR="00680522">
      <w:pPr>
        <w:spacing w:after="0"/>
        <w:jc w:val="both"/>
      </w:pPr>
    </w:p>
    <w:p w:rsidRDefault="00680522" w:rsidP="00680522" w:rsidR="00680522">
      <w:pPr>
        <w:spacing w:after="0"/>
        <w:jc w:val="center"/>
      </w:pPr>
      <w:r>
        <w:t>U Varaždinu, 13. svibnja</w:t>
      </w:r>
      <w:r>
        <w:t xml:space="preserve"> 2016. godine.</w:t>
      </w:r>
    </w:p>
    <w:p w:rsidRDefault="00680522" w:rsidP="00680522" w:rsidR="00680522">
      <w:pPr>
        <w:spacing w:after="0"/>
        <w:jc w:val="both"/>
      </w:pPr>
    </w:p>
    <w:p w:rsidRDefault="00680522" w:rsidP="00680522" w:rsidR="00680522">
      <w:pPr>
        <w:spacing w:after="0"/>
        <w:jc w:val="both"/>
      </w:pPr>
    </w:p>
    <w:p w:rsidRDefault="00680522" w:rsidP="00680522" w:rsidR="00680522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</w:t>
      </w:r>
      <w:r w:rsidR="00E22971">
        <w:t xml:space="preserve">             </w:t>
      </w:r>
      <w:r>
        <w:t>SUDAC :</w:t>
      </w:r>
    </w:p>
    <w:p w:rsidRDefault="00680522" w:rsidP="00680522" w:rsidR="00680522">
      <w:pPr>
        <w:spacing w:after="0"/>
        <w:jc w:val="both"/>
      </w:pPr>
    </w:p>
    <w:p w:rsidRDefault="00680522" w:rsidP="00680522" w:rsidR="00680522">
      <w:pPr>
        <w:pStyle w:val="Poetniodjeljak"/>
        <w:spacing w:after="0"/>
      </w:pPr>
    </w:p>
    <w:p w:rsidRDefault="00680522" w:rsidP="00680522" w:rsidR="00680522">
      <w:pPr>
        <w:pStyle w:val="NormaleSPIS"/>
        <w:rPr>
          <w:noProof/>
        </w:rPr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foot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84C85" w:rsidP="00537B78" w:rsidR="00784C85">
      <w:r>
        <w:separator/>
      </w:r>
    </w:p>
  </w:endnote>
  <w:endnote w:id="0" w:type="continuationSeparator">
    <w:p w:rsidRDefault="00784C85" w:rsidP="00537B78" w:rsidR="00784C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869344000"/>
      <w:docPartObj>
        <w:docPartGallery w:val="Page Numbers (Bottom of Page)"/>
        <w:docPartUnique/>
      </w:docPartObj>
    </w:sdtPr>
    <w:sdtContent>
      <w:p w:rsidRDefault="00680522" w:rsidR="00680522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76158">
          <w:t>1</w:t>
        </w:r>
        <w:r>
          <w:fldChar w:fldCharType="end"/>
        </w:r>
      </w:p>
    </w:sdtContent>
  </w:sdt>
  <w:p w:rsidRDefault="00680522" w:rsidR="0068052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84C85" w:rsidP="00537B78" w:rsidR="00784C85">
      <w:r>
        <w:separator/>
      </w:r>
    </w:p>
  </w:footnote>
  <w:footnote w:id="0" w:type="continuationSeparator">
    <w:p w:rsidRDefault="00784C85" w:rsidP="00537B78" w:rsidR="00784C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0522" w:rsidR="008333A9">
    <w:pPr>
      <w:pStyle w:val="Zaglavlje"/>
    </w:pPr>
    <w:r>
      <w:rPr>
        <w:rStyle w:val="PozadinaSvijetloCrvena"/>
        <w:shd w:fill="auto" w:color="auto" w:val="clear"/>
      </w:rPr>
      <w:t>POSL. BROJ : 6 St-136/16-12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522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4C85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5788A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76158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2971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0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62692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svibnja 2016.</izvorni_sadrzaj>
    <derivirana_varijabla naziv="DomainObject.DatumDonosenjaOdluke_1">13.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St-136/2016-12</izvorni_sadrzaj>
    <derivirana_varijabla naziv="DomainObject.Oznaka_1">St-136/2016-12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136</izvorni_sadrzaj>
    <derivirana_varijabla naziv="DomainObject.Predmet.Broj_1">136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siječnja 2016.</izvorni_sadrzaj>
    <derivirana_varijabla naziv="DomainObject.Predmet.DatumOsnivanja_1">28.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St-136/2016</izvorni_sadrzaj>
    <derivirana_varijabla naziv="DomainObject.Predmet.OznakaBroj_1">St-136/2016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LIMBUS jednostavno društvo s ograničenom odgovornošću za trgovinu i usluge</izvorni_sadrzaj>
    <derivirana_varijabla naziv="DomainObject.Predmet.ProtustrankaFormated_1">  LIMBUS jednostavno društvo s ograničenom odgovornošću za trgovinu i usluge</derivirana_varijabla>
  </DomainObject.Predmet.ProtustrankaFormated>
  <DomainObject.Predmet.ProtustrankaFormatedOIB>
    <izvorni_sadrzaj>  LIMBUS jednostavno društvo s ograničenom odgovornošću za trgovinu i usluge, OIB 80984885225</izvorni_sadrzaj>
    <derivirana_varijabla naziv="DomainObject.Predmet.ProtustrankaFormatedOIB_1">  LIMBUS jednostavno društvo s ograničenom odgovornošću za trgovinu i usluge, OIB 80984885225</derivirana_varijabla>
  </DomainObject.Predmet.ProtustrankaFormatedOIB>
  <DomainObject.Predmet.ProtustrankaFormatedWithAdress>
    <izvorni_sadrzaj> LIMBUS jednostavno društvo s ograničenom odgovornošću za trgovinu i usluge, Cehovska 12, 42000 Varaždin</izvorni_sadrzaj>
    <derivirana_varijabla naziv="DomainObject.Predmet.ProtustrankaFormatedWithAdress_1"> LIMBUS jednostavno društvo s ograničenom odgovornošću za trgovinu i usluge, Cehovska 12, 42000 Varaždin</derivirana_varijabla>
  </DomainObject.Predmet.ProtustrankaFormatedWithAdress>
  <DomainObject.Predmet.ProtustrankaFormatedWithAdressOIB>
    <izvorni_sadrzaj> LIMBUS jednostavno društvo s ograničenom odgovornošću za trgovinu i usluge, OIB 80984885225, Cehovska 12, 42000 Varaždin</izvorni_sadrzaj>
    <derivirana_varijabla naziv="DomainObject.Predmet.ProtustrankaFormatedWithAdressOIB_1"> LIMBUS jednostavno društvo s ograničenom odgovornošću za trgovinu i usluge, OIB 80984885225, Cehovska 12, 42000 Varaždin</derivirana_varijabla>
  </DomainObject.Predmet.ProtustrankaFormatedWithAdressOIB>
  <DomainObject.Predmet.ProtustrankaWithAdress>
    <izvorni_sadrzaj>LIMBUS jednostavno društvo s ograničenom odgovornošću za trgovinu i usluge Cehovska 12, 42000 Varaždin</izvorni_sadrzaj>
    <derivirana_varijabla naziv="DomainObject.Predmet.ProtustrankaWithAdress_1">LIMBUS jednostavno društvo s ograničenom odgovornošću za trgovinu i usluge Cehovska 12, 42000 Varaždin</derivirana_varijabla>
  </DomainObject.Predmet.ProtustrankaWithAdress>
  <DomainObject.Predmet.ProtustrankaWithAdressOIB>
    <izvorni_sadrzaj>LIMBUS jednostavno društvo s ograničenom odgovornošću za trgovinu i usluge, OIB 80984885225, Cehovska 12, 42000 Varaždin</izvorni_sadrzaj>
    <derivirana_varijabla naziv="DomainObject.Predmet.ProtustrankaWithAdressOIB_1">LIMBUS jednostavno društvo s ograničenom odgovornošću za trgovinu i usluge, OIB 80984885225, Cehovska 12, 42000 Varaždin</derivirana_varijabla>
  </DomainObject.Predmet.ProtustrankaWithAdressOIB>
  <DomainObject.Predmet.ProtustrankaNazivFormated>
    <izvorni_sadrzaj>LIMBUS jednostavno društvo s ograničenom odgovornošću za trgovinu i usluge</izvorni_sadrzaj>
    <derivirana_varijabla naziv="DomainObject.Predmet.ProtustrankaNazivFormated_1">LIMBUS jednostavno društvo s ograničenom odgovornošću za trgovinu i usluge</derivirana_varijabla>
  </DomainObject.Predmet.ProtustrankaNazivFormated>
  <DomainObject.Predmet.ProtustrankaNazivFormatedOIB>
    <izvorni_sadrzaj>LIMBUS jednostavno društvo s ograničenom odgovornošću za trgovinu i usluge, OIB 80984885225</izvorni_sadrzaj>
    <derivirana_varijabla naziv="DomainObject.Predmet.ProtustrankaNazivFormatedOIB_1">LIMBUS jednostavno društvo s ograničenom odgovornošću za trgovinu i usluge, OIB 80984885225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34112.44</izvorni_sadrzaj>
    <derivirana_varijabla naziv="DomainObject.Predmet.TrenutnaVrijednost_1">34112.44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LIMBUS jednostavno društvo s ograničenom odgovornošću za trgovinu i usluge</item>
    </izvorni_sadrzaj>
    <derivirana_varijabla naziv="DomainObject.Predmet.ProtuStrankaListFormated_1">
      <item>LIMBUS jednostavno društvo s ograničenom odgovornošću za trgovinu i usluge</item>
    </derivirana_varijabla>
  </DomainObject.Predmet.ProtuStrankaListFormated>
  <DomainObject.Predmet.ProtuStrankaListFormatedOIB>
    <izvorni_sadrzaj>
      <item>LIMBUS jednostavno društvo s ograničenom odgovornošću za trgovinu i usluge, OIB 80984885225</item>
    </izvorni_sadrzaj>
    <derivirana_varijabla naziv="DomainObject.Predmet.ProtuStrankaListFormatedOIB_1">
      <item>LIMBUS jednostavno društvo s ograničenom odgovornošću za trgovinu i usluge, OIB 80984885225</item>
    </derivirana_varijabla>
  </DomainObject.Predmet.ProtuStrankaListFormatedOIB>
  <DomainObject.Predmet.ProtuStrankaListFormatedWithAdress>
    <izvorni_sadrzaj>
      <item>LIMBUS jednostavno društvo s ograničenom odgovornošću za trgovinu i usluge, Cehovska 12, 42000 Varaždin</item>
    </izvorni_sadrzaj>
    <derivirana_varijabla naziv="DomainObject.Predmet.ProtuStrankaListFormatedWithAdress_1">
      <item>LIMBUS jednostavno društvo s ograničenom odgovornošću za trgovinu i usluge, Cehovska 12, 42000 Varaždin</item>
    </derivirana_varijabla>
  </DomainObject.Predmet.ProtuStrankaListFormatedWithAdress>
  <DomainObject.Predmet.ProtuStrankaListFormatedWithAdressOIB>
    <izvorni_sadrzaj>
      <item>LIMBUS jednostavno društvo s ograničenom odgovornošću za trgovinu i usluge, OIB 80984885225, Cehovska 12, 42000 Varaždin</item>
    </izvorni_sadrzaj>
    <derivirana_varijabla naziv="DomainObject.Predmet.ProtuStrankaListFormatedWithAdressOIB_1">
      <item>LIMBUS jednostavno društvo s ograničenom odgovornošću za trgovinu i usluge, OIB 80984885225, Cehovska 12, 42000 Varaždin</item>
    </derivirana_varijabla>
  </DomainObject.Predmet.ProtuStrankaListFormatedWithAdressOIB>
  <DomainObject.Predmet.ProtuStrankaListNazivFormated>
    <izvorni_sadrzaj>
      <item>LIMBUS jednostavno društvo s ograničenom odgovornošću za trgovinu i usluge</item>
    </izvorni_sadrzaj>
    <derivirana_varijabla naziv="DomainObject.Predmet.ProtuStrankaListNazivFormated_1">
      <item>LIMBUS jednostavno društvo s ograničenom odgovornošću za trgovinu i usluge</item>
    </derivirana_varijabla>
  </DomainObject.Predmet.ProtuStrankaListNazivFormated>
  <DomainObject.Predmet.ProtuStrankaListNazivFormatedOIB>
    <izvorni_sadrzaj>
      <item>LIMBUS jednostavno društvo s ograničenom odgovornošću za trgovinu i usluge, OIB 80984885225</item>
    </izvorni_sadrzaj>
    <derivirana_varijabla naziv="DomainObject.Predmet.ProtuStrankaListNazivFormatedOIB_1">
      <item>LIMBUS jednostavno društvo s ograničenom odgovornošću za trgovinu i usluge, OIB 80984885225</item>
    </derivirana_varijabla>
  </DomainObject.Predmet.ProtuStrankaListNazivFormatedOIB>
  <DomainObject.Predmet.OstaliListFormated>
    <izvorni_sadrzaj>
      <item>Sudski registar</item>
      <item>IVICA BULJUBAŠIĆ</item>
    </izvorni_sadrzaj>
    <derivirana_varijabla naziv="DomainObject.Predmet.OstaliListFormated_1">
      <item>Sudski registar</item>
      <item>IVICA BULJUBAŠIĆ</item>
    </derivirana_varijabla>
  </DomainObject.Predmet.OstaliListFormated>
  <DomainObject.Predmet.OstaliListFormatedOIB>
    <izvorni_sadrzaj>
      <item>Sudski registar</item>
      <item>IVICA BULJUBAŠIĆ</item>
    </izvorni_sadrzaj>
    <derivirana_varijabla naziv="DomainObject.Predmet.OstaliListFormatedOIB_1">
      <item>Sudski registar</item>
      <item>IVICA BULJUBAŠIĆ</item>
    </derivirana_varijabla>
  </DomainObject.Predmet.OstaliListFormatedOIB>
  <DomainObject.Predmet.OstaliListFormatedWithAdress>
    <izvorni_sadrzaj>
      <item>Sudski registar</item>
      <item>IVICA BULJUBAŠIĆ, Gornji Kneginec, Toplička br. 116., 42204 Turčin</item>
    </izvorni_sadrzaj>
    <derivirana_varijabla naziv="DomainObject.Predmet.OstaliListFormatedWithAdress_1">
      <item>Sudski registar</item>
      <item>IVICA BULJUBAŠIĆ, Gornji Kneginec, Toplička br. 116., 42204 Turčin</item>
    </derivirana_varijabla>
  </DomainObject.Predmet.OstaliListFormatedWithAdress>
  <DomainObject.Predmet.OstaliListFormatedWithAdressOIB>
    <izvorni_sadrzaj>
      <item>Sudski registar</item>
      <item>IVICA BULJUBAŠIĆ, Gornji Kneginec, Toplička br. 116., 42204 Turčin</item>
    </izvorni_sadrzaj>
    <derivirana_varijabla naziv="DomainObject.Predmet.OstaliListFormatedWithAdressOIB_1">
      <item>Sudski registar</item>
      <item>IVICA BULJUBAŠIĆ, Gornji Kneginec, Toplička br. 116., 42204 Turčin</item>
    </derivirana_varijabla>
  </DomainObject.Predmet.OstaliListFormatedWithAdressOIB>
  <DomainObject.Predmet.OstaliListNazivFormated>
    <izvorni_sadrzaj>
      <item>Sudski registar</item>
      <item>IVICA BULJUBAŠIĆ</item>
    </izvorni_sadrzaj>
    <derivirana_varijabla naziv="DomainObject.Predmet.OstaliListNazivFormated_1">
      <item>Sudski registar</item>
      <item>IVICA BULJUBAŠIĆ</item>
    </derivirana_varijabla>
  </DomainObject.Predmet.OstaliListNazivFormated>
  <DomainObject.Predmet.OstaliListNazivFormatedOIB>
    <izvorni_sadrzaj>
      <item>Sudski registar</item>
      <item>IVICA BULJUBAŠIĆ</item>
    </izvorni_sadrzaj>
    <derivirana_varijabla naziv="DomainObject.Predmet.OstaliListNazivFormatedOIB_1">
      <item>Sudski registar</item>
      <item>IVICA BULJUBAŠIĆ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svibnja 2016.</izvorni_sadrzaj>
    <derivirana_varijabla naziv="DomainObject.Datum_1">13. svibnja 2016.</derivirana_varijabla>
  </DomainObject.Datum>
  <DomainObject.PoslovniBrojDokumenta>
    <izvorni_sadrzaj>St-136/2016-12</izvorni_sadrzaj>
    <derivirana_varijabla naziv="DomainObject.PoslovniBrojDokumenta_1">St-136/2016-12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LIMBUS jednostavno društvo s ograničenom odgovornošću za trgovinu i usluge</izvorni_sadrzaj>
    <derivirana_varijabla naziv="DomainObject.Predmet.ProtustrankaIDrugi_1">LIMBUS jednostavno društvo s ograničenom odgovornošću za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LIMBUS jednostavno društvo s ograničenom odgovornošću za trgovinu i usluge, OIB 80984885225, Cehovska 12, 42000 Varaždin</izvorni_sadrzaj>
    <derivirana_varijabla naziv="DomainObject.Predmet.ProtustrankaIDrugiAdressOIB_1">LIMBUS jednostavno društvo s ograničenom odgovornošću za trgovinu i usluge, OIB 80984885225, Cehovska 12,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LIMBUS jednostavno društvo s ograničenom odgovornošću za trgovinu i usluge</item>
      <item>Sudski registar</item>
      <item>IVICA BULJUBAŠIĆ</item>
    </izvorni_sadrzaj>
    <derivirana_varijabla naziv="DomainObject.Predmet.SudioniciListNaziv_1">
      <item>Financijska agencija</item>
      <item>LIMBUS jednostavno društvo s ograničenom odgovornošću za trgovinu i usluge</item>
      <item>Sudski registar</item>
      <item>IVICA BULJUBAŠIĆ</item>
    </derivirana_varijabla>
  </DomainObject.Predmet.SudioniciListNaziv>
  <DomainObject.Predmet.SudioniciListAdressOIB>
    <izvorni_sadrzaj>
      <item>Financijska agencija, OIB 85821130368, A. Cesarca 2,42000 Varaždin</item>
      <item>LIMBUS jednostavno društvo s ograničenom odgovornošću za trgovinu i usluge, OIB 80984885225, Cehovska 12,42000 Varaždin</item>
      <item>Sudski registar</item>
      <item>IVICA BULJUBAŠIĆ, Gornji Kneginec, Toplička br. 116.,42204 Turčin</item>
    </izvorni_sadrzaj>
    <derivirana_varijabla naziv="DomainObject.Predmet.SudioniciListAdressOIB_1">
      <item>Financijska agencija, OIB 85821130368, A. Cesarca 2,42000 Varaždin</item>
      <item>LIMBUS jednostavno društvo s ograničenom odgovornošću za trgovinu i usluge, OIB 80984885225, Cehovska 12,42000 Varaždin</item>
      <item>Sudski registar</item>
      <item>IVICA BULJUBAŠIĆ, Gornji Kneginec, Toplička br. 116.,42204 Turčin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6098CA1-37B6-430C-B2CE-474459D263F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211</properties:Words>
  <properties:Characters>1039</properties:Characters>
  <properties:Lines>60</properties:Lines>
  <properties:Paragraphs>21</properties:Paragraphs>
  <properties:TotalTime>35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1412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Lidija Šmaguc</cp:lastModifiedBy>
  <cp:lastPrinted>2016-05-13T11:00:00Z</cp:lastPrinted>
  <dcterms:modified xmlns:xsi="http://www.w3.org/2001/XMLSchema-instance" xsi:type="dcterms:W3CDTF">2016-05-13T11:01:00Z</dcterms:modified>
  <cp:revision>11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St-136/2016-12 / Odluka - Rješenje - pokretanje prethodnog postupka radi utvrđivanja uvjeta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