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eab4" w14:paraId="60ceab4" w:rsidRDefault="00A9174E" w:rsidP="00A9174E" w:rsidR="00A9174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9174E" w:rsidP="00A9174E" w:rsidR="00A917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9174E" w:rsidP="00A9174E" w:rsidR="00A9174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9174E" w:rsidP="00A9174E" w:rsidR="00A9174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</w:t>
      </w:r>
      <w:r>
        <w:rPr>
          <w:rFonts w:cs="Times New Roman"/>
        </w:rPr>
        <w:t>B. Radić 2</w:t>
      </w:r>
      <w:r>
        <w:rPr>
          <w:rFonts w:cs="Times New Roman"/>
        </w:rPr>
        <w:t>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A9174E" w:rsidP="00A9174E" w:rsidR="00A9174E">
      <w:pPr>
        <w:rPr>
          <w:rFonts w:cs="Times New Roman"/>
        </w:rPr>
      </w:pP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A9174E" w:rsidP="00A9174E" w:rsidR="00A9174E">
      <w:pPr>
        <w:jc w:val="center"/>
        <w:rPr>
          <w:rFonts w:cs="Times New Roman"/>
        </w:rPr>
      </w:pPr>
    </w:p>
    <w:p w:rsidRDefault="00A9174E" w:rsidP="00A9174E" w:rsidR="00A9174E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FAST FOOD STELLA j.d.o.o.,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Livadarska</w:t>
      </w:r>
      <w:proofErr w:type="spellEnd"/>
      <w:r>
        <w:rPr>
          <w:rFonts w:cs="Times New Roman"/>
        </w:rPr>
        <w:t xml:space="preserve"> 43, OIB: 89348386798, 29. ožujka 2017</w:t>
      </w:r>
      <w:r>
        <w:rPr>
          <w:rFonts w:cs="Times New Roman"/>
        </w:rPr>
        <w:t>.</w:t>
      </w: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A9174E" w:rsidP="00A9174E" w:rsidR="00A9174E">
      <w:pPr>
        <w:spacing w:after="0"/>
        <w:jc w:val="center"/>
        <w:rPr>
          <w:rFonts w:cs="Times New Roman"/>
        </w:rPr>
      </w:pPr>
    </w:p>
    <w:p w:rsidRDefault="00A9174E" w:rsidP="00A9174E" w:rsidR="00A917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FAST FOOD STELLA j.d.o.o.,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Livadarska</w:t>
      </w:r>
      <w:proofErr w:type="spellEnd"/>
      <w:r>
        <w:rPr>
          <w:rFonts w:cs="Times New Roman"/>
        </w:rPr>
        <w:t xml:space="preserve"> 43, OIB: 89348386798</w:t>
      </w:r>
      <w:r>
        <w:rPr>
          <w:rFonts w:cs="Times New Roman"/>
        </w:rPr>
        <w:t>.</w:t>
      </w:r>
    </w:p>
    <w:p w:rsidRDefault="00A9174E" w:rsidP="00A9174E" w:rsidR="00A9174E">
      <w:pPr>
        <w:pStyle w:val="Odlomakpopisa"/>
        <w:ind w:left="1080"/>
        <w:rPr>
          <w:rFonts w:cs="Times New Roman"/>
        </w:rPr>
      </w:pPr>
    </w:p>
    <w:p w:rsidRDefault="00A9174E" w:rsidP="00A9174E" w:rsidR="00A917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Sesvete, OIB: 63014812654.</w:t>
      </w:r>
    </w:p>
    <w:p w:rsidRDefault="00A9174E" w:rsidP="00A9174E" w:rsidR="00A9174E">
      <w:pPr>
        <w:pStyle w:val="Odlomakpopisa"/>
        <w:ind w:left="1080"/>
        <w:rPr>
          <w:rFonts w:cs="Times New Roman"/>
        </w:rPr>
      </w:pPr>
    </w:p>
    <w:p w:rsidRDefault="00A9174E" w:rsidP="00A9174E" w:rsidR="00A917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A9174E" w:rsidP="00A9174E" w:rsidR="00A9174E">
      <w:pPr>
        <w:pStyle w:val="Odlomakpopisa"/>
        <w:ind w:left="1080"/>
        <w:rPr>
          <w:rFonts w:cs="Times New Roman"/>
        </w:rPr>
      </w:pPr>
    </w:p>
    <w:p w:rsidRDefault="00A9174E" w:rsidP="00A9174E" w:rsidR="00A9174E" w:rsidRPr="00A917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9174E" w:rsidP="00A9174E" w:rsidR="00A9174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23. siječnja 2017</w:t>
      </w:r>
      <w:r>
        <w:rPr>
          <w:rFonts w:cs="Times New Roman"/>
        </w:rPr>
        <w:t>. prijedlog za otvaranje stečajnog postupka nad ovim dužnikom navevš</w:t>
      </w:r>
      <w:r>
        <w:rPr>
          <w:rFonts w:cs="Times New Roman"/>
        </w:rPr>
        <w:t>i u prijedlogu da je dužnik na 19. siječnja 2017</w:t>
      </w:r>
      <w:r>
        <w:rPr>
          <w:rFonts w:cs="Times New Roman"/>
        </w:rPr>
        <w:t>. u Očevidniku redoslijeda osnova za plaćanje imao evidentirane neizvršene osnove za plaćanje u neprekinuto</w:t>
      </w:r>
      <w:r>
        <w:rPr>
          <w:rFonts w:cs="Times New Roman"/>
        </w:rPr>
        <w:t>m razdoblju od 120 dana u iznosu od 31.898,66</w:t>
      </w:r>
      <w:r>
        <w:rPr>
          <w:rFonts w:cs="Times New Roman"/>
        </w:rPr>
        <w:t xml:space="preserve"> kn.</w:t>
      </w:r>
    </w:p>
    <w:p w:rsidRDefault="00A9174E" w:rsidP="00A9174E" w:rsidR="00A9174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28. veljače 2017</w:t>
      </w:r>
      <w:r>
        <w:rPr>
          <w:rFonts w:cs="Times New Roman"/>
        </w:rPr>
        <w:t>. na koje direktor</w:t>
      </w:r>
      <w:r>
        <w:rPr>
          <w:rFonts w:cs="Times New Roman"/>
        </w:rPr>
        <w:t xml:space="preserve">ica dužnika nije pristupila, </w:t>
      </w:r>
      <w:r>
        <w:rPr>
          <w:rFonts w:cs="Times New Roman"/>
        </w:rPr>
        <w:t>te je na istom ročištu zastupnica Republike Hrvatske izjavila kako prema stanju rač</w:t>
      </w:r>
      <w:r>
        <w:rPr>
          <w:rFonts w:cs="Times New Roman"/>
        </w:rPr>
        <w:t>una poreznog obveznika na dan 10. veljače 2017</w:t>
      </w:r>
      <w:r>
        <w:rPr>
          <w:rFonts w:cs="Times New Roman"/>
        </w:rPr>
        <w:t>. proizlazi kako dug s osnova javnih davanja prema Repu</w:t>
      </w:r>
      <w:r>
        <w:rPr>
          <w:rFonts w:cs="Times New Roman"/>
        </w:rPr>
        <w:t>blici Hrvatskoj iznosi 6.535,30</w:t>
      </w:r>
      <w:r>
        <w:rPr>
          <w:rFonts w:cs="Times New Roman"/>
        </w:rPr>
        <w:t xml:space="preserve"> kn.</w:t>
      </w:r>
    </w:p>
    <w:p w:rsidRDefault="00A9174E" w:rsidP="00A9174E" w:rsidR="00A9174E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</w:t>
      </w:r>
      <w:r>
        <w:rPr>
          <w:rFonts w:cs="Times New Roman"/>
        </w:rPr>
        <w:t>akon toga sud je rješenjem od 1. ožujka 2017., poslovni broj St-31/17-8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A9174E" w:rsidP="00A9174E" w:rsidR="00A9174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A9174E" w:rsidP="00A9174E" w:rsidR="00A9174E">
      <w:pPr>
        <w:ind w:firstLine="708"/>
        <w:jc w:val="both"/>
        <w:rPr>
          <w:rFonts w:cs="Times New Roman"/>
        </w:rPr>
      </w:pP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>U Varaždin, 29. ožujka 2017</w:t>
      </w:r>
      <w:r>
        <w:rPr>
          <w:rFonts w:cs="Times New Roman"/>
        </w:rPr>
        <w:t>.</w:t>
      </w:r>
    </w:p>
    <w:p w:rsidRDefault="00A9174E" w:rsidP="00A9174E" w:rsidR="00A9174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A9174E" w:rsidP="00A9174E" w:rsidR="00A9174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A9174E" w:rsidP="00A9174E" w:rsidR="00A9174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044CE1">
        <w:rPr>
          <w:rFonts w:cs="Times New Roman"/>
        </w:rPr>
        <w:t>, v.r.</w:t>
      </w:r>
    </w:p>
    <w:p w:rsidRDefault="00A9174E" w:rsidP="00A9174E" w:rsidR="00A9174E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A9174E" w:rsidP="00A9174E" w:rsidR="00A9174E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A9174E" w:rsidP="00A9174E" w:rsidR="00A9174E">
      <w:pPr>
        <w:jc w:val="both"/>
      </w:pPr>
      <w:r>
        <w:t>UPUTA O PRAVNOM LIJEKU:</w:t>
      </w:r>
    </w:p>
    <w:p w:rsidRDefault="00A9174E" w:rsidP="00A9174E" w:rsidR="00A9174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174E" w:rsidP="00A9174E" w:rsidR="00A9174E">
      <w:pPr>
        <w:spacing w:after="0"/>
        <w:jc w:val="both"/>
        <w:rPr>
          <w:rFonts w:cs="Times New Roman"/>
        </w:rPr>
      </w:pPr>
    </w:p>
    <w:p w:rsidRDefault="00A9174E" w:rsidP="00A9174E" w:rsidR="00A9174E">
      <w:pPr>
        <w:spacing w:after="0"/>
        <w:rPr>
          <w:rFonts w:cs="Times New Roman"/>
        </w:rPr>
      </w:pPr>
    </w:p>
    <w:p w:rsidRDefault="00A9174E" w:rsidP="00A9174E" w:rsidR="00A9174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9174E" w:rsidP="00A9174E" w:rsidR="00A9174E">
      <w:pPr>
        <w:spacing w:after="0"/>
        <w:rPr>
          <w:rFonts w:cs="Times New Roman"/>
        </w:rPr>
      </w:pPr>
    </w:p>
    <w:p w:rsidRDefault="00A9174E" w:rsidP="00A9174E" w:rsidR="00A917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</w:t>
      </w:r>
      <w:r>
        <w:rPr>
          <w:rFonts w:cs="Times New Roman"/>
        </w:rPr>
        <w:t>družnica Varaždin, A. Cesarca 2</w:t>
      </w:r>
    </w:p>
    <w:p w:rsidRDefault="00A9174E" w:rsidP="00A9174E" w:rsidR="00A917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 FAST FOOD STELLA j.d.o.o.,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Livadarska</w:t>
      </w:r>
      <w:proofErr w:type="spellEnd"/>
      <w:r>
        <w:rPr>
          <w:rFonts w:cs="Times New Roman"/>
        </w:rPr>
        <w:t xml:space="preserve"> 43</w:t>
      </w:r>
    </w:p>
    <w:p w:rsidRDefault="00A9174E" w:rsidP="00A9174E" w:rsidR="00A917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 </w:t>
      </w:r>
      <w:r>
        <w:rPr>
          <w:rFonts w:cs="Times New Roman"/>
        </w:rPr>
        <w:t xml:space="preserve">Suzana Lučić, Ulica Stanka </w:t>
      </w:r>
      <w:proofErr w:type="spellStart"/>
      <w:r>
        <w:rPr>
          <w:rFonts w:cs="Times New Roman"/>
        </w:rPr>
        <w:t>Vraza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Pribislavec</w:t>
      </w:r>
      <w:proofErr w:type="spellEnd"/>
    </w:p>
    <w:p w:rsidRDefault="00A9174E" w:rsidP="00A9174E" w:rsidR="00A917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</w:t>
      </w:r>
    </w:p>
    <w:p w:rsidRDefault="00A9174E" w:rsidP="00A9174E" w:rsidR="00A917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>
        <w:rPr>
          <w:rFonts w:cs="Times New Roman"/>
        </w:rPr>
        <w:t>vni odjel, Varaždin, B. Radić 2</w:t>
      </w:r>
    </w:p>
    <w:p w:rsidRDefault="00A9174E" w:rsidP="00A9174E" w:rsidR="00A917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A9174E" w:rsidP="004F27AE" w:rsidR="00AE649C" w:rsidRPr="00A917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sectPr w:rsidSect="0032366B" w:rsidR="00AE649C" w:rsidRPr="00A9174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18D" w:rsidP="00537B78" w:rsidR="009E218D">
      <w:r>
        <w:separator/>
      </w:r>
    </w:p>
  </w:endnote>
  <w:endnote w:id="0" w:type="continuationSeparator">
    <w:p w:rsidRDefault="009E218D" w:rsidP="00537B78" w:rsidR="009E2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18D" w:rsidP="00537B78" w:rsidR="009E218D">
      <w:r>
        <w:separator/>
      </w:r>
    </w:p>
  </w:footnote>
  <w:footnote w:id="0" w:type="continuationSeparator">
    <w:p w:rsidRDefault="009E218D" w:rsidP="00537B78" w:rsidR="009E2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74E" w:rsidR="008333A9">
    <w:pPr>
      <w:pStyle w:val="Zaglavlje"/>
    </w:pPr>
    <w:r>
      <w:rPr>
        <w:rStyle w:val="PozadinaSvijetloCrvena"/>
        <w:shd w:fill="auto" w:color="auto" w:val="clear"/>
      </w:rPr>
      <w:t>Poslovni broj: 5 St-31/17-9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CE1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41E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76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18D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74E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04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09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St-31/2017-9</izvorni_sadrzaj>
    <derivirana_varijabla naziv="DomainObject.Oznaka_1">St-31/2017-9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FAST FOOD STELLA jednostavno društvo s ograničenom odgovornošću za trgovinu i usluge</izvorni_sadrzaj>
    <derivirana_varijabla naziv="DomainObject.Predmet.ProtustrankaFormated_1">  FAST FOOD STELLA jednostavno društvo s ograničenom odgovornošću za trgovinu i usluge</derivirana_varijabla>
  </DomainObject.Predmet.ProtustrankaFormated>
  <DomainObject.Predmet.ProtustrankaFormatedOIB>
    <izvorni_sadrzaj>  FAST FOOD STELLA jednostavno društvo s ograničenom odgovornošću za trgovinu i usluge, OIB 89348386798</izvorni_sadrzaj>
    <derivirana_varijabla naziv="DomainObject.Predmet.ProtustrankaFormatedOIB_1">  FAST FOOD STELLA jednostavno društvo s ograničenom odgovornošću za trgovinu i usluge, OIB 89348386798</derivirana_varijabla>
  </DomainObject.Predmet.ProtustrankaFormatedOIB>
  <DomainObject.Predmet.ProtustrankaFormatedWithAdress>
    <izvorni_sadrzaj> FAST FOOD STELLA jednostavno društvo s ograničenom odgovornošću za trgovinu i usluge, Livadarska 43, 40000 Pribislavec</izvorni_sadrzaj>
    <derivirana_varijabla naziv="DomainObject.Predmet.ProtustrankaFormatedWithAdress_1"> FAST FOOD STELLA jednostavno društvo s ograničenom odgovornošću za trgovinu i usluge, Livadarska 43, 40000 Pribislavec</derivirana_varijabla>
  </DomainObject.Predmet.ProtustrankaFormatedWithAdress>
  <DomainObject.Predmet.ProtustrankaFormatedWithAdressOIB>
    <izvorni_sadrzaj> FAST FOOD STELLA jednostavno društvo s ograničenom odgovornošću za trgovinu i usluge, OIB 89348386798, Livadarska 43, 40000 Pribislavec</izvorni_sadrzaj>
    <derivirana_varijabla naziv="DomainObject.Predmet.ProtustrankaFormatedWithAdressOIB_1"> FAST FOOD STELLA jednostavno društvo s ograničenom odgovornošću za trgovinu i usluge, OIB 89348386798, Livadarska 43, 40000 Pribislavec</derivirana_varijabla>
  </DomainObject.Predmet.ProtustrankaFormatedWithAdressOIB>
  <DomainObject.Predmet.ProtustrankaWithAdress>
    <izvorni_sadrzaj>FAST FOOD STELLA jednostavno društvo s ograničenom odgovornošću za trgovinu i usluge Livadarska 43, 40000 Pribislavec</izvorni_sadrzaj>
    <derivirana_varijabla naziv="DomainObject.Predmet.ProtustrankaWithAdress_1">FAST FOOD STELLA jednostavno društvo s ograničenom odgovornošću za trgovinu i usluge Livadarska 43, 40000 Pribislavec</derivirana_varijabla>
  </DomainObject.Predmet.ProtustrankaWithAdress>
  <DomainObject.Predmet.ProtustrankaWithAdressOIB>
    <izvorni_sadrzaj>FAST FOOD STELLA jednostavno društvo s ograničenom odgovornošću za trgovinu i usluge, OIB 89348386798, Livadarska 43, 40000 Pribislavec</izvorni_sadrzaj>
    <derivirana_varijabla naziv="DomainObject.Predmet.ProtustrankaWithAdressOIB_1">FAST FOOD STELLA jednostavno društvo s ograničenom odgovornošću za trgovinu i usluge, OIB 89348386798, Livadarska 43, 40000 Pribislavec</derivirana_varijabla>
  </DomainObject.Predmet.ProtustrankaWithAdressOIB>
  <DomainObject.Predmet.ProtustrankaNazivFormated>
    <izvorni_sadrzaj>FAST FOOD STELLA jednostavno društvo s ograničenom odgovornošću za trgovinu i usluge</izvorni_sadrzaj>
    <derivirana_varijabla naziv="DomainObject.Predmet.ProtustrankaNazivFormated_1">FAST FOOD STELLA jednostavno društvo s ograničenom odgovornošću za trgovinu i usluge</derivirana_varijabla>
  </DomainObject.Predmet.ProtustrankaNazivFormated>
  <DomainObject.Predmet.ProtustrankaNazivFormatedOIB>
    <izvorni_sadrzaj>FAST FOOD STELLA jednostavno društvo s ograničenom odgovornošću za trgovinu i usluge, OIB 89348386798</izvorni_sadrzaj>
    <derivirana_varijabla naziv="DomainObject.Predmet.ProtustrankaNazivFormatedOIB_1">FAST FOOD STELLA jednostavno društvo s ograničenom odgovornošću za trgovinu i usluge, OIB 89348386798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31898.66</izvorni_sadrzaj>
    <derivirana_varijabla naziv="DomainObject.Predmet.TrenutnaVrijednost_1">31898.66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 FOOD STELLA jednostavno društvo s ograničenom odgovornošću za trgovinu i usluge</item>
    </izvorni_sadrzaj>
    <derivirana_varijabla naziv="DomainObject.Predmet.ProtuStrankaListFormated_1">
      <item>FAST FOOD STELLA jednostavno društvo s ograničenom odgovornošću za trgovinu i usluge</item>
    </derivirana_varijabla>
  </DomainObject.Predmet.ProtuStrankaListFormated>
  <DomainObject.Predmet.ProtuStrankaListFormatedOIB>
    <izvorni_sadrzaj>
      <item>FAST FOOD STELLA jednostavno društvo s ograničenom odgovornošću za trgovinu i usluge, OIB 89348386798</item>
    </izvorni_sadrzaj>
    <derivirana_varijabla naziv="DomainObject.Predmet.ProtuStrankaListFormatedOIB_1">
      <item>FAST FOOD STELLA jednostavno društvo s ograničenom odgovornošću za trgovinu i usluge, OIB 89348386798</item>
    </derivirana_varijabla>
  </DomainObject.Predmet.ProtuStrankaListFormatedOIB>
  <DomainObject.Predmet.ProtuStrankaListFormatedWithAdress>
    <izvorni_sadrzaj>
      <item>FAST FOOD STELLA jednostavno društvo s ograničenom odgovornošću za trgovinu i usluge, Livadarska 43, 40000 Pribislavec</item>
    </izvorni_sadrzaj>
    <derivirana_varijabla naziv="DomainObject.Predmet.ProtuStrankaListFormatedWithAdress_1">
      <item>FAST FOOD STELLA jednostavno društvo s ograničenom odgovornošću za trgovinu i usluge, Livadarska 43, 40000 Pribislavec</item>
    </derivirana_varijabla>
  </DomainObject.Predmet.ProtuStrankaListFormatedWithAdress>
  <DomainObject.Predmet.ProtuStrankaListFormatedWithAdressOIB>
    <izvorni_sadrzaj>
      <item>FAST FOOD STELLA jednostavno društvo s ograničenom odgovornošću za trgovinu i usluge, OIB 89348386798, Livadarska 43, 40000 Pribislavec</item>
    </izvorni_sadrzaj>
    <derivirana_varijabla naziv="DomainObject.Predmet.ProtuStrankaListFormatedWithAdressOIB_1">
      <item>FAST FOOD STELLA jednostavno društvo s ograničenom odgovornošću za trgovinu i usluge, OIB 89348386798, Livadarska 43, 40000 Pribislavec</item>
    </derivirana_varijabla>
  </DomainObject.Predmet.ProtuStrankaListFormatedWithAdressOIB>
  <DomainObject.Predmet.ProtuStrankaListNazivFormated>
    <izvorni_sadrzaj>
      <item>FAST FOOD STELLA jednostavno društvo s ograničenom odgovornošću za trgovinu i usluge</item>
    </izvorni_sadrzaj>
    <derivirana_varijabla naziv="DomainObject.Predmet.ProtuStrankaListNazivFormated_1">
      <item>FAST FOOD STELLA jednostavno društvo s ograničenom odgovornošću za trgovinu i usluge</item>
    </derivirana_varijabla>
  </DomainObject.Predmet.ProtuStrankaListNazivFormated>
  <DomainObject.Predmet.ProtuStrankaListNazivFormatedOIB>
    <izvorni_sadrzaj>
      <item>FAST FOOD STELLA jednostavno društvo s ograničenom odgovornošću za trgovinu i usluge, OIB 89348386798</item>
    </izvorni_sadrzaj>
    <derivirana_varijabla naziv="DomainObject.Predmet.ProtuStrankaListNazivFormatedOIB_1">
      <item>FAST FOOD STELLA jednostavno društvo s ograničenom odgovornošću za trgovinu i usluge, OIB 89348386798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St-31/2017-9</izvorni_sadrzaj>
    <derivirana_varijabla naziv="DomainObject.PoslovniBrojDokumenta_1">St-31/2017-9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 FOOD STELLA jednostavno društvo s ograničenom odgovornošću za trgovinu i usluge</izvorni_sadrzaj>
    <derivirana_varijabla naziv="DomainObject.Predmet.ProtustrankaIDrugi_1">FAST FOOD STELLA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FAST FOOD STELLA jednostavno društvo s ograničenom odgovornošću za trgovinu i usluge, OIB 89348386798, Livadarska 43, 40000 Pribislavec</izvorni_sadrzaj>
    <derivirana_varijabla naziv="DomainObject.Predmet.ProtustrankaIDrugiAdressOIB_1">FAST FOOD STELLA jednostavno društvo s ograničenom odgovornošću za trgovinu i usluge, OIB 89348386798, Livadarska 43,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FAST FOOD STELLA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FAST FOOD STELLA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E0C04-7F8D-4834-9DC8-11B2EFF88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2805</properties:Characters>
  <properties:Lines>71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2017-03-29T11:10:00Z</cp:lastPrinted>
  <dcterms:modified xmlns:xsi="http://www.w3.org/2001/XMLSchema-instance" xsi:type="dcterms:W3CDTF">2017-03-29T11:10:00Z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