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b94e" w14:paraId="724b94e" w:rsidRDefault="00A01CD9" w:rsidR="00A01CD9" w:rsidRPr="003A4017">
      <w:pPr>
        <w15:collapsed w:val="false"/>
      </w:pPr>
      <w:bookmarkStart w:name="_GoBack" w:id="0"/>
      <w:bookmarkEnd w:id="0"/>
    </w:p>
    <w:p w:rsidRDefault="003D1C2B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D341CD">
        <w:t>214/15-35</w:t>
      </w:r>
    </w:p>
    <w:p w:rsidRDefault="00B56D54" w:rsidR="00B56D54" w:rsidRPr="003A4017"/>
    <w:p w:rsidRDefault="00A01CD9" w:rsidR="00A01CD9" w:rsidRPr="003A4017"/>
    <w:p w:rsidRDefault="00A01CD9" w:rsidR="00A01CD9">
      <w:r w:rsidRPr="003A4017">
        <w:tab/>
      </w:r>
      <w:r w:rsidR="003D1C2B" w:rsidRPr="00C8121D">
        <w:rPr>
          <w:bCs/>
        </w:rPr>
        <w:t xml:space="preserve">TRGOVAČKI SUD U ZAGREBU </w:t>
      </w:r>
      <w:r w:rsidR="003D1C2B" w:rsidRPr="00C8121D">
        <w:t>po stečajnom sucu Nadi Kraljić u stečajnom predmetu stečajnog dužnika</w:t>
      </w:r>
      <w:r w:rsidR="003D1C2B" w:rsidRPr="00701442">
        <w:t xml:space="preserve"> </w:t>
      </w:r>
      <w:r w:rsidR="009A7C1A">
        <w:t xml:space="preserve">HELIMAX d.o.o.- u stečaju, Zagreb, Trsatska 36, MBS: </w:t>
      </w:r>
      <w:r w:rsidR="009A7C1A" w:rsidRPr="00A475C0">
        <w:t>080705630</w:t>
      </w:r>
      <w:r w:rsidR="009A7C1A">
        <w:t xml:space="preserve"> OIB:</w:t>
      </w:r>
      <w:r w:rsidR="009A7C1A" w:rsidRPr="00A475C0">
        <w:t xml:space="preserve"> 52659514692</w:t>
      </w:r>
      <w:r w:rsidR="009A7C1A">
        <w:t xml:space="preserve"> </w:t>
      </w:r>
      <w:r w:rsidR="003D1C2B" w:rsidRPr="00C8121D">
        <w:t xml:space="preserve">dana </w:t>
      </w:r>
      <w:r w:rsidR="009A7C1A">
        <w:t xml:space="preserve">27.  siječnja 2017. </w:t>
      </w:r>
      <w:r w:rsidR="003D1C2B" w:rsidRPr="00C8121D">
        <w:t xml:space="preserve">godine </w:t>
      </w:r>
      <w:r w:rsidRPr="003A4017">
        <w:t xml:space="preserve">donio je slijedeći </w:t>
      </w:r>
    </w:p>
    <w:p w:rsidRDefault="009A7C1A" w:rsidR="009A7C1A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9A7C1A" w:rsidP="00FC6AC2" w:rsidR="00B56D54" w:rsidRPr="003A4017">
      <w:pPr>
        <w:jc w:val="center"/>
      </w:pPr>
      <w:r>
        <w:t>21. veljače 2017.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9A7C1A">
        <w:t>10,4</w:t>
      </w:r>
      <w:r w:rsidR="00FC6AC2" w:rsidRPr="003A4017">
        <w:t>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9A7C1A">
        <w:t xml:space="preserve">27. siječnja 2017. 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363A6D">
        <w:t>,v.r.</w:t>
      </w:r>
    </w:p>
    <w:p w:rsidRDefault="00F6325E" w:rsidP="00A01CD9" w:rsidR="00F6325E" w:rsidRPr="003A4017"/>
    <w:p w:rsidRDefault="00F6325E" w:rsidP="00A01CD9" w:rsidR="00F6325E" w:rsidRPr="003A4017"/>
    <w:p w:rsidRDefault="00363A6D" w:rsidR="00363A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63A6D" w:rsidP="00363A6D" w:rsidR="00363A6D">
      <w:pPr>
        <w:ind w:firstLine="708" w:left="5664"/>
      </w:pPr>
      <w:r>
        <w:t>Vinka Mihalinčić</w:t>
      </w:r>
    </w:p>
    <w:p w:rsidRDefault="00363A6D" w:rsidP="00A01CD9" w:rsidR="00363A6D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1390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3A6D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7C1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1CD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3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3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HELIMAX d.o.o. zastupanog po punomoćniku Davorin Grgić</izvorni_sadrzaj>
    <derivirana_varijabla naziv="DomainObject.Predmet.ProtustrankaFormated_1">  HELIMAX d.o.o. zastupanog po punomoćniku Davorin Grgić</derivirana_varijabla>
  </DomainObject.Predmet.ProtustrankaFormated>
  <DomainObject.Predmet.ProtustrankaFormatedOIB>
    <izvorni_sadrzaj>  HELIMAX d.o.o., OIB 52659514692 zastupanog po punomoćniku Davorin Grgić</izvorni_sadrzaj>
    <derivirana_varijabla naziv="DomainObject.Predmet.ProtustrankaFormatedOIB_1">  HELIMAX d.o.o., OIB 52659514692 zastupanog po punomoćniku Davorin Grgić</derivirana_varijabla>
  </DomainObject.Predmet.ProtustrankaFormatedOIB>
  <DomainObject.Predmet.ProtustrankaFormatedWithAdress>
    <izvorni_sadrzaj> HELIMAX d.o.o., Trsatska 36, 10000 Zagreb zastupanog po punomoćniku Davorin Grgić</izvorni_sadrzaj>
    <derivirana_varijabla naziv="DomainObject.Predmet.ProtustrankaFormatedWithAdress_1"> HELIMAX d.o.o., Trsatska 36, 10000 Zagreb zastupanog po punomoćniku Davorin Grgić</derivirana_varijabla>
  </DomainObject.Predmet.ProtustrankaFormatedWithAdress>
  <DomainObject.Predmet.ProtustrankaFormatedWithAdressOIB>
    <izvorni_sadrzaj> HELIMAX d.o.o., OIB 52659514692, Trsatska 36, 10000 Zagreb zastupanog po punomoćniku Davorin Grgić</izvorni_sadrzaj>
    <derivirana_varijabla naziv="DomainObject.Predmet.ProtustrankaFormatedWithAdressOIB_1"> HELIMAX d.o.o., OIB 52659514692, Trsatska 36, 10000 Zagreb zastupanog po punomoćniku Davorin Grgić</derivirana_varijabla>
  </DomainObject.Predmet.ProtustrankaFormatedWithAdressOIB>
  <DomainObject.Predmet.ProtustrankaWithAdress>
    <izvorni_sadrzaj>HELIMAX d.o.o. Trsatska 36, 10000 Zagreb</izvorni_sadrzaj>
    <derivirana_varijabla naziv="DomainObject.Predmet.ProtustrankaWithAdress_1">HELIMAX d.o.o. Trsatska 36, 10000 Zagreb</derivirana_varijabla>
  </DomainObject.Predmet.ProtustrankaWithAdress>
  <DomainObject.Predmet.ProtustrankaWithAdressOIB>
    <izvorni_sadrzaj>HELIMAX d.o.o., OIB 52659514692, Trsatska 36, 10000 Zagreb</izvorni_sadrzaj>
    <derivirana_varijabla naziv="DomainObject.Predmet.ProtustrankaWithAdressOIB_1">HELIMAX d.o.o., OIB 52659514692, Trsatska 36, 10000 Zagreb</derivirana_varijabla>
  </DomainObject.Predmet.ProtustrankaWithAdressOIB>
  <DomainObject.Predmet.ProtustrankaNazivFormated>
    <izvorni_sadrzaj>HELIMAX d.o.o.</izvorni_sadrzaj>
    <derivirana_varijabla naziv="DomainObject.Predmet.ProtustrankaNazivFormated_1">HELIMAX d.o.o.</derivirana_varijabla>
  </DomainObject.Predmet.ProtustrankaNazivFormated>
  <DomainObject.Predmet.ProtustrankaNazivFormatedOIB>
    <izvorni_sadrzaj>HELIMAX d.o.o., OIB 52659514692</izvorni_sadrzaj>
    <derivirana_varijabla naziv="DomainObject.Predmet.ProtustrankaNazivFormatedOIB_1">HELIMAX d.o.o., OIB 52659514692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HELIMAX d.o.o. zastupanog po punomoćniku Davorin Grgić</item>
    </izvorni_sadrzaj>
    <derivirana_varijabla naziv="DomainObject.Predmet.ProtuStrankaListFormated_1">
      <item>HELIMAX d.o.o. zastupanog po punomoćniku Davorin Grgić</item>
    </derivirana_varijabla>
  </DomainObject.Predmet.ProtuStrankaListFormated>
  <DomainObject.Predmet.ProtuStrankaListFormatedOIB>
    <izvorni_sadrzaj>
      <item>HELIMAX d.o.o., OIB 52659514692 zastupanog po punomoćniku Davorin Grgić</item>
    </izvorni_sadrzaj>
    <derivirana_varijabla naziv="DomainObject.Predmet.ProtuStrankaListFormatedOIB_1">
      <item>HELIMAX d.o.o., OIB 52659514692 zastupanog po punomoćniku Davorin Grgić</item>
    </derivirana_varijabla>
  </DomainObject.Predmet.ProtuStrankaListFormatedOIB>
  <DomainObject.Predmet.ProtuStrankaListFormatedWithAdress>
    <izvorni_sadrzaj>
      <item>HELIMAX d.o.o., Trsatska 36, 10000 Zagreb zastupanog po punomoćniku Davorin Grgić</item>
    </izvorni_sadrzaj>
    <derivirana_varijabla naziv="DomainObject.Predmet.ProtuStrankaListFormatedWithAdress_1">
      <item>HELIMAX d.o.o., Trsatska 36, 10000 Zagreb zastupanog po punomoćniku Davorin Grgić</item>
    </derivirana_varijabla>
  </DomainObject.Predmet.ProtuStrankaListFormatedWithAdress>
  <DomainObject.Predmet.ProtuStrankaListFormatedWithAdressOIB>
    <izvorni_sadrzaj>
      <item>HELIMAX d.o.o., OIB 52659514692, Trsatska 36, 10000 Zagreb zastupanog po punomoćniku Davorin Grgić</item>
    </izvorni_sadrzaj>
    <derivirana_varijabla naziv="DomainObject.Predmet.ProtuStrankaListFormatedWithAdressOIB_1">
      <item>HELIMAX d.o.o., OIB 52659514692, Trsatska 36, 10000 Zagreb zastupanog po punomoćniku Davorin Grgić</item>
    </derivirana_varijabla>
  </DomainObject.Predmet.ProtuStrankaListFormatedWithAdressOIB>
  <DomainObject.Predmet.ProtuStrankaListNazivFormated>
    <izvorni_sadrzaj>
      <item>HELIMAX d.o.o.</item>
    </izvorni_sadrzaj>
    <derivirana_varijabla naziv="DomainObject.Predmet.ProtuStrankaListNazivFormated_1">
      <item>HELIMAX d.o.o.</item>
    </derivirana_varijabla>
  </DomainObject.Predmet.ProtuStrankaListNazivFormated>
  <DomainObject.Predmet.ProtuStrankaListNazivFormatedOIB>
    <izvorni_sadrzaj>
      <item>HELIMAX d.o.o., OIB 52659514692</item>
    </izvorni_sadrzaj>
    <derivirana_varijabla naziv="DomainObject.Predmet.ProtuStrankaListNazivFormatedOIB_1">
      <item>HELIMAX d.o.o., OIB 52659514692</item>
    </derivirana_varijabla>
  </DomainObject.Predmet.ProtuStrankaListNazivFormatedOIB>
  <DomainObject.Predmet.OstaliListFormated>
    <izvorni_sadrzaj>
      <item>Davorin Grgić punomoćnik sudionika u postupku HELIMAX d.o.o.</item>
      <item>Vlaho Marić</item>
      <item>Branka Malbašić</item>
    </izvorni_sadrzaj>
    <derivirana_varijabla naziv="DomainObject.Predmet.OstaliListFormated_1">
      <item>Davorin Grgić punomoćnik sudionika u postupku HELIMAX d.o.o.</item>
      <item>Vlaho Marić</item>
      <item>Branka Malbašić</item>
    </derivirana_varijabla>
  </DomainObject.Predmet.OstaliListFormated>
  <DomainObject.Predmet.OstaliListFormatedOIB>
    <izvorni_sadrzaj>
      <item>Davorin Grgić punomoćnik sudionika u postupku HELIMAX d.o.o.</item>
      <item>Vlaho Marić, OIB 18509425550</item>
      <item>Branka Malbašić, OIB 93517569919</item>
    </izvorni_sadrzaj>
    <derivirana_varijabla naziv="DomainObject.Predmet.OstaliListFormatedOIB_1">
      <item>Davorin Grgić punomoćnik sudionika u postupku HELIMAX d.o.o.</item>
      <item>Vlaho Marić, OIB 18509425550</item>
      <item>Branka Malbašić, OIB 93517569919</item>
    </derivirana_varijabla>
  </DomainObject.Predmet.OstaliListFormatedOIB>
  <DomainObject.Predmet.OstaliListFormatedWithAdress>
    <izvorni_sadrzaj>
      <item>Davorin Grgić, Haulikova 1, 10000 Zagreb punomoćnik sudionika u postupku HELIMAX d.o.o.</item>
      <item>Vlaho Marić, Trsatska 36, 10000 Zagreb</item>
      <item>Branka Malbašić, TINA UJEVIĆA 13, 10000 Zagreb</item>
    </izvorni_sadrzaj>
    <derivirana_varijabla naziv="DomainObject.Predmet.OstaliListFormatedWithAdress_1">
      <item>Davorin Grgić, Haulikova 1, 10000 Zagreb punomoćnik sudionika u postupku HELIMAX d.o.o.</item>
      <item>Vlaho Marić, Trsatska 36, 10000 Zagreb</item>
      <item>Branka Malbašić, TINA UJEVIĆA 13, 10000 Zagreb</item>
    </derivirana_varijabla>
  </DomainObject.Predmet.OstaliListFormatedWithAdress>
  <DomainObject.Predmet.OstaliListFormatedWithAdressOIB>
    <izvorni_sadrzaj>
      <item>Davorin Grgić, Haulikova 1, 10000 Zagreb punomoćnik sudionika u postupku HELIMAX d.o.o.</item>
      <item>Vlaho Marić, OIB 18509425550, Trsatska 36, 10000 Zagreb</item>
      <item>Branka Malbašić, OIB 93517569919, TINA UJEVIĆA 13, 10000 Zagreb</item>
    </izvorni_sadrzaj>
    <derivirana_varijabla naziv="DomainObject.Predmet.OstaliListFormatedWithAdressOIB_1">
      <item>Davorin Grgić, Haulikova 1, 10000 Zagreb punomoćnik sudionika u postupku HELIMAX d.o.o.</item>
      <item>Vlaho Marić, OIB 18509425550, Trsatska 36, 10000 Zagreb</item>
      <item>Branka Malbašić, OIB 93517569919, TINA UJEVIĆA 13, 10000 Zagreb</item>
    </derivirana_varijabla>
  </DomainObject.Predmet.OstaliListFormatedWithAdressOIB>
  <DomainObject.Predmet.OstaliListNazivFormated>
    <izvorni_sadrzaj>
      <item>Davorin Grgić</item>
      <item>Vlaho Marić</item>
      <item>Branka Malbašić</item>
    </izvorni_sadrzaj>
    <derivirana_varijabla naziv="DomainObject.Predmet.OstaliListNazivFormated_1">
      <item>Davorin Grgić</item>
      <item>Vlaho Marić</item>
      <item>Branka Malbašić</item>
    </derivirana_varijabla>
  </DomainObject.Predmet.OstaliListNazivFormated>
  <DomainObject.Predmet.OstaliListNazivFormatedOIB>
    <izvorni_sadrzaj>
      <item>Davorin Grgić</item>
      <item>Vlaho Marić, OIB 18509425550</item>
      <item>Branka Malbašić, OIB 93517569919</item>
    </izvorni_sadrzaj>
    <derivirana_varijabla naziv="DomainObject.Predmet.OstaliListNazivFormatedOIB_1">
      <item>Davorin Grgić</item>
      <item>Vlaho Marić, OIB 18509425550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HELIMAX d.o.o.</izvorni_sadrzaj>
    <derivirana_varijabla naziv="DomainObject.Predmet.ProtustrankaIDrugi_1">HELIMAX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HELIMAX d.o.o., OIB 52659514692, Trsatska 36, 10000 Zagreb</izvorni_sadrzaj>
    <derivirana_varijabla naziv="DomainObject.Predmet.ProtustrankaIDrugiAdressOIB_1">HELIMAX d.o.o., OIB 52659514692, Trsatska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HELIMAX d.o.o.</item>
      <item>Davorin Grgić</item>
      <item>Vlaho Marić</item>
      <item>Branka Malbašić</item>
    </izvorni_sadrzaj>
    <derivirana_varijabla naziv="DomainObject.Predmet.SudioniciListNaziv_1">
      <item>FINA Regionalni centar</item>
      <item>HELIMAX d.o.o.</item>
      <item>Davorin Grgić</item>
      <item>Vlaho Marić</item>
      <item>Branka Malbašić</item>
    </derivirana_varijabla>
  </DomainObject.Predmet.SudioniciListNaziv>
  <DomainObject.Predmet.SudioniciListAdressOIB>
    <izvorni_sadrzaj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izvorni_sadrzaj>
    <derivirana_varijabla naziv="DomainObject.Predmet.SudioniciListAdressOIB_1"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52659514692</item>
      <item>, OIB null</item>
      <item>, OIB 18509425550</item>
      <item>, OIB 93517569919</item>
    </izvorni_sadrzaj>
    <derivirana_varijabla naziv="DomainObject.Predmet.SudioniciListNazivOIB_1">
      <item>, OIB 85821130368</item>
      <item>, OIB 52659514692</item>
      <item>, OIB null</item>
      <item>, OIB 18509425550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0AD91-9CC6-4898-857E-4C5E512AB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703</properties:Characters>
  <properties:Lines>32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2017-01-27T11:01:00Z</dcterms:created>
  <dc:creator>kraljicn</dc:creator>
  <cp:lastModifiedBy>Vinka Mihalinčić</cp:lastModifiedBy>
  <cp:lastPrinted>2007-10-05T09:38:00Z</cp:lastPrinted>
  <dcterms:modified xmlns:xsi="http://www.w3.org/2001/XMLSchema-instance" xsi:type="dcterms:W3CDTF">2017-01-27T11:05:00Z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