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4d1e" w14:paraId="77c4d1e" w:rsidRDefault="007A42B4" w:rsidP="007A42B4" w:rsidR="007A42B4" w:rsidRPr="00C8686A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C868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C8686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C8686A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F577D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577D2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>
        <w:rPr>
          <w:rFonts w:hAnsi="Times New Roman" w:ascii="Times New Roman"/>
          <w:szCs w:val="24"/>
          <w:lang w:val="hr-HR"/>
        </w:rPr>
        <w:t>sucu pojedincu</w:t>
      </w:r>
      <w:r w:rsidR="0035278F" w:rsidRPr="00F577D2">
        <w:rPr>
          <w:rFonts w:hAnsi="Times New Roman" w:ascii="Times New Roman"/>
          <w:szCs w:val="24"/>
          <w:lang w:val="hr-HR"/>
        </w:rPr>
        <w:t xml:space="preserve"> Nevenki </w:t>
      </w:r>
      <w:r w:rsidR="006D62AF" w:rsidRPr="00F577D2">
        <w:rPr>
          <w:rFonts w:hAnsi="Times New Roman" w:ascii="Times New Roman"/>
          <w:szCs w:val="24"/>
          <w:lang w:val="hr-HR"/>
        </w:rPr>
        <w:t>Siladi Rstić u stečajnom postupku otvorenim nad ste</w:t>
      </w:r>
      <w:r w:rsidR="003758EE" w:rsidRPr="00F577D2">
        <w:rPr>
          <w:rFonts w:hAnsi="Times New Roman" w:ascii="Times New Roman"/>
          <w:szCs w:val="24"/>
          <w:lang w:val="hr-HR"/>
        </w:rPr>
        <w:t xml:space="preserve">čajnim dužnikom </w:t>
      </w:r>
      <w:r w:rsidR="008D432B">
        <w:rPr>
          <w:rFonts w:hAnsi="Times New Roman" w:ascii="Times New Roman"/>
        </w:rPr>
        <w:t xml:space="preserve">AMBAPAK GRUPA, </w:t>
      </w:r>
      <w:proofErr w:type="spellStart"/>
      <w:r w:rsidR="008D432B">
        <w:rPr>
          <w:rFonts w:hAnsi="Times New Roman" w:ascii="Times New Roman"/>
        </w:rPr>
        <w:t>d.o.o</w:t>
      </w:r>
      <w:proofErr w:type="spellEnd"/>
      <w:r w:rsidR="008D432B">
        <w:rPr>
          <w:rFonts w:hAnsi="Times New Roman" w:ascii="Times New Roman"/>
        </w:rPr>
        <w:t xml:space="preserve">. </w:t>
      </w:r>
      <w:proofErr w:type="spellStart"/>
      <w:proofErr w:type="gramStart"/>
      <w:r w:rsidR="008D432B">
        <w:rPr>
          <w:rFonts w:hAnsi="Times New Roman" w:ascii="Times New Roman"/>
        </w:rPr>
        <w:t>za</w:t>
      </w:r>
      <w:proofErr w:type="spellEnd"/>
      <w:proofErr w:type="gramEnd"/>
      <w:r w:rsidR="008D432B">
        <w:rPr>
          <w:rFonts w:hAnsi="Times New Roman" w:ascii="Times New Roman"/>
        </w:rPr>
        <w:t xml:space="preserve"> </w:t>
      </w:r>
      <w:proofErr w:type="spellStart"/>
      <w:r w:rsidR="008D432B">
        <w:rPr>
          <w:rFonts w:hAnsi="Times New Roman" w:ascii="Times New Roman"/>
        </w:rPr>
        <w:t>proizvodnju</w:t>
      </w:r>
      <w:proofErr w:type="spellEnd"/>
      <w:r w:rsidR="008D432B">
        <w:rPr>
          <w:rFonts w:hAnsi="Times New Roman" w:ascii="Times New Roman"/>
        </w:rPr>
        <w:t xml:space="preserve">, </w:t>
      </w:r>
      <w:proofErr w:type="spellStart"/>
      <w:r w:rsidR="008D432B">
        <w:rPr>
          <w:rFonts w:hAnsi="Times New Roman" w:ascii="Times New Roman"/>
        </w:rPr>
        <w:t>trgovinu</w:t>
      </w:r>
      <w:proofErr w:type="spellEnd"/>
      <w:r w:rsidR="008D432B">
        <w:rPr>
          <w:rFonts w:hAnsi="Times New Roman" w:ascii="Times New Roman"/>
        </w:rPr>
        <w:t xml:space="preserve"> </w:t>
      </w:r>
      <w:proofErr w:type="spellStart"/>
      <w:r w:rsidR="008D432B">
        <w:rPr>
          <w:rFonts w:hAnsi="Times New Roman" w:ascii="Times New Roman"/>
        </w:rPr>
        <w:t>i</w:t>
      </w:r>
      <w:proofErr w:type="spellEnd"/>
      <w:r w:rsidR="008D432B">
        <w:rPr>
          <w:rFonts w:hAnsi="Times New Roman" w:ascii="Times New Roman"/>
        </w:rPr>
        <w:t xml:space="preserve"> </w:t>
      </w:r>
      <w:proofErr w:type="spellStart"/>
      <w:r w:rsidR="008D432B">
        <w:rPr>
          <w:rFonts w:hAnsi="Times New Roman" w:ascii="Times New Roman"/>
        </w:rPr>
        <w:t>usluge</w:t>
      </w:r>
      <w:proofErr w:type="spellEnd"/>
      <w:r w:rsidR="008D432B">
        <w:rPr>
          <w:rFonts w:hAnsi="Times New Roman" w:ascii="Times New Roman"/>
        </w:rPr>
        <w:t xml:space="preserve"> – u </w:t>
      </w:r>
      <w:proofErr w:type="spellStart"/>
      <w:r w:rsidR="008D432B">
        <w:rPr>
          <w:rFonts w:hAnsi="Times New Roman" w:ascii="Times New Roman"/>
        </w:rPr>
        <w:t>stečaju</w:t>
      </w:r>
      <w:proofErr w:type="spellEnd"/>
      <w:r w:rsidR="008D432B">
        <w:rPr>
          <w:rFonts w:hAnsi="Times New Roman" w:ascii="Times New Roman"/>
        </w:rPr>
        <w:t xml:space="preserve">, Zagreb, </w:t>
      </w:r>
      <w:proofErr w:type="spellStart"/>
      <w:r w:rsidR="008D432B">
        <w:rPr>
          <w:rFonts w:hAnsi="Times New Roman" w:ascii="Times New Roman"/>
        </w:rPr>
        <w:t>Donje</w:t>
      </w:r>
      <w:proofErr w:type="spellEnd"/>
      <w:r w:rsidR="008D432B">
        <w:rPr>
          <w:rFonts w:hAnsi="Times New Roman" w:ascii="Times New Roman"/>
        </w:rPr>
        <w:t xml:space="preserve"> </w:t>
      </w:r>
      <w:proofErr w:type="spellStart"/>
      <w:r w:rsidR="008D432B">
        <w:rPr>
          <w:rFonts w:hAnsi="Times New Roman" w:ascii="Times New Roman"/>
        </w:rPr>
        <w:t>Svetice</w:t>
      </w:r>
      <w:proofErr w:type="spellEnd"/>
      <w:r w:rsidR="008D432B">
        <w:rPr>
          <w:rFonts w:hAnsi="Times New Roman" w:ascii="Times New Roman"/>
        </w:rPr>
        <w:t xml:space="preserve"> 40, OIB: 67569326947</w:t>
      </w:r>
      <w:r w:rsidR="00D85BEC">
        <w:rPr>
          <w:rFonts w:hAnsi="Times New Roman" w:ascii="Times New Roman"/>
          <w:szCs w:val="24"/>
          <w:lang w:val="hr-HR"/>
        </w:rPr>
        <w:t>,</w:t>
      </w:r>
      <w:r w:rsidR="00A17D3F">
        <w:rPr>
          <w:rFonts w:hAnsi="Times New Roman" w:ascii="Times New Roman"/>
          <w:szCs w:val="24"/>
          <w:lang w:val="hr-HR"/>
        </w:rPr>
        <w:t xml:space="preserve"> </w:t>
      </w:r>
      <w:r w:rsidR="008D432B">
        <w:rPr>
          <w:rFonts w:hAnsi="Times New Roman" w:ascii="Times New Roman"/>
          <w:szCs w:val="24"/>
          <w:lang w:val="hr-HR"/>
        </w:rPr>
        <w:t>28</w:t>
      </w:r>
      <w:r w:rsidR="00200543" w:rsidRPr="00F577D2">
        <w:rPr>
          <w:rFonts w:hAnsi="Times New Roman" w:ascii="Times New Roman"/>
          <w:szCs w:val="24"/>
          <w:lang w:val="hr-HR"/>
        </w:rPr>
        <w:t xml:space="preserve">. </w:t>
      </w:r>
      <w:r w:rsidR="00933B1C">
        <w:rPr>
          <w:rFonts w:hAnsi="Times New Roman" w:ascii="Times New Roman"/>
          <w:szCs w:val="24"/>
          <w:lang w:val="hr-HR"/>
        </w:rPr>
        <w:t>rujna</w:t>
      </w:r>
      <w:r w:rsidR="00F82A15" w:rsidRPr="00F577D2">
        <w:rPr>
          <w:rFonts w:hAnsi="Times New Roman" w:ascii="Times New Roman"/>
          <w:szCs w:val="24"/>
          <w:lang w:val="hr-HR"/>
        </w:rPr>
        <w:t xml:space="preserve"> 2015</w:t>
      </w:r>
      <w:r w:rsidR="00B71AFE" w:rsidRPr="00F577D2">
        <w:rPr>
          <w:rFonts w:hAnsi="Times New Roman" w:ascii="Times New Roman"/>
          <w:szCs w:val="24"/>
          <w:lang w:val="hr-HR"/>
        </w:rPr>
        <w:t xml:space="preserve">.  </w:t>
      </w:r>
    </w:p>
    <w:p w:rsidRDefault="00BD18BF" w:rsidP="006D62AF" w:rsidR="00BD18BF" w:rsidRPr="00C8686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F49" w:rsidP="007A6F49" w:rsidR="007A6F49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C8686A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C8686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U stečajnom postupku otvorenim nad stečajnim dužnikom</w:t>
      </w:r>
      <w:r w:rsidR="00200543" w:rsidRPr="00C8686A">
        <w:rPr>
          <w:rFonts w:hAnsi="Times New Roman" w:ascii="Times New Roman"/>
          <w:szCs w:val="24"/>
          <w:lang w:val="hr-HR"/>
        </w:rPr>
        <w:t xml:space="preserve"> </w:t>
      </w:r>
      <w:r w:rsidR="008D432B">
        <w:rPr>
          <w:rFonts w:hAnsi="Times New Roman" w:ascii="Times New Roman"/>
        </w:rPr>
        <w:t xml:space="preserve">AMBAPAK GRUPA, </w:t>
      </w:r>
      <w:proofErr w:type="spellStart"/>
      <w:r w:rsidR="008D432B">
        <w:rPr>
          <w:rFonts w:hAnsi="Times New Roman" w:ascii="Times New Roman"/>
        </w:rPr>
        <w:t>d.o.o</w:t>
      </w:r>
      <w:proofErr w:type="spellEnd"/>
      <w:r w:rsidR="008D432B">
        <w:rPr>
          <w:rFonts w:hAnsi="Times New Roman" w:ascii="Times New Roman"/>
        </w:rPr>
        <w:t xml:space="preserve">. </w:t>
      </w:r>
      <w:proofErr w:type="spellStart"/>
      <w:proofErr w:type="gramStart"/>
      <w:r w:rsidR="008D432B">
        <w:rPr>
          <w:rFonts w:hAnsi="Times New Roman" w:ascii="Times New Roman"/>
        </w:rPr>
        <w:t>za</w:t>
      </w:r>
      <w:proofErr w:type="spellEnd"/>
      <w:proofErr w:type="gramEnd"/>
      <w:r w:rsidR="008D432B">
        <w:rPr>
          <w:rFonts w:hAnsi="Times New Roman" w:ascii="Times New Roman"/>
        </w:rPr>
        <w:t xml:space="preserve"> </w:t>
      </w:r>
      <w:proofErr w:type="spellStart"/>
      <w:r w:rsidR="008D432B">
        <w:rPr>
          <w:rFonts w:hAnsi="Times New Roman" w:ascii="Times New Roman"/>
        </w:rPr>
        <w:t>proizvodnju</w:t>
      </w:r>
      <w:proofErr w:type="spellEnd"/>
      <w:r w:rsidR="008D432B">
        <w:rPr>
          <w:rFonts w:hAnsi="Times New Roman" w:ascii="Times New Roman"/>
        </w:rPr>
        <w:t xml:space="preserve">, </w:t>
      </w:r>
      <w:proofErr w:type="spellStart"/>
      <w:r w:rsidR="008D432B">
        <w:rPr>
          <w:rFonts w:hAnsi="Times New Roman" w:ascii="Times New Roman"/>
        </w:rPr>
        <w:t>trgovinu</w:t>
      </w:r>
      <w:proofErr w:type="spellEnd"/>
      <w:r w:rsidR="008D432B">
        <w:rPr>
          <w:rFonts w:hAnsi="Times New Roman" w:ascii="Times New Roman"/>
        </w:rPr>
        <w:t xml:space="preserve"> </w:t>
      </w:r>
      <w:proofErr w:type="spellStart"/>
      <w:r w:rsidR="008D432B">
        <w:rPr>
          <w:rFonts w:hAnsi="Times New Roman" w:ascii="Times New Roman"/>
        </w:rPr>
        <w:t>i</w:t>
      </w:r>
      <w:proofErr w:type="spellEnd"/>
      <w:r w:rsidR="008D432B">
        <w:rPr>
          <w:rFonts w:hAnsi="Times New Roman" w:ascii="Times New Roman"/>
        </w:rPr>
        <w:t xml:space="preserve"> </w:t>
      </w:r>
      <w:proofErr w:type="spellStart"/>
      <w:r w:rsidR="008D432B">
        <w:rPr>
          <w:rFonts w:hAnsi="Times New Roman" w:ascii="Times New Roman"/>
        </w:rPr>
        <w:t>usluge</w:t>
      </w:r>
      <w:proofErr w:type="spellEnd"/>
      <w:r w:rsidR="008D432B">
        <w:rPr>
          <w:rFonts w:hAnsi="Times New Roman" w:ascii="Times New Roman"/>
        </w:rPr>
        <w:t xml:space="preserve"> – u </w:t>
      </w:r>
      <w:proofErr w:type="spellStart"/>
      <w:r w:rsidR="008D432B">
        <w:rPr>
          <w:rFonts w:hAnsi="Times New Roman" w:ascii="Times New Roman"/>
        </w:rPr>
        <w:t>stečaju</w:t>
      </w:r>
      <w:proofErr w:type="spellEnd"/>
      <w:r w:rsidR="008D432B">
        <w:rPr>
          <w:rFonts w:hAnsi="Times New Roman" w:ascii="Times New Roman"/>
        </w:rPr>
        <w:t xml:space="preserve">, Zagreb, </w:t>
      </w:r>
      <w:proofErr w:type="spellStart"/>
      <w:r w:rsidR="008D432B">
        <w:rPr>
          <w:rFonts w:hAnsi="Times New Roman" w:ascii="Times New Roman"/>
        </w:rPr>
        <w:t>Donje</w:t>
      </w:r>
      <w:proofErr w:type="spellEnd"/>
      <w:r w:rsidR="008D432B">
        <w:rPr>
          <w:rFonts w:hAnsi="Times New Roman" w:ascii="Times New Roman"/>
        </w:rPr>
        <w:t xml:space="preserve"> </w:t>
      </w:r>
      <w:proofErr w:type="spellStart"/>
      <w:r w:rsidR="008D432B">
        <w:rPr>
          <w:rFonts w:hAnsi="Times New Roman" w:ascii="Times New Roman"/>
        </w:rPr>
        <w:t>Svetice</w:t>
      </w:r>
      <w:proofErr w:type="spellEnd"/>
      <w:r w:rsidR="008D432B">
        <w:rPr>
          <w:rFonts w:hAnsi="Times New Roman" w:ascii="Times New Roman"/>
        </w:rPr>
        <w:t xml:space="preserve"> 40, OIB: 67569326947</w:t>
      </w:r>
      <w:r w:rsidR="00200543" w:rsidRPr="00C8686A">
        <w:rPr>
          <w:rFonts w:hAnsi="Times New Roman" w:ascii="Times New Roman"/>
          <w:szCs w:val="24"/>
          <w:lang w:val="hr-HR"/>
        </w:rPr>
        <w:t>,</w:t>
      </w:r>
      <w:r w:rsidR="00D85BEC">
        <w:rPr>
          <w:rFonts w:hAnsi="Times New Roman" w:ascii="Times New Roman"/>
          <w:szCs w:val="24"/>
          <w:lang w:val="hr-HR"/>
        </w:rPr>
        <w:t xml:space="preserve"> </w:t>
      </w:r>
      <w:r w:rsidR="00F14966" w:rsidRPr="00C8686A">
        <w:rPr>
          <w:rFonts w:hAnsi="Times New Roman" w:ascii="Times New Roman"/>
          <w:szCs w:val="24"/>
          <w:lang w:val="hr-HR"/>
        </w:rPr>
        <w:t>br. St-</w:t>
      </w:r>
      <w:r w:rsidR="008D432B">
        <w:rPr>
          <w:rFonts w:hAnsi="Times New Roman" w:ascii="Times New Roman"/>
          <w:szCs w:val="24"/>
          <w:lang w:val="hr-HR"/>
        </w:rPr>
        <w:t>287</w:t>
      </w:r>
      <w:r w:rsidR="00200543" w:rsidRPr="00C8686A">
        <w:rPr>
          <w:rFonts w:hAnsi="Times New Roman" w:ascii="Times New Roman"/>
          <w:szCs w:val="24"/>
          <w:lang w:val="hr-HR"/>
        </w:rPr>
        <w:t>/</w:t>
      </w:r>
      <w:r w:rsidR="008D432B">
        <w:rPr>
          <w:rFonts w:hAnsi="Times New Roman" w:ascii="Times New Roman"/>
          <w:szCs w:val="24"/>
          <w:lang w:val="hr-HR"/>
        </w:rPr>
        <w:t>15</w:t>
      </w:r>
      <w:r w:rsidR="00B809BE" w:rsidRPr="00C8686A">
        <w:rPr>
          <w:rFonts w:hAnsi="Times New Roman" w:ascii="Times New Roman"/>
          <w:szCs w:val="24"/>
          <w:lang w:val="hr-HR"/>
        </w:rPr>
        <w:t xml:space="preserve"> </w:t>
      </w:r>
      <w:r w:rsidRPr="00C8686A">
        <w:rPr>
          <w:rFonts w:hAnsi="Times New Roman" w:ascii="Times New Roman"/>
          <w:szCs w:val="24"/>
          <w:lang w:val="hr-HR"/>
        </w:rPr>
        <w:t>određuje se posebno ispitno</w:t>
      </w:r>
      <w:r w:rsidR="003B39F4">
        <w:rPr>
          <w:rFonts w:hAnsi="Times New Roman" w:ascii="Times New Roman"/>
          <w:szCs w:val="24"/>
          <w:lang w:val="hr-HR"/>
        </w:rPr>
        <w:t xml:space="preserve"> ročišt</w:t>
      </w:r>
      <w:r w:rsidR="00452237">
        <w:rPr>
          <w:rFonts w:hAnsi="Times New Roman" w:ascii="Times New Roman"/>
          <w:szCs w:val="24"/>
          <w:lang w:val="hr-HR"/>
        </w:rPr>
        <w:t>e</w:t>
      </w:r>
      <w:r w:rsidRPr="00C8686A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C8686A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8D432B" w:rsidP="0047590E" w:rsidR="007A6F49" w:rsidRPr="00C8686A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3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E74C20" w:rsidRPr="00757688">
        <w:rPr>
          <w:rFonts w:hAnsi="Times New Roman" w:ascii="Times New Roman"/>
          <w:b/>
          <w:szCs w:val="24"/>
          <w:u w:val="single"/>
          <w:lang w:val="hr-HR"/>
        </w:rPr>
        <w:t>2015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>.</w:t>
      </w:r>
      <w:r>
        <w:rPr>
          <w:rFonts w:hAnsi="Times New Roman" w:ascii="Times New Roman"/>
          <w:b/>
          <w:szCs w:val="24"/>
          <w:u w:val="single"/>
          <w:lang w:val="hr-HR"/>
        </w:rPr>
        <w:t>00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C8686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kod ovog suda</w:t>
      </w:r>
      <w:r w:rsidR="00DD6B14" w:rsidRPr="00C8686A">
        <w:rPr>
          <w:rFonts w:hAnsi="Times New Roman" w:ascii="Times New Roman"/>
          <w:szCs w:val="24"/>
          <w:lang w:val="hr-HR"/>
        </w:rPr>
        <w:t>,</w:t>
      </w:r>
      <w:r w:rsidRPr="00C8686A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C8686A">
        <w:rPr>
          <w:rFonts w:hAnsi="Times New Roman" w:ascii="Times New Roman"/>
          <w:szCs w:val="24"/>
          <w:lang w:val="hr-HR"/>
        </w:rPr>
        <w:t>soba 94/II kat</w:t>
      </w:r>
      <w:r w:rsidRPr="00C8686A">
        <w:rPr>
          <w:rFonts w:hAnsi="Times New Roman" w:ascii="Times New Roman"/>
          <w:szCs w:val="24"/>
          <w:lang w:val="hr-HR"/>
        </w:rPr>
        <w:t xml:space="preserve">, a radi ispitivanja </w:t>
      </w:r>
      <w:r w:rsidR="00805938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 xml:space="preserve">U Zagrebu, </w:t>
      </w:r>
      <w:r w:rsidR="008D432B">
        <w:rPr>
          <w:rFonts w:hAnsi="Times New Roman" w:ascii="Times New Roman"/>
          <w:szCs w:val="24"/>
          <w:lang w:val="hr-HR"/>
        </w:rPr>
        <w:t>28</w:t>
      </w:r>
      <w:r w:rsidR="004B1431">
        <w:rPr>
          <w:rFonts w:hAnsi="Times New Roman" w:ascii="Times New Roman"/>
          <w:szCs w:val="24"/>
          <w:lang w:val="hr-HR"/>
        </w:rPr>
        <w:t>.</w:t>
      </w:r>
      <w:r w:rsidR="00200543" w:rsidRPr="00C8686A">
        <w:rPr>
          <w:rFonts w:hAnsi="Times New Roman" w:ascii="Times New Roman"/>
          <w:szCs w:val="24"/>
          <w:lang w:val="hr-HR"/>
        </w:rPr>
        <w:t xml:space="preserve"> </w:t>
      </w:r>
      <w:r w:rsidR="00933B1C">
        <w:rPr>
          <w:rFonts w:hAnsi="Times New Roman" w:ascii="Times New Roman"/>
          <w:szCs w:val="24"/>
          <w:lang w:val="hr-HR"/>
        </w:rPr>
        <w:t>rujna</w:t>
      </w:r>
      <w:r w:rsidR="00F82A15" w:rsidRPr="00C8686A">
        <w:rPr>
          <w:rFonts w:hAnsi="Times New Roman" w:ascii="Times New Roman"/>
          <w:szCs w:val="24"/>
          <w:lang w:val="hr-HR"/>
        </w:rPr>
        <w:t xml:space="preserve"> 2015</w:t>
      </w:r>
      <w:r w:rsidR="007A6F49" w:rsidRPr="00C8686A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C8686A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  <w:t xml:space="preserve"> </w:t>
      </w:r>
      <w:r w:rsidRPr="00C8686A">
        <w:rPr>
          <w:rFonts w:hAnsi="Times New Roman" w:ascii="Times New Roman"/>
          <w:szCs w:val="24"/>
          <w:lang w:val="hr-HR"/>
        </w:rPr>
        <w:tab/>
      </w:r>
      <w:r w:rsidR="002975EC" w:rsidRPr="00C8686A">
        <w:rPr>
          <w:rFonts w:hAnsi="Times New Roman" w:ascii="Times New Roman"/>
          <w:szCs w:val="24"/>
          <w:lang w:val="hr-HR"/>
        </w:rPr>
        <w:t xml:space="preserve">    </w:t>
      </w:r>
      <w:r w:rsidR="00596919" w:rsidRPr="00C8686A">
        <w:rPr>
          <w:rFonts w:hAnsi="Times New Roman" w:ascii="Times New Roman"/>
          <w:szCs w:val="24"/>
          <w:lang w:val="hr-HR"/>
        </w:rPr>
        <w:tab/>
      </w:r>
      <w:r w:rsidR="00596919" w:rsidRPr="00C8686A">
        <w:rPr>
          <w:rFonts w:hAnsi="Times New Roman" w:ascii="Times New Roman"/>
          <w:szCs w:val="24"/>
          <w:lang w:val="hr-HR"/>
        </w:rPr>
        <w:tab/>
      </w:r>
      <w:r w:rsidR="00933B1C">
        <w:rPr>
          <w:rFonts w:hAnsi="Times New Roman" w:ascii="Times New Roman"/>
          <w:szCs w:val="24"/>
          <w:lang w:val="hr-HR"/>
        </w:rPr>
        <w:t xml:space="preserve"> </w:t>
      </w:r>
      <w:r w:rsidR="002975EC" w:rsidRPr="00C8686A">
        <w:rPr>
          <w:rFonts w:hAnsi="Times New Roman" w:ascii="Times New Roman"/>
          <w:szCs w:val="24"/>
          <w:lang w:val="hr-HR"/>
        </w:rPr>
        <w:t xml:space="preserve">   SUDAC</w:t>
      </w:r>
      <w:r w:rsidRPr="00C8686A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C8686A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  <w:t xml:space="preserve"> </w:t>
      </w:r>
      <w:r w:rsidR="00596919" w:rsidRPr="00C8686A">
        <w:rPr>
          <w:rFonts w:hAnsi="Times New Roman" w:ascii="Times New Roman"/>
          <w:szCs w:val="24"/>
          <w:lang w:val="hr-HR"/>
        </w:rPr>
        <w:tab/>
        <w:t xml:space="preserve">  </w:t>
      </w:r>
      <w:r w:rsidRPr="00C8686A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C8686A">
        <w:rPr>
          <w:rFonts w:hAnsi="Times New Roman" w:ascii="Times New Roman"/>
          <w:szCs w:val="24"/>
          <w:lang w:val="hr-HR"/>
        </w:rPr>
        <w:t>, v.r.</w:t>
      </w:r>
      <w:r w:rsidR="005E2B9B" w:rsidRPr="00C8686A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C8686A">
      <w:pPr>
        <w:rPr>
          <w:rFonts w:hAnsi="Times New Roman" w:ascii="Times New Roman"/>
          <w:i/>
          <w:szCs w:val="24"/>
          <w:lang w:val="hr-HR"/>
        </w:rPr>
      </w:pPr>
      <w:r w:rsidRPr="00C8686A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C8686A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C8686A">
      <w:pPr>
        <w:jc w:val="both"/>
        <w:rPr>
          <w:rFonts w:hAnsi="Times New Roman" w:ascii="Times New Roman"/>
          <w:i/>
          <w:szCs w:val="24"/>
          <w:lang w:val="hr-HR"/>
        </w:rPr>
      </w:pPr>
      <w:r w:rsidRPr="00C8686A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C8686A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C8686A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C868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C8686A">
      <w:pPr>
        <w:pStyle w:val="Uvuenotijeloteksta"/>
        <w:ind w:left="0"/>
      </w:pPr>
      <w:r w:rsidRPr="00C8686A">
        <w:t xml:space="preserve">Za točnost </w:t>
      </w:r>
      <w:proofErr w:type="spellStart"/>
      <w:r w:rsidRPr="00C8686A">
        <w:t>otpravka</w:t>
      </w:r>
      <w:proofErr w:type="spellEnd"/>
      <w:r w:rsidRPr="00C8686A">
        <w:t xml:space="preserve"> – ovlašten službenik</w:t>
      </w:r>
    </w:p>
    <w:p w:rsidRDefault="007A42B4" w:rsidP="00674263" w:rsidR="007A42B4">
      <w:pPr>
        <w:pStyle w:val="Uvuenotijeloteksta"/>
        <w:ind w:left="0"/>
      </w:pPr>
      <w:r w:rsidRPr="00C8686A">
        <w:t xml:space="preserve">                 </w:t>
      </w:r>
      <w:r w:rsidRPr="00C8686A">
        <w:tab/>
        <w:t xml:space="preserve"> Ana Brlek</w:t>
      </w:r>
    </w:p>
    <w:p w:rsidRDefault="00D85BEC" w:rsidP="00674263" w:rsidR="00D85BEC">
      <w:pPr>
        <w:pStyle w:val="Uvuenotijeloteksta"/>
        <w:ind w:left="0"/>
      </w:pPr>
    </w:p>
    <w:p w:rsidRDefault="00D85BEC" w:rsidP="00D85BEC" w:rsidR="00D85BEC" w:rsidRPr="00C868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Pr="00C8686A">
        <w:rPr>
          <w:rFonts w:hAnsi="Times New Roman" w:ascii="Times New Roman"/>
          <w:szCs w:val="24"/>
          <w:lang w:val="hr-HR"/>
        </w:rPr>
        <w:t>a:</w:t>
      </w:r>
    </w:p>
    <w:p w:rsidRDefault="00D85BEC" w:rsidP="00D85BEC" w:rsidR="00D85BEC" w:rsidRPr="00C8686A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proofErr w:type="spellStart"/>
      <w:r w:rsidR="008D432B">
        <w:rPr>
          <w:rFonts w:hAnsi="Times New Roman" w:ascii="Times New Roman"/>
          <w:szCs w:val="24"/>
          <w:lang w:val="hr-HR"/>
        </w:rPr>
        <w:t>Miljeko</w:t>
      </w:r>
      <w:proofErr w:type="spellEnd"/>
      <w:r w:rsidR="008D432B">
        <w:rPr>
          <w:rFonts w:hAnsi="Times New Roman" w:ascii="Times New Roman"/>
          <w:szCs w:val="24"/>
          <w:lang w:val="hr-HR"/>
        </w:rPr>
        <w:t xml:space="preserve"> Požgaj</w:t>
      </w:r>
    </w:p>
    <w:p w:rsidRDefault="00933B1C" w:rsidP="00933B1C" w:rsidR="00D85BEC" w:rsidRPr="00933B1C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D85BEC" w:rsidRPr="00C8686A">
        <w:rPr>
          <w:rFonts w:hAnsi="Times New Roman" w:ascii="Times New Roman"/>
          <w:szCs w:val="24"/>
          <w:lang w:val="hr-HR"/>
        </w:rPr>
        <w:t xml:space="preserve">Oglasna ploča </w:t>
      </w:r>
      <w:r w:rsidR="00D85BEC" w:rsidRPr="00C8686A">
        <w:tab/>
      </w:r>
      <w:r w:rsidR="00D85BEC" w:rsidRPr="00C8686A">
        <w:tab/>
      </w:r>
    </w:p>
    <w:p w:rsidRDefault="00E01018" w:rsidP="007A6F49" w:rsidR="00E01018" w:rsidRPr="00C868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1647" w:rsidP="00802CCE" w:rsidR="00A31647" w:rsidRPr="00C8686A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</w:p>
    <w:p w:rsidRDefault="00A31647" w:rsidP="00A31647" w:rsidR="00A31647" w:rsidRPr="00C8686A">
      <w:pPr>
        <w:rPr>
          <w:rFonts w:hAnsi="Times New Roman" w:ascii="Times New Roman"/>
          <w:szCs w:val="24"/>
          <w:lang w:val="hr-HR"/>
        </w:rPr>
      </w:pPr>
    </w:p>
    <w:sectPr w:rsidSect="007A42B4" w:rsidR="00A31647" w:rsidRPr="00C8686A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DF5E50" w:rsidR="005D1E9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5D1E9E" w:rsidRPr="007A42B4">
      <w:rPr>
        <w:rFonts w:hAnsi="Times New Roman" w:ascii="Times New Roman"/>
        <w:szCs w:val="24"/>
        <w:lang w:val="hr-HR"/>
      </w:rPr>
      <w:t>47</w:t>
    </w:r>
    <w:r w:rsidR="00674263">
      <w:rPr>
        <w:rFonts w:hAnsi="Times New Roman" w:ascii="Times New Roman"/>
        <w:szCs w:val="24"/>
        <w:lang w:val="hr-HR"/>
      </w:rPr>
      <w:t>.</w:t>
    </w:r>
    <w:r w:rsidR="005D1E9E" w:rsidRPr="007A42B4">
      <w:rPr>
        <w:rFonts w:hAnsi="Times New Roman" w:ascii="Times New Roman"/>
        <w:szCs w:val="24"/>
        <w:lang w:val="hr-HR"/>
      </w:rPr>
      <w:t>St-</w:t>
    </w:r>
    <w:r w:rsidR="008D432B">
      <w:rPr>
        <w:rFonts w:hAnsi="Times New Roman" w:ascii="Times New Roman"/>
        <w:szCs w:val="24"/>
        <w:lang w:val="hr-HR"/>
      </w:rPr>
      <w:t>287</w:t>
    </w:r>
    <w:r w:rsidR="005D1E9E" w:rsidRPr="007A42B4">
      <w:rPr>
        <w:rFonts w:hAnsi="Times New Roman" w:ascii="Times New Roman"/>
        <w:szCs w:val="24"/>
        <w:lang w:val="hr-HR"/>
      </w:rPr>
      <w:t>/</w:t>
    </w:r>
    <w:r w:rsidR="008D432B">
      <w:rPr>
        <w:rFonts w:hAnsi="Times New Roman" w:ascii="Times New Roman"/>
        <w:szCs w:val="24"/>
        <w:lang w:val="hr-HR"/>
      </w:rPr>
      <w:t>15</w:t>
    </w:r>
    <w:r w:rsidR="005D1E9E">
      <w:rPr>
        <w:rFonts w:hAnsi="Times New Roman" w:ascii="Times New Roman"/>
        <w:szCs w:val="24"/>
        <w:lang w:val="hr-HR"/>
      </w:rPr>
      <w:t>-</w:t>
    </w:r>
    <w:r w:rsidR="008D432B">
      <w:rPr>
        <w:rFonts w:hAnsi="Times New Roman" w:ascii="Times New Roman"/>
        <w:sz w:val="20"/>
        <w:lang w:val="hr-HR"/>
      </w:rPr>
      <w:t>25</w:t>
    </w: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25721"/>
    <w:rsid w:val="0035278F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05938"/>
    <w:rsid w:val="008303E6"/>
    <w:rsid w:val="00845FCD"/>
    <w:rsid w:val="0086505F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76F6"/>
    <w:rsid w:val="00A3164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2A0A"/>
    <w:rsid w:val="00C8686A"/>
    <w:rsid w:val="00CB25CD"/>
    <w:rsid w:val="00CC05B0"/>
    <w:rsid w:val="00CC179C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5661"/>
    <w:rsid w:val="00DD6B14"/>
    <w:rsid w:val="00DE4A40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ACE"/>
    <w:rsid w:val="00F81BDE"/>
    <w:rsid w:val="00F82A15"/>
    <w:rsid w:val="00F9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2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A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A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A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2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A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A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A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 ročište</izvorni_sadrzaj>
    <derivirana_varijabla naziv="DomainObject.Primjedba_1">Poziv za posebno ispitno ročište</derivirana_varijabla>
  </DomainObject.Primjedba>
  <DomainObject.Oznaka>
    <izvorni_sadrzaj>St-287/2015-25</izvorni_sadrzaj>
    <derivirana_varijabla naziv="DomainObject.Oznaka_1">St-287/2015-25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AMBA PAK GRUPA d.o.o. zastupanog po punomoćniku Željko Paradi</izvorni_sadrzaj>
    <derivirana_varijabla naziv="DomainObject.Predmet.ProtustrankaFormated_1">  AMBA PAK GRUPA d.o.o. zastupanog po punomoćniku Željko Paradi</derivirana_varijabla>
  </DomainObject.Predmet.ProtustrankaFormated>
  <DomainObject.Predmet.ProtustrankaFormatedOIB>
    <izvorni_sadrzaj>  AMBA PAK GRUPA d.o.o., OIB 67569326947 zastupanog po punomoćniku Željko Paradi</izvorni_sadrzaj>
    <derivirana_varijabla naziv="DomainObject.Predmet.ProtustrankaFormatedOIB_1">  AMBA PAK GRUPA d.o.o., OIB 67569326947 zastupanog po punomoćniku Željko Paradi</derivirana_varijabla>
  </DomainObject.Predmet.ProtustrankaFormatedOIB>
  <DomainObject.Predmet.ProtustrankaFormatedWithAdress>
    <izvorni_sadrzaj> AMBA PAK GRUPA d.o.o., Donje Svetice 40, 10000 Zagreb zastupanog po punomoćniku Željko Paradi</izvorni_sadrzaj>
    <derivirana_varijabla naziv="DomainObject.Predmet.ProtustrankaFormatedWithAdress_1"> AMBA PAK GRUPA d.o.o., Donje Svetice 40, 10000 Zagreb zastupanog po punomoćniku Željko Paradi</derivirana_varijabla>
  </DomainObject.Predmet.ProtustrankaFormatedWithAdress>
  <DomainObject.Predmet.ProtustrankaFormatedWithAdressOIB>
    <izvorni_sadrzaj> AMBA PAK GRUPA d.o.o., OIB 67569326947, Donje Svetice 40, 10000 Zagreb zastupanog po punomoćniku Željko Paradi</izvorni_sadrzaj>
    <derivirana_varijabla naziv="DomainObject.Predmet.ProtustrankaFormatedWithAdressOIB_1"> AMBA PAK GRUPA d.o.o., OIB 67569326947, Donje Svetice 40, 10000 Zagreb zastupanog po punomoćniku Željko Paradi</derivirana_varijabla>
  </DomainObject.Predmet.ProtustrankaFormatedWithAdressOIB>
  <DomainObject.Predmet.ProtustrankaWithAdress>
    <izvorni_sadrzaj>AMBA PAK GRUPA d.o.o. Donje Svetice 40, 10000 Zagreb</izvorni_sadrzaj>
    <derivirana_varijabla naziv="DomainObject.Predmet.ProtustrankaWithAdress_1">AMBA PAK GRUPA d.o.o. Donje Svetice 40, 10000 Zagreb</derivirana_varijabla>
  </DomainObject.Predmet.ProtustrankaWithAdress>
  <DomainObject.Predmet.ProtustrankaWithAdressOIB>
    <izvorni_sadrzaj>AMBA PAK GRUPA d.o.o., OIB 67569326947, Donje Svetice 40, 10000 Zagreb</izvorni_sadrzaj>
    <derivirana_varijabla naziv="DomainObject.Predmet.ProtustrankaWithAdressOIB_1">AMBA PAK GRUPA d.o.o., OIB 67569326947, Donje Svetice 40, 10000 Zagreb</derivirana_varijabla>
  </DomainObject.Predmet.ProtustrankaWithAdressOIB>
  <DomainObject.Predmet.ProtustrankaNazivFormated>
    <izvorni_sadrzaj>AMBA PAK GRUPA d.o.o.</izvorni_sadrzaj>
    <derivirana_varijabla naziv="DomainObject.Predmet.ProtustrankaNazivFormated_1">AMBA PAK GRUPA d.o.o.</derivirana_varijabla>
  </DomainObject.Predmet.ProtustrankaNazivFormated>
  <DomainObject.Predmet.ProtustrankaNazivFormatedOIB>
    <izvorni_sadrzaj>AMBA PAK GRUPA d.o.o., OIB 67569326947</izvorni_sadrzaj>
    <derivirana_varijabla naziv="DomainObject.Predmet.ProtustrankaNazivFormatedOIB_1">AMBA PAK GRUPA d.o.o., OIB 67569326947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PRORAČUN rh; AMBAPAK GRUPA, društvo s ograničenom odgovornošću za proizvodnju, trgovinu i usluge</izvorni_sadrzaj>
    <derivirana_varijabla naziv="DomainObject.Predmet.StrankaFormated_1">  DRŽAVNI PRORAČUN rh; AMBAPAK GRUPA, društvo s ograničenom odgovornošću za proizvodnju, trgovinu i usluge</derivirana_varijabla>
  </DomainObject.Predmet.StrankaFormated>
  <DomainObject.Predmet.StrankaFormatedOIB>
    <izvorni_sadrzaj>  DRŽAVNI PRORAČUN rh; AMBAPAK GRUPA, društvo s ograničenom odgovornošću za proizvodnju, trgovinu i usluge, OIB 67569326947</izvorni_sadrzaj>
    <derivirana_varijabla naziv="DomainObject.Predmet.StrankaFormatedOIB_1">  DRŽAVNI PRORAČUN rh; AMBAPAK GRUPA, društvo s ograničenom odgovornošću za proizvodnju, trgovinu i usluge, OIB 67569326947</derivirana_varijabla>
  </DomainObject.Predmet.StrankaFormatedOIB>
  <DomainObject.Predmet.StrankaFormatedWithAdress>
    <izvorni_sadrzaj> DRŽAVNI PRORAČUN rh; AMBAPAK GRUPA, društvo s ograničenom odgovornošću za proizvodnju, trgovinu i usluge, Donje Svetice 40, Zagreb</izvorni_sadrzaj>
    <derivirana_varijabla naziv="DomainObject.Predmet.StrankaFormatedWithAdress_1"> DRŽAVNI PRORAČUN rh; AMBAPAK GRUPA, društvo s ograničenom odgovornošću za proizvodnju, trgovinu i usluge, Donje Svetice 40, Zagreb</derivirana_varijabla>
  </DomainObject.Predmet.StrankaFormatedWithAdress>
  <DomainObject.Predmet.StrankaFormatedWithAdressOIB>
    <izvorni_sadrzaj> DRŽAVNI PRORAČUN rh; AMBAPAK GRUPA, društvo s ograničenom odgovornošću za proizvodnju, trgovinu i usluge, OIB 67569326947, Donje Svetice 40, Zagreb</izvorni_sadrzaj>
    <derivirana_varijabla naziv="DomainObject.Predmet.StrankaFormatedWithAdressOIB_1"> DRŽAVNI PRORAČUN rh; AMBAPAK GRUPA, društvo s ograničenom odgovornošću za proizvodnju, trgovinu i usluge, OIB 67569326947, Donje Svetice 40, Zagreb</derivirana_varijabla>
  </DomainObject.Predmet.StrankaFormatedWithAdressOIB>
  <DomainObject.Predmet.StrankaWithAdress>
    <izvorni_sadrzaj>DRŽAVNI PRORAČUN rh ,AMBAPAK GRUPA, društvo s ograničenom odgovornošću za proizvodnju, trgovinu i usluge Donje Svetice 40,Zagreb</izvorni_sadrzaj>
    <derivirana_varijabla naziv="DomainObject.Predmet.StrankaWithAdress_1">DRŽAVNI PRORAČUN rh ,AMBAPAK GRUPA, društvo s ograničenom odgovornošću za proizvodnju, trgovinu i usluge Donje Svetice 40,Zagreb</derivirana_varijabla>
  </DomainObject.Predmet.StrankaWithAdress>
  <DomainObject.Predmet.StrankaWithAdressOIB>
    <izvorni_sadrzaj>DRŽAVNI PRORAČUN rh,AMBAPAK GRUPA, društvo s ograničenom odgovornošću za proizvodnju, trgovinu i usluge, OIB 67569326947, Donje Svetice 40,Zagreb</izvorni_sadrzaj>
    <derivirana_varijabla naziv="DomainObject.Predmet.StrankaWithAdressOIB_1">DRŽAVNI PRORAČUN rh,AMBAPAK GRUPA, društvo s ograničenom odgovornošću za proizvodnju, trgovinu i usluge, OIB 67569326947, Donje Svetice 40,Zagreb</derivirana_varijabla>
  </DomainObject.Predmet.StrankaWithAdressOIB>
  <DomainObject.Predmet.StrankaNazivFormated>
    <izvorni_sadrzaj>DRŽAVNI PRORAČUN rh,AMBAPAK GRUPA, društvo s ograničenom odgovornošću za proizvodnju, trgovinu i usluge</izvorni_sadrzaj>
    <derivirana_varijabla naziv="DomainObject.Predmet.StrankaNazivFormated_1">DRŽAVNI PRORAČUN rh,AMBAPAK GRUPA, društvo s ograničenom odgovornošću za proizvodnju, trgovinu i usluge</derivirana_varijabla>
  </DomainObject.Predmet.StrankaNazivFormated>
  <DomainObject.Predmet.StrankaNazivFormatedOIB>
    <izvorni_sadrzaj>DRŽAVNI PRORAČUN rh,AMBAPAK GRUPA, društvo s ograničenom odgovornošću za proizvodnju, trgovinu i usluge, OIB 67569326947</izvorni_sadrzaj>
    <derivirana_varijabla naziv="DomainObject.Predmet.StrankaNazivFormatedOIB_1">DRŽAVNI PRORAČUN rh,AMBAPAK GRUPA, društvo s ograničenom odgovornošću za proizvodnju, trgovinu i usluge, OIB 67569326947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DRŽAVNI PRORAČUN rh</item>
      <item>AMBAPAK GRUPA, društvo s ograničenom odgovornošću za proizvodnju, trgovinu i usluge</item>
    </izvorni_sadrzaj>
    <derivirana_varijabla naziv="DomainObject.Predmet.StrankaListFormated_1">
      <item>DRŽAVNI PRORAČUN rh</item>
      <item>AMBAPAK GRUPA, društvo s ograničenom odgovornošću za proizvodnju, trgovinu i usluge</item>
    </derivirana_varijabla>
  </DomainObject.Predmet.StrankaListFormated>
  <DomainObject.Predmet.StrankaList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FormatedOIB_1">
      <item>DRŽAVNI PRORAČUN rh</item>
      <item>AMBAPAK GRUPA, društvo s ograničenom odgovornošću za proizvodnju, trgovinu i usluge, OIB 67569326947</item>
    </derivirana_varijabla>
  </DomainObject.Predmet.StrankaListFormatedOIB>
  <DomainObject.Predmet.StrankaListFormatedWithAdress>
    <izvorni_sadrzaj>
      <item>DRŽAVNI PRORAČUN rh</item>
      <item>AMBAPAK GRUPA, društvo s ograničenom odgovornošću za proizvodnju, trgovinu i usluge, Donje Svetice 40, Zagreb</item>
    </izvorni_sadrzaj>
    <derivirana_varijabla naziv="DomainObject.Predmet.StrankaListFormatedWithAdress_1">
      <item>DRŽAVNI PRORAČUN rh</item>
      <item>AMBAPAK GRUPA, društvo s ograničenom odgovornošću za proizvodnju, trgovinu i usluge, Donje Svetice 40, Zagreb</item>
    </derivirana_varijabla>
  </DomainObject.Predmet.StrankaListFormatedWithAdress>
  <DomainObject.Predmet.StrankaListFormatedWithAdressOIB>
    <izvorni_sadrzaj>
      <item>DRŽAVNI PRORAČUN rh</item>
      <item>AMBAPAK GRUPA, društvo s ograničenom odgovornošću za proizvodnju, trgovinu i usluge, OIB 67569326947, Donje Svetice 40, Zagreb</item>
    </izvorni_sadrzaj>
    <derivirana_varijabla naziv="DomainObject.Predmet.StrankaListFormatedWithAdressOIB_1">
      <item>DRŽAVNI PRORAČUN rh</item>
      <item>AMBAPAK GRUPA, društvo s ograničenom odgovornošću za proizvodnju, trgovinu i usluge, OIB 67569326947, Donje Svetice 40, Zagreb</item>
    </derivirana_varijabla>
  </DomainObject.Predmet.StrankaListFormatedWithAdressOIB>
  <DomainObject.Predmet.StrankaListNazivFormated>
    <izvorni_sadrzaj>
      <item>DRŽAVNI PRORAČUN rh</item>
      <item>AMBAPAK GRUPA, društvo s ograničenom odgovornošću za proizvodnju, trgovinu i usluge</item>
    </izvorni_sadrzaj>
    <derivirana_varijabla naziv="DomainObject.Predmet.StrankaListNazivFormated_1">
      <item>DRŽAVNI PRORAČUN rh</item>
      <item>AMBAPAK GRUPA, društvo s ograničenom odgovornošću za proizvodnju, trgovinu i usluge</item>
    </derivirana_varijabla>
  </DomainObject.Predmet.StrankaListNazivFormated>
  <DomainObject.Predmet.StrankaListNaziv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NazivFormatedOIB_1">
      <item>DRŽAVNI PRORAČUN rh</item>
      <item>AMBAPAK GRUPA, društvo s ograničenom odgovornošću za proizvodnju, trgovinu i usluge, OIB 67569326947</item>
    </derivirana_varijabla>
  </DomainObject.Predmet.StrankaListNazivFormatedOIB>
  <DomainObject.Predmet.ProtuStrankaListFormated>
    <izvorni_sadrzaj>
      <item>AMBA PAK GRUPA d.o.o. zastupanog po punomoćniku Željko Paradi</item>
    </izvorni_sadrzaj>
    <derivirana_varijabla naziv="DomainObject.Predmet.ProtuStrankaListFormated_1">
      <item>AMBA PAK GRUPA d.o.o. zastupanog po punomoćniku Željko Paradi</item>
    </derivirana_varijabla>
  </DomainObject.Predmet.ProtuStrankaListFormated>
  <DomainObject.Predmet.ProtuStrankaListFormatedOIB>
    <izvorni_sadrzaj>
      <item>AMBA PAK GRUPA d.o.o., OIB 67569326947 zastupanog po punomoćniku Željko Paradi</item>
    </izvorni_sadrzaj>
    <derivirana_varijabla naziv="DomainObject.Predmet.ProtuStrankaListFormatedOIB_1">
      <item>AMBA PAK GRUPA d.o.o., OIB 67569326947 zastupanog po punomoćniku Željko Paradi</item>
    </derivirana_varijabla>
  </DomainObject.Predmet.ProtuStrankaListFormatedOIB>
  <DomainObject.Predmet.ProtuStrankaListFormatedWithAdress>
    <izvorni_sadrzaj>
      <item>AMBA PAK GRUPA d.o.o., Donje Svetice 40, 10000 Zagreb zastupanog po punomoćniku Željko Paradi</item>
    </izvorni_sadrzaj>
    <derivirana_varijabla naziv="DomainObject.Predmet.ProtuStrankaListFormatedWithAdress_1">
      <item>AMBA PAK GRUPA d.o.o., Donje Svetice 40, 10000 Zagreb zastupanog po punomoćniku Željko Paradi</item>
    </derivirana_varijabla>
  </DomainObject.Predmet.ProtuStrankaListFormatedWithAdress>
  <DomainObject.Predmet.ProtuStrankaListFormatedWithAdressOIB>
    <izvorni_sadrzaj>
      <item>AMBA PAK GRUPA d.o.o., OIB 67569326947, Donje Svetice 40, 10000 Zagreb zastupanog po punomoćniku Željko Paradi</item>
    </izvorni_sadrzaj>
    <derivirana_varijabla naziv="DomainObject.Predmet.ProtuStrankaListFormatedWithAdressOIB_1">
      <item>AMBA PAK GRUPA d.o.o., OIB 67569326947, Donje Svetice 40, 10000 Zagreb zastupanog po punomoćniku Željko Paradi</item>
    </derivirana_varijabla>
  </DomainObject.Predmet.ProtuStrankaListFormatedWithAdressOIB>
  <DomainObject.Predmet.ProtuStrankaListNazivFormated>
    <izvorni_sadrzaj>
      <item>AMBA PAK GRUPA d.o.o.</item>
    </izvorni_sadrzaj>
    <derivirana_varijabla naziv="DomainObject.Predmet.ProtuStrankaListNazivFormated_1">
      <item>AMBA PAK GRUPA d.o.o.</item>
    </derivirana_varijabla>
  </DomainObject.Predmet.ProtuStrankaListNazivFormated>
  <DomainObject.Predmet.ProtuStrankaListNazivFormatedOIB>
    <izvorni_sadrzaj>
      <item>AMBA PAK GRUPA d.o.o., OIB 67569326947</item>
    </izvorni_sadrzaj>
    <derivirana_varijabla naziv="DomainObject.Predmet.ProtuStrankaListNazivFormatedOIB_1">
      <item>AMBA PAK GRUPA d.o.o., OIB 67569326947</item>
    </derivirana_varijabla>
  </DomainObject.Predmet.ProtuStrankaListNazivFormatedOIB>
  <DomainObject.Predmet.OstaliListFormated>
    <izvorni_sadrzaj>
      <item>Željko Paradi punomoćnik sudionika u postupku AMBA PAK GRUPA d.o.o.</item>
      <item>CROATIA osiguranje d.d.</item>
      <item>RH, MF, Porezna uprava</item>
      <item>Miljenko Požgaj</item>
    </izvorni_sadrzaj>
    <derivirana_varijabla naziv="DomainObject.Predmet.OstaliListFormated_1">
      <item>Željko Paradi punomoćnik sudionika u postupku AMBA PAK GRUPA d.o.o.</item>
      <item>CROATIA osiguranje d.d.</item>
      <item>RH, MF, Porezna uprava</item>
      <item>Miljenko Požgaj</item>
    </derivirana_varijabla>
  </DomainObject.Predmet.OstaliListFormated>
  <DomainObject.Predmet.OstaliListFormatedOIB>
    <izvorni_sadrzaj>
      <item>Željko Paradi, OIB 33782044817 punomoćnik sudionika u postupku AMBA PAK GRUPA d.o.o.</item>
      <item>CROATIA osiguranje d.d., OIB 26187994862</item>
      <item>RH, MF, Porezna uprava</item>
      <item>Miljenko Požgaj, OIB 88007436023</item>
    </izvorni_sadrzaj>
    <derivirana_varijabla naziv="DomainObject.Predmet.OstaliListFormatedOIB_1">
      <item>Željko Paradi, OIB 33782044817 punomoćnik sudionika u postupku AMBA PAK GRUPA d.o.o.</item>
      <item>CROATIA osiguranje d.d., OIB 26187994862</item>
      <item>RH, MF, Porezna uprava</item>
      <item>Miljenko Požgaj, OIB 88007436023</item>
    </derivirana_varijabla>
  </DomainObject.Predmet.OstaliListFormatedOIB>
  <DomainObject.Predmet.OstaliListFormatedWithAdress>
    <izvorni_sadrzaj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izvorni_sadrzaj>
    <derivirana_varijabla naziv="DomainObject.Predmet.OstaliListFormatedWithAdress_1"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derivirana_varijabla>
  </DomainObject.Predmet.OstaliListFormatedWithAdress>
  <DomainObject.Predmet.OstaliListFormatedWithAdressOIB>
    <izvorni_sadrzaj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izvorni_sadrzaj>
    <derivirana_varijabla naziv="DomainObject.Predmet.OstaliListFormatedWithAdressOIB_1"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derivirana_varijabla>
  </DomainObject.Predmet.OstaliListFormatedWithAdressOIB>
  <DomainObject.Predmet.OstaliListNazivFormated>
    <izvorni_sadrzaj>
      <item>Željko Paradi</item>
      <item>CROATIA osiguranje d.d.</item>
      <item>RH, MF, Porezna uprava</item>
      <item>Miljenko Požgaj</item>
    </izvorni_sadrzaj>
    <derivirana_varijabla naziv="DomainObject.Predmet.OstaliListNazivFormated_1">
      <item>Željko Paradi</item>
      <item>CROATIA osiguranje d.d.</item>
      <item>RH, MF, Porezna uprava</item>
      <item>Miljenko Požgaj</item>
    </derivirana_varijabla>
  </DomainObject.Predmet.OstaliListNazivFormated>
  <DomainObject.Predmet.OstaliListNazivFormatedOIB>
    <izvorni_sadrzaj>
      <item>Željko Paradi, OIB 33782044817</item>
      <item>CROATIA osiguranje d.d., OIB 26187994862</item>
      <item>RH, MF, Porezna uprava</item>
      <item>Miljenko Požgaj, OIB 88007436023</item>
    </izvorni_sadrzaj>
    <derivirana_varijabla naziv="DomainObject.Predmet.OstaliListNazivFormatedOIB_1">
      <item>Željko Paradi, OIB 33782044817</item>
      <item>CROATIA osiguranje d.d., OIB 26187994862</item>
      <item>RH, MF, Porezna uprava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St-287/2015-25</izvorni_sadrzaj>
    <derivirana_varijabla naziv="DomainObject.PoslovniBrojDokumenta_1">St-287/2015-25</derivirana_varijabla>
  </DomainObject.PoslovniBrojDokumenta>
  <DomainObject.Predmet.StrankaIDrugi>
    <izvorni_sadrzaj>AMBAPAK GRUPA, društvo s ograničenom odgovornošću za proizvodnju, trgovinu i usluge i dr.</izvorni_sadrzaj>
    <derivirana_varijabla naziv="DomainObject.Predmet.StrankaIDrugi_1">AMBAPAK GRUPA, društvo s ograničenom odgovornošću za proizvodnju, trgovinu i usluge i dr.</derivirana_varijabla>
  </DomainObject.Predmet.StrankaIDrugi>
  <DomainObject.Predmet.ProtustrankaIDrugi>
    <izvorni_sadrzaj>AMBA PAK GRUPA d.o.o.</izvorni_sadrzaj>
    <derivirana_varijabla naziv="DomainObject.Predmet.ProtustrankaIDrugi_1">AMBA PAK GRUPA d.o.o.</derivirana_varijabla>
  </DomainObject.Predmet.ProtustrankaIDrugi>
  <DomainObject.Predmet.StrankaIDrugiAdressOIB>
    <izvorni_sadrzaj>AMBAPAK GRUPA, društvo s ograničenom odgovornošću za proizvodnju, trgovinu i usluge, OIB 67569326947, Donje Svetice 40, Zagreb i dr.</izvorni_sadrzaj>
    <derivirana_varijabla naziv="DomainObject.Predmet.StrankaIDrugiAdressOIB_1">AMBAPAK GRUPA, društvo s ograničenom odgovornošću za proizvodnju, trgovinu i usluge, OIB 67569326947, Donje Svetice 40, Zagreb i dr.</derivirana_varijabla>
  </DomainObject.Predmet.StrankaIDrugiAdressOIB>
  <DomainObject.Predmet.ProtustrankaIDrugiAdressOIB>
    <izvorni_sadrzaj>AMBA PAK GRUPA d.o.o., OIB 67569326947, Donje Svetice 40, 10000 Zagreb</izvorni_sadrzaj>
    <derivirana_varijabla naziv="DomainObject.Predmet.ProtustrankaIDrugiAdressOIB_1">AMBA PAK GRUPA d.o.o., OIB 67569326947,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izvorni_sadrzaj>
    <derivirana_varijabla naziv="DomainObject.Predmet.SudioniciListNaziv_1"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derivirana_varijabla>
  </DomainObject.Predmet.SudioniciListNaziv>
  <DomainObject.Predmet.SudioniciListAdressOIB>
    <izvorni_sadrzaj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izvorni_sadrzaj>
    <derivirana_varijabla naziv="DomainObject.Predmet.SudioniciListAdressOIB_1"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67569326947</item>
      <item>, OIB 67569326947</item>
      <item>, OIB 33782044817</item>
      <item>, OIB 26187994862</item>
      <item>, OIB null</item>
      <item>, OIB 88007436023</item>
    </izvorni_sadrzaj>
    <derivirana_varijabla naziv="DomainObject.Predmet.SudioniciListNazivOIB_1">
      <item>, OIB null</item>
      <item>, OIB 67569326947</item>
      <item>, OIB 67569326947</item>
      <item>, OIB 33782044817</item>
      <item>, OIB 26187994862</item>
      <item>, OIB null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814</properties:Characters>
  <properties:Lines>34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2015-09-28T11:59:00Z</dcterms:created>
  <dc:creator>vdopar</dc:creator>
  <cp:lastModifiedBy>Ana Brlek</cp:lastModifiedBy>
  <cp:lastPrinted>2015-09-28T12:00:00Z</cp:lastPrinted>
  <dcterms:modified xmlns:xsi="http://www.w3.org/2001/XMLSchema-instance" xsi:type="dcterms:W3CDTF">2015-09-28T12:00:00Z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St-287/2015-25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