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636c" w14:paraId="798636c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9B569C">
        <w:t>472</w:t>
      </w:r>
      <w:r w:rsidR="009870D5">
        <w:t>/16</w:t>
      </w:r>
      <w:r>
        <w:t>-</w:t>
      </w:r>
      <w:r w:rsidR="009B569C">
        <w:t>14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9B569C">
        <w:t>COMMERCIUM d.o.o., Zadar</w:t>
      </w:r>
      <w:r w:rsidR="009870D5">
        <w:t xml:space="preserve">, </w:t>
      </w:r>
      <w:proofErr w:type="spellStart"/>
      <w:r w:rsidR="009B569C">
        <w:t>Federica</w:t>
      </w:r>
      <w:proofErr w:type="spellEnd"/>
      <w:r w:rsidR="009B569C">
        <w:t xml:space="preserve"> </w:t>
      </w:r>
      <w:proofErr w:type="spellStart"/>
      <w:r w:rsidR="009B569C">
        <w:t>Grisogona</w:t>
      </w:r>
      <w:proofErr w:type="spellEnd"/>
      <w:r w:rsidR="009B569C">
        <w:t xml:space="preserve"> 15,</w:t>
      </w:r>
      <w:r w:rsidR="009870D5">
        <w:t xml:space="preserve"> Zadar</w:t>
      </w:r>
      <w:r w:rsidR="0033015E">
        <w:t xml:space="preserve">, </w:t>
      </w:r>
      <w:r w:rsidR="0033015E" w:rsidRPr="00F60CD9">
        <w:t>OIB:</w:t>
      </w:r>
      <w:r w:rsidR="0033015E">
        <w:t xml:space="preserve"> </w:t>
      </w:r>
      <w:r w:rsidR="009B569C">
        <w:t>64854616945</w:t>
      </w:r>
      <w:r w:rsidR="00F81A36" w:rsidRPr="001C5505">
        <w:t xml:space="preserve">,  </w:t>
      </w:r>
      <w:r w:rsidR="003A0A6A" w:rsidRPr="001C5505">
        <w:t xml:space="preserve">dana </w:t>
      </w:r>
      <w:r w:rsidR="009B569C">
        <w:t>2</w:t>
      </w:r>
      <w:r w:rsidR="00AF4B18">
        <w:t>7</w:t>
      </w:r>
      <w:r w:rsidR="009870D5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EE7DC4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>
        <w:t>osobe koje imaju pravni interes za provedbom stečajnog postupka nad</w:t>
      </w:r>
      <w:r w:rsidRPr="001C5505">
        <w:t xml:space="preserve"> trgovačk</w:t>
      </w:r>
      <w:r>
        <w:t>im</w:t>
      </w:r>
      <w:r w:rsidRPr="001C5505">
        <w:t xml:space="preserve"> društv</w:t>
      </w:r>
      <w:r>
        <w:t xml:space="preserve">om </w:t>
      </w:r>
      <w:r w:rsidR="009B569C">
        <w:t>COMMERCIUM d.o.o., Zadar</w:t>
      </w:r>
      <w:r w:rsidR="00371287" w:rsidRPr="001C5505">
        <w:t>, d</w:t>
      </w:r>
      <w:r w:rsidR="00146A4A" w:rsidRPr="001C5505">
        <w:t xml:space="preserve">a u </w:t>
      </w:r>
      <w:r w:rsidR="00CE40D2" w:rsidRPr="001C5505">
        <w:t xml:space="preserve">roku od </w:t>
      </w:r>
      <w:r w:rsidR="00AE41C1">
        <w:t>15</w:t>
      </w:r>
      <w:r w:rsidR="00CE40D2" w:rsidRPr="001C5505">
        <w:t xml:space="preserve"> dana od </w:t>
      </w:r>
      <w:r w:rsidR="00682E82" w:rsidRPr="001C5505">
        <w:t xml:space="preserve">isteka osmog dana od </w:t>
      </w:r>
      <w:r w:rsidR="00CE40D2" w:rsidRPr="001C5505">
        <w:t xml:space="preserve">objave ovog rješenja </w:t>
      </w:r>
      <w:r w:rsidR="00CC00F1">
        <w:t>na e-oglasnoj ploči suda</w:t>
      </w:r>
      <w:r w:rsidR="00CE40D2" w:rsidRPr="001C5505">
        <w:t xml:space="preserve"> solidarno predujme iznos od </w:t>
      </w:r>
      <w:r w:rsidR="009B569C">
        <w:t>20.000,00</w:t>
      </w:r>
      <w:r w:rsidR="00DA5DD4" w:rsidRPr="001C5505">
        <w:t xml:space="preserve"> </w:t>
      </w:r>
      <w:r w:rsidR="003A0A6A" w:rsidRPr="001C5505">
        <w:t>kuna</w:t>
      </w:r>
      <w:r w:rsidR="00CE40D2" w:rsidRPr="001C5505">
        <w:t xml:space="preserve"> potreban za pokriće troškova vođenja stečajnog postupk</w:t>
      </w:r>
      <w:r w:rsidR="00FA3260" w:rsidRPr="001C5505">
        <w:t>a nad ovim stečajnim dužnikom. (</w:t>
      </w:r>
      <w:r w:rsidR="00CE40D2" w:rsidRPr="001C5505">
        <w:t xml:space="preserve">čl. </w:t>
      </w:r>
      <w:r w:rsidR="00CC00F1">
        <w:t>132</w:t>
      </w:r>
      <w:r w:rsidR="00CE40D2" w:rsidRPr="001C5505">
        <w:t>.</w:t>
      </w:r>
      <w:r w:rsidR="005838C3">
        <w:t xml:space="preserve"> st. 1.</w:t>
      </w:r>
      <w:r w:rsidR="00CE40D2"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="00CE40D2"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9B569C">
        <w:t>472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 xml:space="preserve">Ukoliko </w:t>
      </w:r>
      <w:r w:rsidR="002B56D5">
        <w:t>zainteresirane osobe ne postupe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stečajni dužnik </w:t>
      </w:r>
      <w:r w:rsidR="009B569C">
        <w:t>ne raspolaže s aktivom, tj. da nema imovine, niti prava iz koje bi se mogli namiriti dužnikove obveze,</w:t>
      </w:r>
      <w:r w:rsidR="00B32CC5">
        <w:t xml:space="preserve"> </w:t>
      </w:r>
      <w:r w:rsidR="008B2D83">
        <w:t>da ima</w:t>
      </w:r>
      <w:r w:rsidR="00B32CC5">
        <w:t xml:space="preserve"> </w:t>
      </w:r>
      <w:r w:rsidR="00AF4B18">
        <w:t>dugova</w:t>
      </w:r>
      <w:r w:rsidR="00B32CC5">
        <w:t xml:space="preserve"> u iznosu od </w:t>
      </w:r>
      <w:r w:rsidR="009B569C">
        <w:t>53.004,14</w:t>
      </w:r>
      <w:r w:rsidR="00B32CC5">
        <w:t xml:space="preserve"> kuna,</w:t>
      </w:r>
      <w:r w:rsidR="009B569C">
        <w:t xml:space="preserve"> da gospodarski subjekt ne obavlja gospodarsku djelatnost, niti je sposoban obavljati u budućnosti jer ne raspolaže s resursima koji bi to omogućili.</w:t>
      </w:r>
      <w:r w:rsidR="005838C3">
        <w:t xml:space="preserve"> </w:t>
      </w:r>
      <w:r w:rsidR="00B32CC5">
        <w:t>Stečajn</w:t>
      </w:r>
      <w:r w:rsidR="00CC00F1">
        <w:t>i upravitelj je zaključio</w:t>
      </w:r>
      <w:r w:rsidR="00B32CC5">
        <w:t xml:space="preserve"> da nema </w:t>
      </w:r>
      <w:r w:rsidR="009B569C">
        <w:t xml:space="preserve">niti uvjeta za nastavak stečajnog postupka, jer se stečajni postupak ne bi imao iz čega financirati, nema imovine iz koje bi se mogli namiriti niti </w:t>
      </w:r>
      <w:r w:rsidR="00AF4B18">
        <w:t>minimalni</w:t>
      </w:r>
      <w:r w:rsidR="009B569C">
        <w:t xml:space="preserve"> troškovi stečajnog postupka, a posebno ne stečajni vjerovnici,</w:t>
      </w:r>
      <w:r w:rsidR="00B32CC5">
        <w:t xml:space="preserve"> pa je predloži</w:t>
      </w:r>
      <w:r w:rsidR="00CC00F1">
        <w:t>o</w:t>
      </w:r>
      <w:r w:rsidR="00B32CC5">
        <w:t xml:space="preserve"> da sud pozove </w:t>
      </w:r>
      <w:r w:rsidR="00AF4B18">
        <w:t xml:space="preserve">osobe koje imaju pravni interes za provedbom stečajnog postupka </w:t>
      </w:r>
      <w:r w:rsidR="00B32CC5">
        <w:t xml:space="preserve">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</w:t>
      </w:r>
      <w:r w:rsidR="002B56D5">
        <w:t>zainteresirane osobe</w:t>
      </w:r>
      <w:r w:rsidRPr="00D019D4">
        <w:t xml:space="preserve"> predujme dostatan iznos novca za pokriće troškova vođenja stečajnog postupka, koje troškove je stečajni upravitelj procijenio na iznos od </w:t>
      </w:r>
      <w:r w:rsidR="009B569C">
        <w:t>20.000,00</w:t>
      </w:r>
      <w:r w:rsidRPr="00D019D4">
        <w:t xml:space="preserve"> kuna, a koji se sastoj</w:t>
      </w:r>
      <w:r>
        <w:t>i</w:t>
      </w:r>
      <w:r w:rsidRPr="00D019D4">
        <w:t xml:space="preserve"> od </w:t>
      </w:r>
      <w:r w:rsidR="009870D5">
        <w:t xml:space="preserve">nagrade privremenom stečajnom upravitelju u iznosu od </w:t>
      </w:r>
      <w:r w:rsidR="009B569C">
        <w:t>10.000,00</w:t>
      </w:r>
      <w:r w:rsidR="009870D5">
        <w:t xml:space="preserve"> kuna, </w:t>
      </w:r>
      <w:r w:rsidR="009B569C">
        <w:t xml:space="preserve">sudskih </w:t>
      </w:r>
      <w:r w:rsidR="009B569C">
        <w:lastRenderedPageBreak/>
        <w:t xml:space="preserve">troškova – oglašavanja u iznosu od 1.000,00 kuna, trošak otvaranja i zatvaranja računa u iznosu od 900,00 kuna, izrada pečata u iznosu od 250,00 kuna, </w:t>
      </w:r>
      <w:r w:rsidR="002B56D5">
        <w:t>uređenje knjigovodstvene datoteke i vođenje knjiga u iznosu od 6.000,00 kuna te ostali razni troškovi (telefon, struja, voda, poštarina itd.) u iznosu od 1.000,00 kuna.</w:t>
      </w:r>
    </w:p>
    <w:p w:rsidRDefault="00B32CC5" w:rsidP="00DA5DD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AF4B18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2B56D5">
        <w:t>2</w:t>
      </w:r>
      <w:r w:rsidR="00AF4B18">
        <w:t>7</w:t>
      </w:r>
      <w:r w:rsidR="009870D5">
        <w:t>. travnja 2016.</w:t>
      </w:r>
    </w:p>
    <w:p w:rsidRDefault="00591DA9" w:rsidP="00591DA9" w:rsidR="00591DA9"/>
    <w:p w:rsidRDefault="00D12768" w:rsidP="002E1A09" w:rsidR="00D12768">
      <w:pPr>
        <w:jc w:val="right"/>
      </w:pPr>
      <w:r>
        <w:t>S</w:t>
      </w:r>
      <w:r w:rsidRPr="002C500F">
        <w:t>u</w:t>
      </w:r>
      <w:r>
        <w:t>tkinja:</w:t>
      </w:r>
    </w:p>
    <w:p w:rsidRDefault="002E1A09" w:rsidP="002E1A09" w:rsidR="00D12768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D12768" w:rsidP="00D12768" w:rsidR="00D12768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AF4B18">
        <w:t xml:space="preserve"> – 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2B56D5">
      <w:t>472</w:t>
    </w:r>
    <w:r w:rsidR="009870D5">
      <w:t>/16</w:t>
    </w:r>
    <w:r>
      <w:t>-1</w:t>
    </w:r>
    <w:r w:rsidR="002B56D5">
      <w:t>4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2A7CE2"/>
    <w:rsid w:val="002B56D5"/>
    <w:rsid w:val="002E1A09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67D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E6044"/>
    <w:rsid w:val="00816F81"/>
    <w:rsid w:val="008B2D83"/>
    <w:rsid w:val="008C2399"/>
    <w:rsid w:val="008E1367"/>
    <w:rsid w:val="00914580"/>
    <w:rsid w:val="00933E53"/>
    <w:rsid w:val="009870D5"/>
    <w:rsid w:val="009965B7"/>
    <w:rsid w:val="009B569C"/>
    <w:rsid w:val="00A448CA"/>
    <w:rsid w:val="00A94666"/>
    <w:rsid w:val="00A96B54"/>
    <w:rsid w:val="00AE41C1"/>
    <w:rsid w:val="00AF4B18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12768"/>
    <w:rsid w:val="00DA5DD4"/>
    <w:rsid w:val="00DE6466"/>
    <w:rsid w:val="00E24AC3"/>
    <w:rsid w:val="00E70963"/>
    <w:rsid w:val="00EB1AEF"/>
    <w:rsid w:val="00EE7DC4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COMMERCIUM društvo s ograničenom odgovornošću za trgovinu i usluge</izvorni_sadrzaj>
    <derivirana_varijabla naziv="DomainObject.Predmet.ProtustrankaFormated_1">  COMMERCIUM društvo s ograničenom odgovornošću za trgovinu i usluge</derivirana_varijabla>
  </DomainObject.Predmet.ProtustrankaFormated>
  <DomainObject.Predmet.ProtustrankaFormatedOIB>
    <izvorni_sadrzaj>  COMMERCIUM društvo s ograničenom odgovornošću za trgovinu i usluge, OIB 64854616945</izvorni_sadrzaj>
    <derivirana_varijabla naziv="DomainObject.Predmet.ProtustrankaFormatedOIB_1">  COMMERCIUM društvo s ograničenom odgovornošću za trgovinu i usluge, OIB 64854616945</derivirana_varijabla>
  </DomainObject.Predmet.ProtustrankaFormatedOIB>
  <DomainObject.Predmet.ProtustrankaFormatedWithAdress>
    <izvorni_sadrzaj> COMMERCIUM društvo s ograničenom odgovornošću za trgovinu i usluge, Federica Grisogona 15, 23000 Zadar</izvorni_sadrzaj>
    <derivirana_varijabla naziv="DomainObject.Predmet.ProtustrankaFormatedWithAdress_1"> COMMERCIUM društvo s ograničenom odgovornošću za trgovinu i usluge, Federica Grisogona 15, 23000 Zadar</derivirana_varijabla>
  </DomainObject.Predmet.ProtustrankaFormatedWithAdress>
  <DomainObject.Predmet.ProtustrankaFormatedWithAdressOIB>
    <izvorni_sadrzaj> COMMERCIUM društvo s ograničenom odgovornošću za trgovinu i usluge, OIB 64854616945, Federica Grisogona 15, 23000 Zadar</izvorni_sadrzaj>
    <derivirana_varijabla naziv="DomainObject.Predmet.ProtustrankaFormatedWithAdressOIB_1"> COMMERCIUM društvo s ograničenom odgovornošću za trgovinu i usluge, OIB 64854616945, Federica Grisogona 15, 23000 Zadar</derivirana_varijabla>
  </DomainObject.Predmet.ProtustrankaFormatedWithAdressOIB>
  <DomainObject.Predmet.ProtustrankaWithAdress>
    <izvorni_sadrzaj>COMMERCIUM društvo s ograničenom odgovornošću za trgovinu i usluge Federica Grisogona 15, 23000 Zadar</izvorni_sadrzaj>
    <derivirana_varijabla naziv="DomainObject.Predmet.ProtustrankaWithAdress_1">COMMERCIUM društvo s ograničenom odgovornošću za trgovinu i usluge Federica Grisogona 15, 23000 Zadar</derivirana_varijabla>
  </DomainObject.Predmet.ProtustrankaWithAdress>
  <DomainObject.Predmet.ProtustrankaWithAdressOIB>
    <izvorni_sadrzaj>COMMERCIUM društvo s ograničenom odgovornošću za trgovinu i usluge, OIB 64854616945, Federica Grisogona 15, 23000 Zadar</izvorni_sadrzaj>
    <derivirana_varijabla naziv="DomainObject.Predmet.ProtustrankaWithAdressOIB_1">COMMERCIUM društvo s ograničenom odgovornošću za trgovinu i usluge, OIB 64854616945, Federica Grisogona 15, 23000 Zadar</derivirana_varijabla>
  </DomainObject.Predmet.ProtustrankaWithAdressOIB>
  <DomainObject.Predmet.ProtustrankaNazivFormated>
    <izvorni_sadrzaj>COMMERCIUM društvo s ograničenom odgovornošću za trgovinu i usluge</izvorni_sadrzaj>
    <derivirana_varijabla naziv="DomainObject.Predmet.ProtustrankaNazivFormated_1">COMMERCIUM društvo s ograničenom odgovornošću za trgovinu i usluge</derivirana_varijabla>
  </DomainObject.Predmet.ProtustrankaNazivFormated>
  <DomainObject.Predmet.ProtustrankaNazivFormatedOIB>
    <izvorni_sadrzaj>COMMERCIUM društvo s ograničenom odgovornošću za trgovinu i usluge, OIB 64854616945</izvorni_sadrzaj>
    <derivirana_varijabla naziv="DomainObject.Predmet.ProtustrankaNazivFormatedOIB_1">COMMERCIUM društvo s ograničenom odgovornošću za trgovinu i usluge, OIB 64854616945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13051.03</izvorni_sadrzaj>
    <derivirana_varijabla naziv="DomainObject.Predmet.TrenutnaVrijednost_1">13051.03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COMMERCIUM društvo s ograničenom odgovornošću za trgovinu i usluge</item>
    </izvorni_sadrzaj>
    <derivirana_varijabla naziv="DomainObject.Predmet.ProtuStrankaListFormated_1">
      <item>COMMERCIUM društvo s ograničenom odgovornošću za trgovinu i usluge</item>
    </derivirana_varijabla>
  </DomainObject.Predmet.ProtuStrankaListFormated>
  <DomainObject.Predmet.ProtuStrankaListFormatedOIB>
    <izvorni_sadrzaj>
      <item>COMMERCIUM društvo s ograničenom odgovornošću za trgovinu i usluge, OIB 64854616945</item>
    </izvorni_sadrzaj>
    <derivirana_varijabla naziv="DomainObject.Predmet.ProtuStrankaListFormatedOIB_1">
      <item>COMMERCIUM društvo s ograničenom odgovornošću za trgovinu i usluge, OIB 64854616945</item>
    </derivirana_varijabla>
  </DomainObject.Predmet.ProtuStrankaListFormatedOIB>
  <DomainObject.Predmet.ProtuStrankaListFormatedWithAdress>
    <izvorni_sadrzaj>
      <item>COMMERCIUM društvo s ograničenom odgovornošću za trgovinu i usluge, Federica Grisogona 15, 23000 Zadar</item>
    </izvorni_sadrzaj>
    <derivirana_varijabla naziv="DomainObject.Predmet.ProtuStrankaListFormatedWithAdress_1">
      <item>COMMERCIUM društvo s ograničenom odgovornošću za trgovinu i usluge, Federica Grisogona 15, 23000 Zadar</item>
    </derivirana_varijabla>
  </DomainObject.Predmet.ProtuStrankaListFormatedWithAdress>
  <DomainObject.Predmet.ProtuStrankaListFormatedWithAdressOIB>
    <izvorni_sadrzaj>
      <item>COMMERCIUM društvo s ograničenom odgovornošću za trgovinu i usluge, OIB 64854616945, Federica Grisogona 15, 23000 Zadar</item>
    </izvorni_sadrzaj>
    <derivirana_varijabla naziv="DomainObject.Predmet.ProtuStrankaListFormatedWithAdressOIB_1">
      <item>COMMERCIUM društvo s ograničenom odgovornošću za trgovinu i usluge, OIB 64854616945, Federica Grisogona 15, 23000 Zadar</item>
    </derivirana_varijabla>
  </DomainObject.Predmet.ProtuStrankaListFormatedWithAdressOIB>
  <DomainObject.Predmet.ProtuStrankaListNazivFormated>
    <izvorni_sadrzaj>
      <item>COMMERCIUM društvo s ograničenom odgovornošću za trgovinu i usluge</item>
    </izvorni_sadrzaj>
    <derivirana_varijabla naziv="DomainObject.Predmet.ProtuStrankaListNazivFormated_1">
      <item>COMMERCIUM društvo s ograničenom odgovornošću za trgovinu i usluge</item>
    </derivirana_varijabla>
  </DomainObject.Predmet.ProtuStrankaListNazivFormated>
  <DomainObject.Predmet.ProtuStrankaListNazivFormatedOIB>
    <izvorni_sadrzaj>
      <item>COMMERCIUM društvo s ograničenom odgovornošću za trgovinu i usluge, OIB 64854616945</item>
    </izvorni_sadrzaj>
    <derivirana_varijabla naziv="DomainObject.Predmet.ProtuStrankaListNazivFormatedOIB_1">
      <item>COMMERCIUM društvo s ograničenom odgovornošću za trgovinu i usluge, OIB 64854616945</item>
    </derivirana_varijabla>
  </DomainObject.Predmet.ProtuStrankaListNazivFormatedOIB>
  <DomainObject.Predmet.OstaliListFormated>
    <izvorni_sadrzaj>
      <item>Holger Ostermann</item>
    </izvorni_sadrzaj>
    <derivirana_varijabla naziv="DomainObject.Predmet.OstaliListFormated_1">
      <item>Holger Ostermann</item>
    </derivirana_varijabla>
  </DomainObject.Predmet.OstaliListFormated>
  <DomainObject.Predmet.OstaliListFormatedOIB>
    <izvorni_sadrzaj>
      <item>Holger Ostermann, OIB 24368470849</item>
    </izvorni_sadrzaj>
    <derivirana_varijabla naziv="DomainObject.Predmet.OstaliListFormatedOIB_1">
      <item>Holger Ostermann, OIB 24368470849</item>
    </derivirana_varijabla>
  </DomainObject.Predmet.OstaliListFormatedOIB>
  <DomainObject.Predmet.OstaliListFormatedWithAdress>
    <izvorni_sadrzaj>
      <item>Holger Ostermann, Ehrenerstr 41, Loningen</item>
    </izvorni_sadrzaj>
    <derivirana_varijabla naziv="DomainObject.Predmet.OstaliListFormatedWithAdress_1">
      <item>Holger Ostermann, Ehrenerstr 41, Loningen</item>
    </derivirana_varijabla>
  </DomainObject.Predmet.OstaliListFormatedWithAdress>
  <DomainObject.Predmet.OstaliListFormatedWithAdressOIB>
    <izvorni_sadrzaj>
      <item>Holger Ostermann, OIB 24368470849, Ehrenerstr 41, Loningen</item>
    </izvorni_sadrzaj>
    <derivirana_varijabla naziv="DomainObject.Predmet.OstaliListFormatedWithAdressOIB_1">
      <item>Holger Ostermann, OIB 24368470849, Ehrenerstr 41, Loningen</item>
    </derivirana_varijabla>
  </DomainObject.Predmet.OstaliListFormatedWithAdressOIB>
  <DomainObject.Predmet.OstaliListNazivFormated>
    <izvorni_sadrzaj>
      <item>Holger Ostermann</item>
    </izvorni_sadrzaj>
    <derivirana_varijabla naziv="DomainObject.Predmet.OstaliListNazivFormated_1">
      <item>Holger Ostermann</item>
    </derivirana_varijabla>
  </DomainObject.Predmet.OstaliListNazivFormated>
  <DomainObject.Predmet.OstaliListNazivFormatedOIB>
    <izvorni_sadrzaj>
      <item>Holger Ostermann, OIB 24368470849</item>
    </izvorni_sadrzaj>
    <derivirana_varijabla naziv="DomainObject.Predmet.OstaliListNazivFormatedOIB_1">
      <item>Holger Ostermann, OIB 24368470849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COMMERCIUM društvo s ograničenom odgovornošću za trgovinu i usluge</izvorni_sadrzaj>
    <derivirana_varijabla naziv="DomainObject.Predmet.ProtustrankaIDrugi_1">COMMERCIUM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COMMERCIUM društvo s ograničenom odgovornošću za trgovinu i usluge, OIB 64854616945, Federica Grisogona 15, 23000 Zadar</izvorni_sadrzaj>
    <derivirana_varijabla naziv="DomainObject.Predmet.ProtustrankaIDrugiAdressOIB_1">COMMERCIUM društvo s ograničenom odgovornošću za trgovinu i usluge, OIB 64854616945, Federica Grisogona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COMMERCIUM društvo s ograničenom odgovornošću za trgovinu i usluge</item>
      <item>Holger Ostermann</item>
    </izvorni_sadrzaj>
    <derivirana_varijabla naziv="DomainObject.Predmet.SudioniciListNaziv_1">
      <item>FINA</item>
      <item>COMMERCIUM društvo s ograničenom odgovornošću za trgovinu i usluge</item>
      <item>Holger Ostermann</item>
    </derivirana_varijabla>
  </DomainObject.Predmet.SudioniciListNaziv>
  <DomainObject.Predmet.SudioniciListAdressOIB>
    <izvorni_sadrzaj>
      <item>FINA, OIB 85821130368</item>
      <item>COMMERCIUM društvo s ograničenom odgovornošću za trgovinu i usluge, OIB 64854616945, Federica Grisogona 15,23000 Zadar</item>
      <item>Holger Ostermann, OIB 24368470849, Ehrenerstr 41,Loningen</item>
    </izvorni_sadrzaj>
    <derivirana_varijabla naziv="DomainObject.Predmet.SudioniciListAdressOIB_1">
      <item>FINA, OIB 85821130368</item>
      <item>COMMERCIUM društvo s ograničenom odgovornošću za trgovinu i usluge, OIB 64854616945, Federica Grisogona 15,23000 Zadar</item>
      <item>Holger Ostermann, OIB 24368470849, Ehrenerstr 41,Loningen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64854616945</item>
      <item>, OIB 24368470849</item>
    </izvorni_sadrzaj>
    <derivirana_varijabla naziv="DomainObject.Predmet.SudioniciListNazivOIB_1">
      <item>, OIB 85821130368</item>
      <item>, OIB 64854616945</item>
      <item>, OIB 24368470849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449FD-6109-41E6-979F-E04DA500F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502</properties:Words>
  <properties:Characters>2610</properties:Characters>
  <properties:Lines>83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2016-04-26T08:46:00Z</dcterms:created>
  <dc:creator>Ardena Bajlo</dc:creator>
  <cp:lastModifiedBy>wsadmin</cp:lastModifiedBy>
  <cp:lastPrinted>2014-11-21T08:47:00Z</cp:lastPrinted>
  <dcterms:modified xmlns:xsi="http://www.w3.org/2001/XMLSchema-instance" xsi:type="dcterms:W3CDTF">2016-04-27T12:49:00Z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