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9e6b" w14:paraId="a949e6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2D3090">
        <w:rPr>
          <w:sz w:val="22"/>
          <w:szCs w:val="22"/>
        </w:rPr>
        <w:t>4</w:t>
      </w:r>
      <w:r w:rsidR="00DF53FB">
        <w:rPr>
          <w:sz w:val="22"/>
          <w:szCs w:val="22"/>
        </w:rPr>
        <w:t>2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>za grafičku djelatnost i trgovinu</w:t>
      </w:r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>, Split, Doverska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0B35A4">
        <w:rPr>
          <w:sz w:val="22"/>
          <w:szCs w:val="22"/>
        </w:rPr>
        <w:t>1</w:t>
      </w:r>
      <w:r w:rsidR="00DF53FB">
        <w:rPr>
          <w:sz w:val="22"/>
          <w:szCs w:val="22"/>
        </w:rPr>
        <w:t>9</w:t>
      </w:r>
      <w:r w:rsidRPr="00A17674">
        <w:rPr>
          <w:sz w:val="22"/>
          <w:szCs w:val="22"/>
        </w:rPr>
        <w:t xml:space="preserve">. </w:t>
      </w:r>
      <w:r w:rsidR="002D3090">
        <w:rPr>
          <w:sz w:val="22"/>
          <w:szCs w:val="22"/>
        </w:rPr>
        <w:t>srpnja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187107" w:rsidP="000865BF" w:rsidR="00187107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18710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F53FB">
        <w:rPr>
          <w:sz w:val="22"/>
          <w:szCs w:val="22"/>
        </w:rPr>
        <w:t>N</w:t>
      </w:r>
      <w:r w:rsidR="000B35A4" w:rsidRPr="00397220">
        <w:rPr>
          <w:sz w:val="22"/>
          <w:szCs w:val="22"/>
        </w:rPr>
        <w:t xml:space="preserve">alaže se stečajnom upravitelju </w:t>
      </w:r>
      <w:r w:rsidR="003D4360">
        <w:rPr>
          <w:sz w:val="22"/>
          <w:szCs w:val="22"/>
        </w:rPr>
        <w:t xml:space="preserve">bez odlaganja dostaviti dopunu izvješća iz kojeg će biti vidljivo o kojoj se </w:t>
      </w:r>
      <w:r w:rsidR="006B218C">
        <w:rPr>
          <w:sz w:val="22"/>
          <w:szCs w:val="22"/>
        </w:rPr>
        <w:t xml:space="preserve">uplati </w:t>
      </w:r>
      <w:r w:rsidR="00CC4D27">
        <w:rPr>
          <w:sz w:val="22"/>
          <w:szCs w:val="22"/>
        </w:rPr>
        <w:t>štet</w:t>
      </w:r>
      <w:r w:rsidR="006B218C">
        <w:rPr>
          <w:sz w:val="22"/>
          <w:szCs w:val="22"/>
        </w:rPr>
        <w:t>e</w:t>
      </w:r>
      <w:r w:rsidR="00CC4D27">
        <w:rPr>
          <w:sz w:val="22"/>
          <w:szCs w:val="22"/>
        </w:rPr>
        <w:t xml:space="preserve"> u iznosu</w:t>
      </w:r>
      <w:r w:rsidR="003D4360">
        <w:rPr>
          <w:sz w:val="22"/>
          <w:szCs w:val="22"/>
        </w:rPr>
        <w:t xml:space="preserve"> 1.600,00 kuna</w:t>
      </w:r>
      <w:r w:rsidR="00A03718">
        <w:rPr>
          <w:sz w:val="22"/>
          <w:szCs w:val="22"/>
        </w:rPr>
        <w:t>, te</w:t>
      </w:r>
      <w:r w:rsidR="00CC4D27">
        <w:rPr>
          <w:sz w:val="22"/>
          <w:szCs w:val="22"/>
        </w:rPr>
        <w:t xml:space="preserve"> isplati za potrebe blagajne u iznosu 265,60 kuna radi, a što se </w:t>
      </w:r>
      <w:r w:rsidR="00A03718">
        <w:rPr>
          <w:sz w:val="22"/>
          <w:szCs w:val="22"/>
        </w:rPr>
        <w:t xml:space="preserve">ne </w:t>
      </w:r>
      <w:r w:rsidR="00094C33">
        <w:rPr>
          <w:sz w:val="22"/>
          <w:szCs w:val="22"/>
        </w:rPr>
        <w:t>navodi</w:t>
      </w:r>
      <w:r w:rsidR="00CC4D27">
        <w:rPr>
          <w:sz w:val="22"/>
          <w:szCs w:val="22"/>
        </w:rPr>
        <w:t xml:space="preserve"> u dostavljenom </w:t>
      </w:r>
      <w:r w:rsidR="00094C33">
        <w:rPr>
          <w:sz w:val="22"/>
          <w:szCs w:val="22"/>
        </w:rPr>
        <w:t xml:space="preserve">pisanom </w:t>
      </w:r>
      <w:r w:rsidR="00CC4D27">
        <w:rPr>
          <w:sz w:val="22"/>
          <w:szCs w:val="22"/>
        </w:rPr>
        <w:t>izvješću</w:t>
      </w:r>
      <w:r w:rsidR="00A03718">
        <w:rPr>
          <w:sz w:val="22"/>
          <w:szCs w:val="22"/>
        </w:rPr>
        <w:t>,</w:t>
      </w:r>
      <w:r w:rsidR="00CC4D27">
        <w:rPr>
          <w:sz w:val="22"/>
          <w:szCs w:val="22"/>
        </w:rPr>
        <w:t xml:space="preserve"> </w:t>
      </w:r>
      <w:r w:rsidR="007B3620">
        <w:rPr>
          <w:sz w:val="22"/>
          <w:szCs w:val="22"/>
        </w:rPr>
        <w:t xml:space="preserve">iako </w:t>
      </w:r>
      <w:r w:rsidR="000B35A4" w:rsidRPr="00397220">
        <w:rPr>
          <w:sz w:val="22"/>
          <w:szCs w:val="22"/>
        </w:rPr>
        <w:t>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7B3620">
        <w:rPr>
          <w:sz w:val="22"/>
          <w:szCs w:val="22"/>
        </w:rPr>
        <w:t xml:space="preserve">propisuje </w:t>
      </w:r>
      <w:r w:rsidR="00187107">
        <w:rPr>
          <w:sz w:val="22"/>
          <w:szCs w:val="22"/>
        </w:rPr>
        <w:t>dostavljanje izvješća o tijeku stečajnog postupka i stanju stečajne mase.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2D3090">
        <w:rPr>
          <w:sz w:val="22"/>
          <w:szCs w:val="22"/>
        </w:rPr>
        <w:t>1</w:t>
      </w:r>
      <w:r w:rsidR="00187107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2D3090">
        <w:rPr>
          <w:sz w:val="22"/>
          <w:szCs w:val="22"/>
        </w:rPr>
        <w:t>srpnja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B35A4">
        <w:rPr>
          <w:sz w:val="22"/>
          <w:szCs w:val="22"/>
        </w:rPr>
        <w:t>1</w:t>
      </w:r>
      <w:r w:rsidR="00187107">
        <w:rPr>
          <w:sz w:val="22"/>
          <w:szCs w:val="22"/>
        </w:rPr>
        <w:t>9</w:t>
      </w:r>
      <w:r w:rsidR="000B35A4">
        <w:rPr>
          <w:sz w:val="22"/>
          <w:szCs w:val="22"/>
        </w:rPr>
        <w:t>.0</w:t>
      </w:r>
      <w:r w:rsidR="002D3090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94C33"/>
    <w:rsid w:val="000B35A4"/>
    <w:rsid w:val="000E2E7E"/>
    <w:rsid w:val="001016F4"/>
    <w:rsid w:val="00140748"/>
    <w:rsid w:val="00181A48"/>
    <w:rsid w:val="001821C7"/>
    <w:rsid w:val="00187107"/>
    <w:rsid w:val="00196474"/>
    <w:rsid w:val="001A4149"/>
    <w:rsid w:val="001A6CB3"/>
    <w:rsid w:val="001D5649"/>
    <w:rsid w:val="001E2686"/>
    <w:rsid w:val="00214D23"/>
    <w:rsid w:val="00226054"/>
    <w:rsid w:val="002A68BA"/>
    <w:rsid w:val="002D3090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D4360"/>
    <w:rsid w:val="003E3949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7689C"/>
    <w:rsid w:val="006B218C"/>
    <w:rsid w:val="006C1EAF"/>
    <w:rsid w:val="006F47D5"/>
    <w:rsid w:val="0071205D"/>
    <w:rsid w:val="007252CF"/>
    <w:rsid w:val="00732EEF"/>
    <w:rsid w:val="00750C79"/>
    <w:rsid w:val="007564B0"/>
    <w:rsid w:val="007B3620"/>
    <w:rsid w:val="007D4604"/>
    <w:rsid w:val="007F7B7D"/>
    <w:rsid w:val="00821053"/>
    <w:rsid w:val="00860EA0"/>
    <w:rsid w:val="00887641"/>
    <w:rsid w:val="0089626D"/>
    <w:rsid w:val="008F43F1"/>
    <w:rsid w:val="009442FA"/>
    <w:rsid w:val="00961EC4"/>
    <w:rsid w:val="009A4C8B"/>
    <w:rsid w:val="009F23BC"/>
    <w:rsid w:val="00A03718"/>
    <w:rsid w:val="00AA6998"/>
    <w:rsid w:val="00AB4122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C4D27"/>
    <w:rsid w:val="00CF3D53"/>
    <w:rsid w:val="00D71CE1"/>
    <w:rsid w:val="00D81C94"/>
    <w:rsid w:val="00D83A3B"/>
    <w:rsid w:val="00D95D71"/>
    <w:rsid w:val="00D97371"/>
    <w:rsid w:val="00DA24FA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2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4F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4F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4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4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2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4F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4F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4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4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06EC6-57B5-4BFC-B7B1-F02FBB641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181</properties:Words>
  <properties:Characters>869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2018-07-19T07:10:00Z</dcterms:created>
  <dc:creator>Ante Kačić</dc:creator>
  <cp:lastModifiedBy>Srđan Gavranić</cp:lastModifiedBy>
  <cp:lastPrinted>2018-07-19T07:10:00Z</cp:lastPrinted>
  <dcterms:modified xmlns:xsi="http://www.w3.org/2001/XMLSchema-instance" xsi:type="dcterms:W3CDTF">2018-07-19T07:33:00Z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izvješća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