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c1e0" w14:paraId="a0ec1e0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DF3009">
        <w:rPr>
          <w:sz w:val="24"/>
        </w:rPr>
        <w:t>1582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A363A2" w:rsidR="00A363A2" w:rsidRPr="00A363A2">
      <w:pPr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DF3009" w:rsidRPr="00DF3009">
        <w:rPr>
          <w:sz w:val="24"/>
          <w:szCs w:val="24"/>
        </w:rPr>
        <w:t>PMCall j.d.o.</w:t>
      </w:r>
      <w:r w:rsidR="00CA3C02">
        <w:rPr>
          <w:sz w:val="24"/>
          <w:szCs w:val="24"/>
        </w:rPr>
        <w:t>o.</w:t>
      </w:r>
      <w:r w:rsidR="00DF3009" w:rsidRPr="00DF3009">
        <w:rPr>
          <w:sz w:val="24"/>
          <w:szCs w:val="24"/>
        </w:rPr>
        <w:t xml:space="preserve"> za usluge i trgovinu, OIB: 12251349158, Trumbićeva ulica 14, 10000 Zagreb, </w:t>
      </w:r>
      <w:r w:rsidR="00A363A2" w:rsidRPr="00A363A2">
        <w:rPr>
          <w:sz w:val="24"/>
          <w:szCs w:val="24"/>
        </w:rPr>
        <w:t>15. srpnja 2019.</w:t>
      </w:r>
    </w:p>
    <w:p w:rsidRDefault="00EB69EE" w:rsidP="00A363A2" w:rsidR="00EB69EE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DF3009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DF3009" w:rsidRPr="00DF3009">
        <w:rPr>
          <w:sz w:val="24"/>
          <w:szCs w:val="24"/>
        </w:rPr>
        <w:t>Vesna Belović Hlupić, OIB: 63986893871, Zagorska 10, 32000 Vukovar,</w:t>
      </w:r>
      <w:r w:rsidR="00A363A2" w:rsidRP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DF3009">
        <w:rPr>
          <w:sz w:val="24"/>
          <w:szCs w:val="24"/>
        </w:rPr>
        <w:t>1582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3247BA" w:rsidR="00A363A2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DF3009" w:rsidRPr="00DF3009">
        <w:rPr>
          <w:sz w:val="24"/>
          <w:szCs w:val="24"/>
        </w:rPr>
        <w:t>PMCall j.d.o.</w:t>
      </w:r>
      <w:r w:rsidR="00CA3C02">
        <w:rPr>
          <w:sz w:val="24"/>
          <w:szCs w:val="24"/>
        </w:rPr>
        <w:t>o.</w:t>
      </w:r>
      <w:r w:rsidR="00DF3009" w:rsidRPr="00DF3009">
        <w:rPr>
          <w:sz w:val="24"/>
          <w:szCs w:val="24"/>
        </w:rPr>
        <w:t xml:space="preserve"> za usluge i trgovinu, OIB: 12251349158, Tr</w:t>
      </w:r>
      <w:r w:rsidR="00DF3009">
        <w:rPr>
          <w:sz w:val="24"/>
          <w:szCs w:val="24"/>
        </w:rPr>
        <w:t>umbićeva ulica 14, 10000 Zagreb</w:t>
      </w:r>
      <w:r w:rsidR="00A363A2">
        <w:rPr>
          <w:sz w:val="24"/>
          <w:szCs w:val="24"/>
        </w:rPr>
        <w:t>.</w:t>
      </w:r>
    </w:p>
    <w:p w:rsidRDefault="00E25B65" w:rsidP="003247BA" w:rsidR="00FF17D7" w:rsidRPr="00517E4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DF3009">
        <w:rPr>
          <w:sz w:val="24"/>
          <w:szCs w:val="24"/>
        </w:rPr>
        <w:t>04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4B1421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2D6374">
        <w:rPr>
          <w:sz w:val="24"/>
        </w:rPr>
        <w:t>15</w:t>
      </w:r>
      <w:r w:rsidR="00FF6203">
        <w:rPr>
          <w:sz w:val="24"/>
        </w:rPr>
        <w:t>. srpnja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993E50" w:rsidP="00397B61" w:rsidR="00397B61" w:rsidRPr="00517E4F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Default="00A264BF" w:rsidP="008979AC" w:rsidR="00492E03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Default="008979AC" w:rsidP="008979AC" w:rsidR="008979AC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="00DE2AF0" w:rsidRPr="00517E4F">
        <w:rPr>
          <w:sz w:val="24"/>
        </w:rPr>
        <w:t>s</w:t>
      </w:r>
      <w:r w:rsidRPr="00517E4F">
        <w:rPr>
          <w:sz w:val="24"/>
        </w:rPr>
        <w:t>uda</w:t>
      </w:r>
    </w:p>
    <w:p w:rsidRDefault="00FF17D7" w:rsidP="008979AC" w:rsidR="00FF17D7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="00776FE5" w:rsidRPr="00517E4F">
        <w:rPr>
          <w:sz w:val="24"/>
        </w:rPr>
        <w:t>-</w:t>
      </w:r>
      <w:r w:rsidRPr="00517E4F">
        <w:rPr>
          <w:sz w:val="24"/>
        </w:rPr>
        <w:t>oglasna ploča</w:t>
      </w: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1778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DF3009">
      <w:rPr>
        <w:sz w:val="24"/>
        <w:szCs w:val="24"/>
      </w:rPr>
      <w:t>1582</w:t>
    </w:r>
    <w:r w:rsidR="0095405B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3C02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1778C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7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7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7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7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7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7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7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7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St-1582/2019</izvorni_sadrzaj>
    <derivirana_varijabla naziv="DomainObject.Predmet.OznakaBroj_1">St-1582/2019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PMCall j.d.o.o. za usluge i trgovinu</izvorni_sadrzaj>
    <derivirana_varijabla naziv="DomainObject.Predmet.ProtustrankaFormated_1">  PMCall j.d.o.o. za usluge i trgovinu</derivirana_varijabla>
  </DomainObject.Predmet.ProtustrankaFormated>
  <DomainObject.Predmet.ProtustrankaFormatedOIB>
    <izvorni_sadrzaj>  PMCall j.d.o.o. za usluge i trgovinu, OIB 12251349158</izvorni_sadrzaj>
    <derivirana_varijabla naziv="DomainObject.Predmet.ProtustrankaFormatedOIB_1">  PMCall j.d.o.o. za usluge i trgovinu, OIB 12251349158</derivirana_varijabla>
  </DomainObject.Predmet.ProtustrankaFormatedOIB>
  <DomainObject.Predmet.ProtustrankaFormatedWithAdress>
    <izvorni_sadrzaj> PMCall j.d.o.o. za usluge i trgovinu, Trumbićeva ulica 14, 10000 Zagreb</izvorni_sadrzaj>
    <derivirana_varijabla naziv="DomainObject.Predmet.ProtustrankaFormatedWithAdress_1"> PMCall j.d.o.o. za usluge i trgovinu, Trumbićeva ulica 14, 10000 Zagreb</derivirana_varijabla>
  </DomainObject.Predmet.ProtustrankaFormatedWithAdress>
  <DomainObject.Predmet.ProtustrankaFormatedWithAdressOIB>
    <izvorni_sadrzaj> PMCall j.d.o.o. za usluge i trgovinu, OIB 12251349158, Trumbićeva ulica 14, 10000 Zagreb</izvorni_sadrzaj>
    <derivirana_varijabla naziv="DomainObject.Predmet.ProtustrankaFormatedWithAdressOIB_1"> PMCall j.d.o.o. za usluge i trgovinu, OIB 12251349158, Trumbićeva ulica 14, 10000 Zagreb</derivirana_varijabla>
  </DomainObject.Predmet.ProtustrankaFormatedWithAdressOIB>
  <DomainObject.Predmet.ProtustrankaWithAdress>
    <izvorni_sadrzaj>PMCall j.d.o.o. za usluge i trgovinu Trumbićeva ulica 14, 10000 Zagreb</izvorni_sadrzaj>
    <derivirana_varijabla naziv="DomainObject.Predmet.ProtustrankaWithAdress_1">PMCall j.d.o.o. za usluge i trgovinu Trumbićeva ulica 14, 10000 Zagreb</derivirana_varijabla>
  </DomainObject.Predmet.ProtustrankaWithAdress>
  <DomainObject.Predmet.ProtustrankaWithAdressOIB>
    <izvorni_sadrzaj>PMCall j.d.o.o. za usluge i trgovinu, OIB 12251349158, Trumbićeva ulica 14, 10000 Zagreb</izvorni_sadrzaj>
    <derivirana_varijabla naziv="DomainObject.Predmet.ProtustrankaWithAdressOIB_1">PMCall j.d.o.o. za usluge i trgovinu, OIB 12251349158, Trumbićeva ulica 14, 10000 Zagreb</derivirana_varijabla>
  </DomainObject.Predmet.ProtustrankaWithAdressOIB>
  <DomainObject.Predmet.ProtustrankaNazivFormated>
    <izvorni_sadrzaj>PMCall j.d.o.o. za usluge i trgovinu</izvorni_sadrzaj>
    <derivirana_varijabla naziv="DomainObject.Predmet.ProtustrankaNazivFormated_1">PMCall j.d.o.o. za usluge i trgovinu</derivirana_varijabla>
  </DomainObject.Predmet.ProtustrankaNazivFormated>
  <DomainObject.Predmet.ProtustrankaNazivFormatedOIB>
    <izvorni_sadrzaj>PMCall j.d.o.o. za usluge i trgovinu, OIB 12251349158</izvorni_sadrzaj>
    <derivirana_varijabla naziv="DomainObject.Predmet.ProtustrankaNazivFormatedOIB_1">PMCall j.d.o.o. za usluge i trgovinu, OIB 12251349158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Vesna Belović Hlupić</izvorni_sadrzaj>
    <derivirana_varijabla naziv="DomainObject.Predmet.StrankaFormated_1">  FINANCIJSKA AGENCIJA, RC Zagreb; Vesna Belović Hlupić</derivirana_varijabla>
  </DomainObject.Predmet.StrankaFormated>
  <DomainObject.Predmet.StrankaFormatedOIB>
    <izvorni_sadrzaj>  FINANCIJSKA AGENCIJA, RC Zagreb, OIB 85821130368; Vesna Belović Hlupić, OIB 63986893871</izvorni_sadrzaj>
    <derivirana_varijabla naziv="DomainObject.Predmet.StrankaFormatedOIB_1">  FINANCIJSKA AGENCIJA, RC Zagreb, OIB 85821130368; Vesna Belović Hlupić, OIB 63986893871</derivirana_varijabla>
  </DomainObject.Predmet.StrankaFormatedOIB>
  <DomainObject.Predmet.StrankaFormatedWithAdress>
    <izvorni_sadrzaj> FINANCIJSKA AGENCIJA, RC Zagreb, Trg svibanjskih žrtava 1995. 1, 10000 Zagreb; Vesna Belović Hlupić, Zagorska 10, 32000 Vukovar</izvorni_sadrzaj>
    <derivirana_varijabla naziv="DomainObject.Predmet.StrankaFormatedWithAdress_1"> FINANCIJSKA AGENCIJA, RC Zagreb, Trg svibanjskih žrtava 1995. 1, 10000 Zagreb; Vesna Belović Hlupić, Zagorska 10, 32000 Vukovar</derivirana_varijabla>
  </DomainObject.Predmet.StrankaFormatedWithAdress>
  <DomainObject.Predmet.StrankaFormatedWithAdressOIB>
    <izvorni_sadrzaj> FINANCIJSKA AGENCIJA, RC Zagreb, OIB 85821130368, Trg svibanjskih žrtava 1995. 1, 10000 Zagreb; Vesna Belović Hlupić, OIB 63986893871, Zagorska 10, 32000 Vukovar</izvorni_sadrzaj>
    <derivirana_varijabla naziv="DomainObject.Predmet.StrankaFormatedWithAdressOIB_1"> FINANCIJSKA AGENCIJA, RC Zagreb, OIB 85821130368, Trg svibanjskih žrtava 1995. 1, 10000 Zagreb; Vesna Belović Hlupić, OIB 63986893871, Zagorska 10, 32000 Vukovar</derivirana_varijabla>
  </DomainObject.Predmet.StrankaFormatedWithAdressOIB>
  <DomainObject.Predmet.StrankaWithAdress>
    <izvorni_sadrzaj>FINANCIJSKA AGENCIJA, RC Zagreb Trg svibanjskih žrtava 1995. 1,10000 Zagreb,Vesna Belović Hlupić Zagorska 10,32000 Vukovar</izvorni_sadrzaj>
    <derivirana_varijabla naziv="DomainObject.Predmet.StrankaWithAdress_1">FINANCIJSKA AGENCIJA, RC Zagreb Trg svibanjskih žrtava 1995. 1,10000 Zagreb,Vesna Belović Hlupić Zagorska 10,32000 Vukovar</derivirana_varijabla>
  </DomainObject.Predmet.StrankaWithAdress>
  <DomainObject.Predmet.StrankaWithAdressOIB>
    <izvorni_sadrzaj>FINANCIJSKA AGENCIJA, RC Zagreb, OIB 85821130368, Trg svibanjskih žrtava 1995. 1,10000 Zagreb,Vesna Belović Hlupić, OIB 63986893871, Zagorska 10,32000 Vukovar</izvorni_sadrzaj>
    <derivirana_varijabla naziv="DomainObject.Predmet.StrankaWithAdressOIB_1">FINANCIJSKA AGENCIJA, RC Zagreb, OIB 85821130368, Trg svibanjskih žrtava 1995. 1,10000 Zagreb,Vesna Belović Hlupić, OIB 63986893871, Zagorska 10,32000 Vukovar</derivirana_varijabla>
  </DomainObject.Predmet.StrankaWithAdressOIB>
  <DomainObject.Predmet.StrankaNazivFormated>
    <izvorni_sadrzaj>FINANCIJSKA AGENCIJA, RC Zagreb,Vesna Belović Hlupić</izvorni_sadrzaj>
    <derivirana_varijabla naziv="DomainObject.Predmet.StrankaNazivFormated_1">FINANCIJSKA AGENCIJA, RC Zagreb,Vesna Belović Hlupić</derivirana_varijabla>
  </DomainObject.Predmet.StrankaNazivFormated>
  <DomainObject.Predmet.StrankaNazivFormatedOIB>
    <izvorni_sadrzaj>FINANCIJSKA AGENCIJA, RC Zagreb, OIB 85821130368,Vesna Belović Hlupić, OIB 63986893871</izvorni_sadrzaj>
    <derivirana_varijabla naziv="DomainObject.Predmet.StrankaNazivFormatedOIB_1">FINANCIJSKA AGENCIJA, RC Zagreb, OIB 85821130368,Vesna Belović Hlupić, OIB 63986893871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  <item>Vesna Belović Hlupić</item>
    </izvorni_sadrzaj>
    <derivirana_varijabla naziv="DomainObject.Predmet.StrankaListFormated_1">
      <item>FINANCIJSKA AGENCIJA, RC Zagreb</item>
      <item>Vesna Belović Hlupić</item>
    </derivirana_varijabla>
  </DomainObject.Predmet.StrankaListFormated>
  <DomainObject.Predmet.StrankaListFormatedOIB>
    <izvorni_sadrzaj>
      <item>FINANCIJSKA AGENCIJA, RC Zagreb, OIB 85821130368</item>
      <item>Vesna Belović Hlupić, OIB 63986893871</item>
    </izvorni_sadrzaj>
    <derivirana_varijabla naziv="DomainObject.Predmet.StrankaListFormatedOIB_1">
      <item>FINANCIJSKA AGENCIJA, RC Zagreb, OIB 85821130368</item>
      <item>Vesna Belović Hlupić, OIB 63986893871</item>
    </derivirana_varijabla>
  </DomainObject.Predmet.StrankaListFormatedOIB>
  <DomainObject.Predmet.StrankaListFormatedWithAdress>
    <izvorni_sadrzaj>
      <item>FINANCIJSKA AGENCIJA, RC Zagreb, Trg svibanjskih žrtava 1995. 1, 10000 Zagreb</item>
      <item>Vesna Belović Hlupić, Zagorska 10, 32000 Vukovar</item>
    </izvorni_sadrzaj>
    <derivirana_varijabla naziv="DomainObject.Predmet.StrankaListFormatedWithAdress_1">
      <item>FINANCIJSKA AGENCIJA, RC Zagreb, Trg svibanjskih žrtava 1995. 1, 10000 Zagreb</item>
      <item>Vesna Belović Hlupić, Zagorska 10, 32000 Vukovar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Vesna Belović Hlupić, OIB 63986893871, Zagorska 10, 32000 Vukovar</item>
    </izvorni_sadrzaj>
    <derivirana_varijabla naziv="DomainObject.Predmet.StrankaListFormatedWithAdressOIB_1">
      <item>FINANCIJSKA AGENCIJA, RC Zagreb, OIB 85821130368, Trg svibanjskih žrtava 1995. 1, 10000 Zagreb</item>
      <item>Vesna Belović Hlupić, OIB 63986893871, Zagorska 10, 32000 Vukovar</item>
    </derivirana_varijabla>
  </DomainObject.Predmet.StrankaListFormatedWithAdressOIB>
  <DomainObject.Predmet.StrankaListNazivFormated>
    <izvorni_sadrzaj>
      <item>FINANCIJSKA AGENCIJA, RC Zagreb</item>
      <item>Vesna Belović Hlupić</item>
    </izvorni_sadrzaj>
    <derivirana_varijabla naziv="DomainObject.Predmet.StrankaListNazivFormated_1">
      <item>FINANCIJSKA AGENCIJA, RC Zagreb</item>
      <item>Vesna Belović Hlupić</item>
    </derivirana_varijabla>
  </DomainObject.Predmet.StrankaListNazivFormated>
  <DomainObject.Predmet.StrankaListNazivFormatedOIB>
    <izvorni_sadrzaj>
      <item>FINANCIJSKA AGENCIJA, RC Zagreb, OIB 85821130368</item>
      <item>Vesna Belović Hlupić, OIB 63986893871</item>
    </izvorni_sadrzaj>
    <derivirana_varijabla naziv="DomainObject.Predmet.StrankaListNazivFormatedOIB_1">
      <item>FINANCIJSKA AGENCIJA, RC Zagreb, OIB 85821130368</item>
      <item>Vesna Belović Hlupić, OIB 63986893871</item>
    </derivirana_varijabla>
  </DomainObject.Predmet.StrankaListNazivFormatedOIB>
  <DomainObject.Predmet.ProtuStrankaListFormated>
    <izvorni_sadrzaj>
      <item>PMCall j.d.o.o. za usluge i trgovinu</item>
    </izvorni_sadrzaj>
    <derivirana_varijabla naziv="DomainObject.Predmet.ProtuStrankaListFormated_1">
      <item>PMCall j.d.o.o. za usluge i trgovinu</item>
    </derivirana_varijabla>
  </DomainObject.Predmet.ProtuStrankaListFormated>
  <DomainObject.Predmet.ProtuStrankaListFormatedOIB>
    <izvorni_sadrzaj>
      <item>PMCall j.d.o.o. za usluge i trgovinu, OIB 12251349158</item>
    </izvorni_sadrzaj>
    <derivirana_varijabla naziv="DomainObject.Predmet.ProtuStrankaListFormatedOIB_1">
      <item>PMCall j.d.o.o. za usluge i trgovinu, OIB 12251349158</item>
    </derivirana_varijabla>
  </DomainObject.Predmet.ProtuStrankaListFormatedOIB>
  <DomainObject.Predmet.ProtuStrankaListFormatedWithAdress>
    <izvorni_sadrzaj>
      <item>PMCall j.d.o.o. za usluge i trgovinu, Trumbićeva ulica 14, 10000 Zagreb</item>
    </izvorni_sadrzaj>
    <derivirana_varijabla naziv="DomainObject.Predmet.ProtuStrankaListFormatedWithAdress_1">
      <item>PMCall j.d.o.o. za usluge i trgovinu, Trumbićeva ulica 14, 10000 Zagreb</item>
    </derivirana_varijabla>
  </DomainObject.Predmet.ProtuStrankaListFormatedWithAdress>
  <DomainObject.Predmet.ProtuStrankaListFormatedWithAdressOIB>
    <izvorni_sadrzaj>
      <item>PMCall j.d.o.o. za usluge i trgovinu, OIB 12251349158, Trumbićeva ulica 14, 10000 Zagreb</item>
    </izvorni_sadrzaj>
    <derivirana_varijabla naziv="DomainObject.Predmet.ProtuStrankaListFormatedWithAdressOIB_1">
      <item>PMCall j.d.o.o. za usluge i trgovinu, OIB 12251349158, Trumbićeva ulica 14, 10000 Zagreb</item>
    </derivirana_varijabla>
  </DomainObject.Predmet.ProtuStrankaListFormatedWithAdressOIB>
  <DomainObject.Predmet.ProtuStrankaListNazivFormated>
    <izvorni_sadrzaj>
      <item>PMCall j.d.o.o. za usluge i trgovinu</item>
    </izvorni_sadrzaj>
    <derivirana_varijabla naziv="DomainObject.Predmet.ProtuStrankaListNazivFormated_1">
      <item>PMCall j.d.o.o. za usluge i trgovinu</item>
    </derivirana_varijabla>
  </DomainObject.Predmet.ProtuStrankaListNazivFormated>
  <DomainObject.Predmet.ProtuStrankaListNazivFormatedOIB>
    <izvorni_sadrzaj>
      <item>PMCall j.d.o.o. za usluge i trgovinu, OIB 12251349158</item>
    </izvorni_sadrzaj>
    <derivirana_varijabla naziv="DomainObject.Predmet.ProtuStrankaListNazivFormatedOIB_1">
      <item>PMCall j.d.o.o. za usluge i trgovinu, OIB 12251349158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PMCall j.d.o.o. za usluge i trgovinu</izvorni_sadrzaj>
    <derivirana_varijabla naziv="DomainObject.Predmet.ProtustrankaIDrugi_1">PMCall j.d.o.o. za usluge i trgovinu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PMCall j.d.o.o. za usluge i trgovinu, OIB 12251349158, Trumbićeva ulica 14, 10000 Zagreb</izvorni_sadrzaj>
    <derivirana_varijabla naziv="DomainObject.Predmet.ProtustrankaIDrugiAdressOIB_1">PMCall j.d.o.o. za usluge i trgovinu, OIB 12251349158, Trumbićeva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PMCall j.d.o.o. za usluge i trgovinu</item>
      <item>FINANCIJSKA AGENCIJA, RC Zagreb</item>
      <item>Vesna Belović Hlupić</item>
    </izvorni_sadrzaj>
    <derivirana_varijabla naziv="DomainObject.Predmet.SudioniciListNaziv_1">
      <item>PMCall j.d.o.o. za usluge i trgovinu</item>
      <item>FINANCIJSKA AGENCIJA, RC Zagreb</item>
      <item>Vesna Belović Hlupić</item>
    </derivirana_varijabla>
  </DomainObject.Predmet.SudioniciListNaziv>
  <DomainObject.Predmet.SudioniciListAdressOIB>
    <izvorni_sadrzaj>
      <item>PMCall j.d.o.o. za usluge i trgovinu, OIB 12251349158, Trumbićeva ulica 14,10000 Zagreb</item>
      <item>FINANCIJSKA AGENCIJA, RC Zagreb, OIB 85821130368, Trg svibanjskih žrtava 1995. 1,10000 Zagreb</item>
      <item>Vesna Belović Hlupić, OIB 63986893871, Zagorska 10,32000 Vukovar</item>
    </izvorni_sadrzaj>
    <derivirana_varijabla naziv="DomainObject.Predmet.SudioniciListAdressOIB_1">
      <item>PMCall j.d.o.o. za usluge i trgovinu, OIB 12251349158, Trumbićeva ulica 14,10000 Zagreb</item>
      <item>FINANCIJSKA AGENCIJA, RC Zagreb, OIB 85821130368, Trg svibanjskih žrtava 1995. 1,10000 Zagreb</item>
      <item>Vesna Belović Hlupić, OIB 63986893871, Zagorska 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12251349158</item>
      <item>, OIB 85821130368</item>
      <item>, OIB 63986893871</item>
    </izvorni_sadrzaj>
    <derivirana_varijabla naziv="DomainObject.Predmet.SudioniciListNazivOIB_1">
      <item>, OIB 12251349158</item>
      <item>, OIB 85821130368</item>
      <item>, OIB 63986893871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St-1582/2019-3</izvorni_sadrzaj>
    <derivirana_varijabla naziv="DomainObject.PredzadnjaOdlukaIzPredmeta.Oznaka_1">St-1582/2019-3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2686</properties:Characters>
  <properties:Lines>83</properties:Lines>
  <properties:Paragraphs>27</properties:Paragraphs>
  <properties:TotalTime>119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2019-07-16T12:29:00Z</cp:lastPrinted>
  <dcterms:modified xmlns:xsi="http://www.w3.org/2001/XMLSchema-instance" xsi:type="dcterms:W3CDTF">2019-07-16T12:29:00Z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