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09e6" w14:paraId="47809e6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31B17">
        <w:rPr>
          <w:sz w:val="24"/>
          <w:szCs w:val="24"/>
        </w:rPr>
        <w:t>8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C49B0" w:rsidRPr="00B63922">
        <w:rPr>
          <w:sz w:val="24"/>
          <w:szCs w:val="24"/>
          <w:lang w:eastAsia="en-US"/>
        </w:rPr>
        <w:t>CATHEDRAS društvo s ograničenom  odgovornošću za trgovinu i usluge Veprinac, Šavroni 135 ( MBS 040234263 – OIB 33199929379 )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28512E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6C49B0">
        <w:rPr>
          <w:color w:val="000000"/>
          <w:sz w:val="24"/>
          <w:szCs w:val="24"/>
        </w:rPr>
        <w:t>66.090,07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</w:t>
      </w:r>
      <w:r w:rsidR="00E9749D">
        <w:rPr>
          <w:color w:val="000000"/>
          <w:sz w:val="24"/>
          <w:szCs w:val="24"/>
        </w:rPr>
        <w:t xml:space="preserve">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6C49B0">
        <w:rPr>
          <w:color w:val="000000"/>
          <w:sz w:val="24"/>
          <w:szCs w:val="24"/>
        </w:rPr>
        <w:t>3</w:t>
      </w:r>
      <w:r w:rsidR="00EF55F9">
        <w:rPr>
          <w:color w:val="000000"/>
          <w:sz w:val="24"/>
          <w:szCs w:val="24"/>
        </w:rPr>
        <w:t>6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E9749D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6C49B0">
        <w:rPr>
          <w:color w:val="000000"/>
          <w:sz w:val="24"/>
          <w:szCs w:val="24"/>
        </w:rPr>
        <w:t>3</w:t>
      </w:r>
      <w:r w:rsidR="00EF55F9">
        <w:rPr>
          <w:color w:val="000000"/>
          <w:sz w:val="24"/>
          <w:szCs w:val="24"/>
        </w:rPr>
        <w:t>6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1E87" w:rsidP="00FF2B80" w:rsidR="00551E87">
      <w:pPr>
        <w:spacing w:lineRule="auto" w:line="240" w:after="0"/>
      </w:pPr>
      <w:r>
        <w:separator/>
      </w:r>
    </w:p>
  </w:endnote>
  <w:endnote w:id="0" w:type="continuationSeparator">
    <w:p w:rsidRDefault="00551E87" w:rsidP="00FF2B80" w:rsidR="00551E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1E87" w:rsidP="00FF2B80" w:rsidR="00551E87">
      <w:pPr>
        <w:spacing w:lineRule="auto" w:line="240" w:after="0"/>
      </w:pPr>
      <w:r>
        <w:separator/>
      </w:r>
    </w:p>
  </w:footnote>
  <w:footnote w:id="0" w:type="continuationSeparator">
    <w:p w:rsidRDefault="00551E87" w:rsidP="00FF2B80" w:rsidR="00551E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6C49B0">
      <w:rPr>
        <w:sz w:val="24"/>
        <w:szCs w:val="24"/>
      </w:rPr>
      <w:t>3</w:t>
    </w:r>
    <w:r w:rsidR="00EF55F9">
      <w:rPr>
        <w:sz w:val="24"/>
        <w:szCs w:val="24"/>
      </w:rPr>
      <w:t>6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551E8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3631B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8512E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5B2"/>
    <w:rsid w:val="003522BC"/>
    <w:rsid w:val="00353803"/>
    <w:rsid w:val="00355A09"/>
    <w:rsid w:val="00362D06"/>
    <w:rsid w:val="003856C3"/>
    <w:rsid w:val="003B0876"/>
    <w:rsid w:val="003E23BD"/>
    <w:rsid w:val="003F6ECD"/>
    <w:rsid w:val="00415EE3"/>
    <w:rsid w:val="004315D2"/>
    <w:rsid w:val="0043638C"/>
    <w:rsid w:val="00437BFD"/>
    <w:rsid w:val="00474213"/>
    <w:rsid w:val="004A2CCA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1E87"/>
    <w:rsid w:val="00556204"/>
    <w:rsid w:val="005725AB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7343"/>
    <w:rsid w:val="00751CCE"/>
    <w:rsid w:val="00783329"/>
    <w:rsid w:val="00783942"/>
    <w:rsid w:val="00795FB3"/>
    <w:rsid w:val="007A3103"/>
    <w:rsid w:val="007A6C09"/>
    <w:rsid w:val="007B79BD"/>
    <w:rsid w:val="007C5B37"/>
    <w:rsid w:val="008127CB"/>
    <w:rsid w:val="00812D4A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954BF"/>
    <w:rsid w:val="00E9749D"/>
    <w:rsid w:val="00EA21E0"/>
    <w:rsid w:val="00EA5034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27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27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7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7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7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27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27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7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7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7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St-36/2016</izvorni_sadrzaj>
    <derivirana_varijabla naziv="DomainObject.Predmet.OznakaBroj_1">St-36/2016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CATHEDRAS d.o.o.</izvorni_sadrzaj>
    <derivirana_varijabla naziv="DomainObject.Predmet.ProtustrankaFormated_1">  CATHEDRAS d.o.o.</derivirana_varijabla>
  </DomainObject.Predmet.ProtustrankaFormated>
  <DomainObject.Predmet.ProtustrankaFormatedOIB>
    <izvorni_sadrzaj>  CATHEDRAS d.o.o., OIB 33199929379</izvorni_sadrzaj>
    <derivirana_varijabla naziv="DomainObject.Predmet.ProtustrankaFormatedOIB_1">  CATHEDRAS d.o.o., OIB 33199929379</derivirana_varijabla>
  </DomainObject.Predmet.ProtustrankaFormatedOIB>
  <DomainObject.Predmet.ProtustrankaFormatedWithAdress>
    <izvorni_sadrzaj> CATHEDRAS d.o.o., Šavroni 135, 51414 Ičići</izvorni_sadrzaj>
    <derivirana_varijabla naziv="DomainObject.Predmet.ProtustrankaFormatedWithAdress_1"> CATHEDRAS d.o.o., Šavroni 135, 51414 Ičići</derivirana_varijabla>
  </DomainObject.Predmet.ProtustrankaFormatedWithAdress>
  <DomainObject.Predmet.ProtustrankaFormatedWithAdressOIB>
    <izvorni_sadrzaj> CATHEDRAS d.o.o., OIB 33199929379, Šavroni 135, 51414 Ičići</izvorni_sadrzaj>
    <derivirana_varijabla naziv="DomainObject.Predmet.ProtustrankaFormatedWithAdressOIB_1"> CATHEDRAS d.o.o., OIB 33199929379, Šavroni 135, 51414 Ičići</derivirana_varijabla>
  </DomainObject.Predmet.ProtustrankaFormatedWithAdressOIB>
  <DomainObject.Predmet.ProtustrankaWithAdress>
    <izvorni_sadrzaj>CATHEDRAS d.o.o. Šavroni 135, 51414 Ičići</izvorni_sadrzaj>
    <derivirana_varijabla naziv="DomainObject.Predmet.ProtustrankaWithAdress_1">CATHEDRAS d.o.o. Šavroni 135, 51414 Ičići</derivirana_varijabla>
  </DomainObject.Predmet.ProtustrankaWithAdress>
  <DomainObject.Predmet.ProtustrankaWithAdressOIB>
    <izvorni_sadrzaj>CATHEDRAS d.o.o., OIB 33199929379, Šavroni 135, 51414 Ičići</izvorni_sadrzaj>
    <derivirana_varijabla naziv="DomainObject.Predmet.ProtustrankaWithAdressOIB_1">CATHEDRAS d.o.o., OIB 33199929379, Šavroni 135, 51414 Ičići</derivirana_varijabla>
  </DomainObject.Predmet.ProtustrankaWithAdressOIB>
  <DomainObject.Predmet.ProtustrankaNazivFormated>
    <izvorni_sadrzaj>CATHEDRAS d.o.o.</izvorni_sadrzaj>
    <derivirana_varijabla naziv="DomainObject.Predmet.ProtustrankaNazivFormated_1">CATHEDRAS d.o.o.</derivirana_varijabla>
  </DomainObject.Predmet.ProtustrankaNazivFormated>
  <DomainObject.Predmet.ProtustrankaNazivFormatedOIB>
    <izvorni_sadrzaj>CATHEDRAS d.o.o., OIB 33199929379</izvorni_sadrzaj>
    <derivirana_varijabla naziv="DomainObject.Predmet.ProtustrankaNazivFormatedOIB_1">CATHEDRAS d.o.o., OIB 33199929379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CATHEDRAS d.o.o.</item>
    </izvorni_sadrzaj>
    <derivirana_varijabla naziv="DomainObject.Predmet.ProtuStrankaListFormated_1">
      <item>CATHEDRAS d.o.o.</item>
    </derivirana_varijabla>
  </DomainObject.Predmet.ProtuStrankaListFormated>
  <DomainObject.Predmet.ProtuStrankaListFormatedOIB>
    <izvorni_sadrzaj>
      <item>CATHEDRAS d.o.o., OIB 33199929379</item>
    </izvorni_sadrzaj>
    <derivirana_varijabla naziv="DomainObject.Predmet.ProtuStrankaListFormatedOIB_1">
      <item>CATHEDRAS d.o.o., OIB 33199929379</item>
    </derivirana_varijabla>
  </DomainObject.Predmet.ProtuStrankaListFormatedOIB>
  <DomainObject.Predmet.ProtuStrankaListFormatedWithAdress>
    <izvorni_sadrzaj>
      <item>CATHEDRAS d.o.o., Šavroni 135, 51414 Ičići</item>
    </izvorni_sadrzaj>
    <derivirana_varijabla naziv="DomainObject.Predmet.ProtuStrankaListFormatedWithAdress_1">
      <item>CATHEDRAS d.o.o., Šavroni 135, 51414 Ičići</item>
    </derivirana_varijabla>
  </DomainObject.Predmet.ProtuStrankaListFormatedWithAdress>
  <DomainObject.Predmet.ProtuStrankaListFormatedWithAdressOIB>
    <izvorni_sadrzaj>
      <item>CATHEDRAS d.o.o., OIB 33199929379, Šavroni 135, 51414 Ičići</item>
    </izvorni_sadrzaj>
    <derivirana_varijabla naziv="DomainObject.Predmet.ProtuStrankaListFormatedWithAdressOIB_1">
      <item>CATHEDRAS d.o.o., OIB 33199929379, Šavroni 135, 51414 Ičići</item>
    </derivirana_varijabla>
  </DomainObject.Predmet.ProtuStrankaListFormatedWithAdressOIB>
  <DomainObject.Predmet.ProtuStrankaListNazivFormated>
    <izvorni_sadrzaj>
      <item>CATHEDRAS d.o.o.</item>
    </izvorni_sadrzaj>
    <derivirana_varijabla naziv="DomainObject.Predmet.ProtuStrankaListNazivFormated_1">
      <item>CATHEDRAS d.o.o.</item>
    </derivirana_varijabla>
  </DomainObject.Predmet.ProtuStrankaListNazivFormated>
  <DomainObject.Predmet.ProtuStrankaListNazivFormatedOIB>
    <izvorni_sadrzaj>
      <item>CATHEDRAS d.o.o., OIB 33199929379</item>
    </izvorni_sadrzaj>
    <derivirana_varijabla naziv="DomainObject.Predmet.ProtuStrankaListNazivFormatedOIB_1">
      <item>CATHEDRAS d.o.o., OIB 33199929379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CATHEDRAS d.o.o.</izvorni_sadrzaj>
    <derivirana_varijabla naziv="DomainObject.Predmet.ProtustrankaIDrugi_1">CATHEDRAS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CATHEDRAS d.o.o., OIB 33199929379, Šavroni 135, 51414 Ičići</izvorni_sadrzaj>
    <derivirana_varijabla naziv="DomainObject.Predmet.ProtustrankaIDrugiAdressOIB_1">CATHEDRAS d.o.o., OIB 33199929379, Šavroni 135,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CATHEDRAS d.o.o.</item>
    </izvorni_sadrzaj>
    <derivirana_varijabla naziv="DomainObject.Predmet.SudioniciListNaziv_1">
      <item>FINA  Rijeka</item>
      <item>CATHEDRAS d.o.o.</item>
    </derivirana_varijabla>
  </DomainObject.Predmet.SudioniciListNaziv>
  <DomainObject.Predmet.SudioniciListAdressOIB>
    <izvorni_sadrzaj>
      <item>FINA  Rijeka, OIB 85821130368, Frana Kurelca 8,51000 Rijeka</item>
      <item>CATHEDRAS d.o.o., OIB 33199929379, Šavroni 135,51414 Ičići</item>
    </izvorni_sadrzaj>
    <derivirana_varijabla naziv="DomainObject.Predmet.SudioniciListAdressOIB_1">
      <item>FINA  Rijeka, OIB 85821130368, Frana Kurelca 8,51000 Rijeka</item>
      <item>CATHEDRAS d.o.o., OIB 33199929379, Šavroni 135,51414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33199929379</item>
    </izvorni_sadrzaj>
    <derivirana_varijabla naziv="DomainObject.Predmet.SudioniciListNazivOIB_1">
      <item>, OIB 85821130368</item>
      <item>, OIB 33199929379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A0FE78-A29F-4F1F-AA15-9057DCEE84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1283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2016-02-08T13:18:00Z</dcterms:created>
  <dc:creator>Vera Jelenović</dc:creator>
  <cp:lastModifiedBy>Sonja Krapić</cp:lastModifiedBy>
  <dcterms:modified xmlns:xsi="http://www.w3.org/2001/XMLSchema-instance" xsi:type="dcterms:W3CDTF">2016-02-08T13:25:00Z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