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8dec" w14:paraId="d6c8dec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25D9F">
        <w:rPr>
          <w:sz w:val="24"/>
          <w:szCs w:val="24"/>
        </w:rPr>
        <w:t>3002/2015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325D9F">
        <w:rPr>
          <w:sz w:val="24"/>
          <w:szCs w:val="24"/>
        </w:rPr>
        <w:t xml:space="preserve">VN PRIREDBA  d.o.o., Zagreb, </w:t>
      </w:r>
      <w:proofErr w:type="spellStart"/>
      <w:r w:rsidR="00325D9F">
        <w:rPr>
          <w:sz w:val="24"/>
          <w:szCs w:val="24"/>
        </w:rPr>
        <w:t>Baštijanova</w:t>
      </w:r>
      <w:proofErr w:type="spellEnd"/>
      <w:r w:rsidR="00325D9F">
        <w:rPr>
          <w:sz w:val="24"/>
          <w:szCs w:val="24"/>
        </w:rPr>
        <w:t xml:space="preserve"> 48, OIB:67885818990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2C7920">
        <w:rPr>
          <w:sz w:val="24"/>
          <w:szCs w:val="24"/>
        </w:rPr>
        <w:t>8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2C7920">
        <w:rPr>
          <w:sz w:val="24"/>
          <w:szCs w:val="24"/>
        </w:rPr>
        <w:t>8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  <w:r w:rsidR="009E23D7">
        <w:rPr>
          <w:sz w:val="24"/>
          <w:szCs w:val="24"/>
        </w:rPr>
        <w:t>,v.r.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75957"/>
    <w:rsid w:val="001A2F7F"/>
    <w:rsid w:val="002176AC"/>
    <w:rsid w:val="00284D66"/>
    <w:rsid w:val="00296342"/>
    <w:rsid w:val="002C7920"/>
    <w:rsid w:val="00325D9F"/>
    <w:rsid w:val="004E2E7B"/>
    <w:rsid w:val="004F5BC5"/>
    <w:rsid w:val="007628F1"/>
    <w:rsid w:val="009160D8"/>
    <w:rsid w:val="009E23D7"/>
    <w:rsid w:val="00A54BFA"/>
    <w:rsid w:val="00A844A2"/>
    <w:rsid w:val="00B13CBE"/>
    <w:rsid w:val="00B5242F"/>
    <w:rsid w:val="00CA2669"/>
    <w:rsid w:val="00D86B85"/>
    <w:rsid w:val="00DA6ADD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B8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B8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B8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B8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B8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B8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B8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B8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3002</izvorni_sadrzaj>
    <derivirana_varijabla naziv="DomainObject.Predmet.Broj_1">3002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St-3002/2015</izvorni_sadrzaj>
    <derivirana_varijabla naziv="DomainObject.Predmet.OznakaBroj_1">St-3002/2015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VN PRIREDBA d.o.o.</izvorni_sadrzaj>
    <derivirana_varijabla naziv="DomainObject.Predmet.ProtustrankaFormated_1">  VN PRIREDBA d.o.o.</derivirana_varijabla>
  </DomainObject.Predmet.ProtustrankaFormated>
  <DomainObject.Predmet.ProtustrankaFormatedOIB>
    <izvorni_sadrzaj>  VN PRIREDBA d.o.o., OIB 67885818990</izvorni_sadrzaj>
    <derivirana_varijabla naziv="DomainObject.Predmet.ProtustrankaFormatedOIB_1">  VN PRIREDBA d.o.o., OIB 67885818990</derivirana_varijabla>
  </DomainObject.Predmet.ProtustrankaFormatedOIB>
  <DomainObject.Predmet.ProtustrankaFormatedWithAdress>
    <izvorni_sadrzaj> VN PRIREDBA d.o.o., Baštijanova 48, 10000 Zagreb</izvorni_sadrzaj>
    <derivirana_varijabla naziv="DomainObject.Predmet.ProtustrankaFormatedWithAdress_1"> VN PRIREDBA d.o.o., Baštijanova 48, 10000 Zagreb</derivirana_varijabla>
  </DomainObject.Predmet.ProtustrankaFormatedWithAdress>
  <DomainObject.Predmet.ProtustrankaFormatedWithAdressOIB>
    <izvorni_sadrzaj> VN PRIREDBA d.o.o., OIB 67885818990, Baštijanova 48, 10000 Zagreb</izvorni_sadrzaj>
    <derivirana_varijabla naziv="DomainObject.Predmet.ProtustrankaFormatedWithAdressOIB_1"> VN PRIREDBA d.o.o., OIB 67885818990, Baštijanova 48, 10000 Zagreb</derivirana_varijabla>
  </DomainObject.Predmet.ProtustrankaFormatedWithAdressOIB>
  <DomainObject.Predmet.ProtustrankaWithAdress>
    <izvorni_sadrzaj>VN PRIREDBA d.o.o. Baštijanova 48, 10000 Zagreb</izvorni_sadrzaj>
    <derivirana_varijabla naziv="DomainObject.Predmet.ProtustrankaWithAdress_1">VN PRIREDBA d.o.o. Baštijanova 48, 10000 Zagreb</derivirana_varijabla>
  </DomainObject.Predmet.ProtustrankaWithAdress>
  <DomainObject.Predmet.ProtustrankaWithAdressOIB>
    <izvorni_sadrzaj>VN PRIREDBA d.o.o., OIB 67885818990, Baštijanova 48, 10000 Zagreb</izvorni_sadrzaj>
    <derivirana_varijabla naziv="DomainObject.Predmet.ProtustrankaWithAdressOIB_1">VN PRIREDBA d.o.o., OIB 67885818990, Baštijanova 48, 10000 Zagreb</derivirana_varijabla>
  </DomainObject.Predmet.ProtustrankaWithAdressOIB>
  <DomainObject.Predmet.ProtustrankaNazivFormated>
    <izvorni_sadrzaj>VN PRIREDBA d.o.o.</izvorni_sadrzaj>
    <derivirana_varijabla naziv="DomainObject.Predmet.ProtustrankaNazivFormated_1">VN PRIREDBA d.o.o.</derivirana_varijabla>
  </DomainObject.Predmet.ProtustrankaNazivFormated>
  <DomainObject.Predmet.ProtustrankaNazivFormatedOIB>
    <izvorni_sadrzaj>VN PRIREDBA d.o.o., OIB 67885818990</izvorni_sadrzaj>
    <derivirana_varijabla naziv="DomainObject.Predmet.ProtustrankaNazivFormatedOIB_1">VN PRIREDBA d.o.o., OIB 67885818990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VN PRIREDBA d.o.o.</item>
    </izvorni_sadrzaj>
    <derivirana_varijabla naziv="DomainObject.Predmet.ProtuStrankaListFormated_1">
      <item>VN PRIREDBA d.o.o.</item>
    </derivirana_varijabla>
  </DomainObject.Predmet.ProtuStrankaListFormated>
  <DomainObject.Predmet.ProtuStrankaListFormatedOIB>
    <izvorni_sadrzaj>
      <item>VN PRIREDBA d.o.o., OIB 67885818990</item>
    </izvorni_sadrzaj>
    <derivirana_varijabla naziv="DomainObject.Predmet.ProtuStrankaListFormatedOIB_1">
      <item>VN PRIREDBA d.o.o., OIB 67885818990</item>
    </derivirana_varijabla>
  </DomainObject.Predmet.ProtuStrankaListFormatedOIB>
  <DomainObject.Predmet.ProtuStrankaListFormatedWithAdress>
    <izvorni_sadrzaj>
      <item>VN PRIREDBA d.o.o., Baštijanova 48, 10000 Zagreb</item>
    </izvorni_sadrzaj>
    <derivirana_varijabla naziv="DomainObject.Predmet.ProtuStrankaListFormatedWithAdress_1">
      <item>VN PRIREDBA d.o.o., Baštijanova 48, 10000 Zagreb</item>
    </derivirana_varijabla>
  </DomainObject.Predmet.ProtuStrankaListFormatedWithAdress>
  <DomainObject.Predmet.ProtuStrankaListFormatedWithAdressOIB>
    <izvorni_sadrzaj>
      <item>VN PRIREDBA d.o.o., OIB 67885818990, Baštijanova 48, 10000 Zagreb</item>
    </izvorni_sadrzaj>
    <derivirana_varijabla naziv="DomainObject.Predmet.ProtuStrankaListFormatedWithAdressOIB_1">
      <item>VN PRIREDBA d.o.o., OIB 67885818990, Baštijanova 48, 10000 Zagreb</item>
    </derivirana_varijabla>
  </DomainObject.Predmet.ProtuStrankaListFormatedWithAdressOIB>
  <DomainObject.Predmet.ProtuStrankaListNazivFormated>
    <izvorni_sadrzaj>
      <item>VN PRIREDBA d.o.o.</item>
    </izvorni_sadrzaj>
    <derivirana_varijabla naziv="DomainObject.Predmet.ProtuStrankaListNazivFormated_1">
      <item>VN PRIREDBA d.o.o.</item>
    </derivirana_varijabla>
  </DomainObject.Predmet.ProtuStrankaListNazivFormated>
  <DomainObject.Predmet.ProtuStrankaListNazivFormatedOIB>
    <izvorni_sadrzaj>
      <item>VN PRIREDBA d.o.o., OIB 67885818990</item>
    </izvorni_sadrzaj>
    <derivirana_varijabla naziv="DomainObject.Predmet.ProtuStrankaListNazivFormatedOIB_1">
      <item>VN PRIREDBA d.o.o., OIB 67885818990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VN PRIREDBA d.o.o.</izvorni_sadrzaj>
    <derivirana_varijabla naziv="DomainObject.Predmet.ProtustrankaIDrugi_1">VN PRIREDBA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VN PRIREDBA d.o.o., OIB 67885818990, Baštijanova 48, 10000 Zagreb</izvorni_sadrzaj>
    <derivirana_varijabla naziv="DomainObject.Predmet.ProtustrankaIDrugiAdressOIB_1">VN PRIREDBA d.o.o., OIB 67885818990, Baštijanova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VN PRIREDBA d.o.o.</item>
    </izvorni_sadrzaj>
    <derivirana_varijabla naziv="DomainObject.Predmet.SudioniciListNaziv_1">
      <item>FINA Regionalni centar Zagreb</item>
      <item>VN PRIREDBA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VN PRIREDBA d.o.o., OIB 67885818990, Baštijanova 48,10000 Zagreb</item>
    </izvorni_sadrzaj>
    <derivirana_varijabla naziv="DomainObject.Predmet.SudioniciListAdressOIB_1">
      <item>FINA Regionalni centar Zagreb, OIB 85821130368, Trg svibanjskih žrtava 1995. 1,10000 Zagreb</item>
      <item>VN PRIREDBA d.o.o., OIB 67885818990, Baštijanova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67885818990</item>
    </izvorni_sadrzaj>
    <derivirana_varijabla naziv="DomainObject.Predmet.SudioniciListNazivOIB_1">
      <item>, OIB 85821130368</item>
      <item>, OIB 67885818990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1653</properties:Characters>
  <properties:Lines>52</properties:Lines>
  <properties:Paragraphs>25</properties:Paragraphs>
  <properties:TotalTime>14</properties:TotalTime>
  <properties:ScaleCrop>false</properties:ScaleCrop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2015-11-18T13:03:00Z</cp:lastPrinted>
  <dcterms:modified xmlns:xsi="http://www.w3.org/2001/XMLSchema-instance" xsi:type="dcterms:W3CDTF">2015-11-18T13:04:00Z</dcterms:modified>
  <cp:revision>29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