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739f" w14:paraId="952739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587477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KLING BOOTE &amp; YACHT SERVICE d.o.o. PULA, Pula, Prilaz </w:t>
      </w:r>
      <w:proofErr w:type="spellStart"/>
      <w:r>
        <w:t>Puljskih</w:t>
      </w:r>
      <w:proofErr w:type="spellEnd"/>
      <w:r>
        <w:t xml:space="preserve"> Španjolskih boraca 4, OIB: 77244461005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587477">
        <w:t xml:space="preserve">KLING BOOTE &amp; YACHT SERVICE d.o.o. PULA, Pula, Prilaz </w:t>
      </w:r>
      <w:proofErr w:type="spellStart"/>
      <w:r w:rsidR="00587477">
        <w:t>Puljskih</w:t>
      </w:r>
      <w:proofErr w:type="spellEnd"/>
      <w:r w:rsidR="00587477">
        <w:t xml:space="preserve"> Španjolskih boraca 4, OIB: 77244461005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8811CC">
        <w:rPr>
          <w:sz w:val="23"/>
          <w:szCs w:val="23"/>
        </w:rPr>
        <w:t>61</w:t>
      </w:r>
      <w:r w:rsidR="00587477">
        <w:rPr>
          <w:sz w:val="23"/>
          <w:szCs w:val="23"/>
        </w:rPr>
        <w:t>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587477">
        <w:rPr>
          <w:sz w:val="23"/>
          <w:szCs w:val="23"/>
          <w:lang w:val="pl-PL"/>
        </w:rPr>
        <w:t xml:space="preserve">je pristupio punomoćnik zakonskog zastupnika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811CC">
        <w:rPr>
          <w:sz w:val="23"/>
          <w:szCs w:val="23"/>
        </w:rPr>
        <w:t>19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6F5A21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8811CC">
        <w:t>19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587477">
      <w:t>Posl</w:t>
    </w:r>
    <w:proofErr w:type="spellEnd"/>
    <w:r w:rsidR="00587477">
      <w:t>. broj: 4 St-618/2016-10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8811CC">
      <w:t>61</w:t>
    </w:r>
    <w:r w:rsidR="00587477">
      <w:t>8</w:t>
    </w:r>
    <w:r w:rsidR="00FD21C8">
      <w:t>/2016-</w:t>
    </w:r>
    <w:r w:rsidR="008811CC">
      <w:t>1</w:t>
    </w:r>
    <w:r w:rsidR="00587477"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411E3"/>
    <w:rsid w:val="00147204"/>
    <w:rsid w:val="00160E12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87477"/>
    <w:rsid w:val="005B0FB3"/>
    <w:rsid w:val="005B40B5"/>
    <w:rsid w:val="00612B10"/>
    <w:rsid w:val="006309C9"/>
    <w:rsid w:val="00630D2B"/>
    <w:rsid w:val="00651927"/>
    <w:rsid w:val="006C1F1C"/>
    <w:rsid w:val="006D5D90"/>
    <w:rsid w:val="006F5A21"/>
    <w:rsid w:val="007A0862"/>
    <w:rsid w:val="007C449E"/>
    <w:rsid w:val="007D34DC"/>
    <w:rsid w:val="007E4AD6"/>
    <w:rsid w:val="007F578A"/>
    <w:rsid w:val="00810FEC"/>
    <w:rsid w:val="0082170C"/>
    <w:rsid w:val="008426F6"/>
    <w:rsid w:val="008749A8"/>
    <w:rsid w:val="00880E1C"/>
    <w:rsid w:val="008811CC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C44AE"/>
    <w:rsid w:val="00BD0AE2"/>
    <w:rsid w:val="00BD23FB"/>
    <w:rsid w:val="00C70DCB"/>
    <w:rsid w:val="00C74498"/>
    <w:rsid w:val="00CB3F31"/>
    <w:rsid w:val="00CC3C4F"/>
    <w:rsid w:val="00CF5659"/>
    <w:rsid w:val="00D4139A"/>
    <w:rsid w:val="00DC645B"/>
    <w:rsid w:val="00DD550B"/>
    <w:rsid w:val="00DF7255"/>
    <w:rsid w:val="00E50CB4"/>
    <w:rsid w:val="00E74F3A"/>
    <w:rsid w:val="00E757E3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65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65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65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65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65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65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65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65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KLING BOOTE &amp; YACHT SERVICE d.o.o. PULA zastupanog po punomoćniku ZOU ORIA ALTIĆ DEBELJUH I DAMIR DEBELJUH</izvorni_sadrzaj>
    <derivirana_varijabla naziv="DomainObject.Predmet.ProtustrankaFormated_1">  KLING BOOTE &amp; YACHT SERVICE d.o.o. PULA zastupanog po punomoćniku ZOU ORIA ALTIĆ DEBELJUH I DAMIR DEBELJUH</derivirana_varijabla>
  </DomainObject.Predmet.ProtustrankaFormated>
  <DomainObject.Predmet.ProtustrankaFormatedOIB>
    <izvorni_sadrzaj>  KLING BOOTE &amp; YACHT SERVICE d.o.o. PULA, OIB 77244461005 zastupanog po punomoćniku ZOU ORIA ALTIĆ DEBELJUH I DAMIR DEBELJUH</izvorni_sadrzaj>
    <derivirana_varijabla naziv="DomainObject.Predmet.ProtustrankaFormatedOIB_1">  KLING BOOTE &amp; YACHT SERVICE d.o.o. PULA, OIB 77244461005 zastupanog po punomoćniku ZOU ORIA ALTIĆ DEBELJUH I DAMIR DEBELJUH</derivirana_varijabla>
  </DomainObject.Predmet.ProtustrankaFormatedOIB>
  <DomainObject.Predmet.ProtustrankaFormatedWithAdress>
    <izvorni_sadrzaj> KLING BOOTE &amp; YACHT SERVICE d.o.o. PULA, Prilaz Puljskih Španjolskih boraca 4, 52100 Pula zastupanog po punomoćniku ZOU ORIA ALTIĆ DEBELJUH I DAMIR DEBELJUH</izvorni_sadrzaj>
    <derivirana_varijabla naziv="DomainObject.Predmet.ProtustrankaFormatedWithAdress_1"> KLING BOOTE &amp; YACHT SERVICE d.o.o. PULA, Prilaz Puljskih Španjolskih boraca 4, 52100 Pula zastupanog po punomoćniku ZOU ORIA ALTIĆ DEBELJUH I DAMIR DEBELJUH</derivirana_varijabla>
  </DomainObject.Predmet.ProtustrankaFormatedWithAdress>
  <DomainObject.Predmet.ProtustrankaFormatedWithAdressOIB>
    <izvorni_sadrzaj> KLING BOOTE &amp; YACHT SERVICE d.o.o. PULA, OIB 77244461005, Prilaz Puljskih Španjolskih boraca 4, 52100 Pula zastupanog po punomoćniku ZOU ORIA ALTIĆ DEBELJUH I DAMIR DEBELJUH</izvorni_sadrzaj>
    <derivirana_varijabla naziv="DomainObject.Predmet.ProtustrankaFormatedWithAdressOIB_1"> KLING BOOTE &amp; YACHT SERVICE d.o.o. PULA, OIB 77244461005, Prilaz Puljskih Španjolskih boraca 4, 52100 Pula zastupanog po punomoćniku ZOU ORIA ALTIĆ DEBELJUH I DAMIR DEBELJUH</derivirana_varijabla>
  </DomainObject.Predmet.ProtustrankaFormatedWithAdressOIB>
  <DomainObject.Predmet.ProtustrankaWithAdress>
    <izvorni_sadrzaj>KLING BOOTE &amp; YACHT SERVICE d.o.o. PULA Prilaz Puljskih Španjolskih boraca 4, 52100 Pula</izvorni_sadrzaj>
    <derivirana_varijabla naziv="DomainObject.Predmet.ProtustrankaWithAdress_1">KLING BOOTE &amp; YACHT SERVICE d.o.o. PULA Prilaz Puljskih Španjolskih boraca 4, 52100 Pula</derivirana_varijabla>
  </DomainObject.Predmet.ProtustrankaWithAdress>
  <DomainObject.Predmet.ProtustrankaWithAdressOIB>
    <izvorni_sadrzaj>KLING BOOTE &amp; YACHT SERVICE d.o.o. PULA, OIB 77244461005, Prilaz Puljskih Španjolskih boraca 4, 52100 Pula</izvorni_sadrzaj>
    <derivirana_varijabla naziv="DomainObject.Predmet.ProtustrankaWithAdressOIB_1">KLING BOOTE &amp; YACHT SERVICE d.o.o. PULA, OIB 77244461005, Prilaz Puljskih Španjolskih boraca 4, 52100 Pula</derivirana_varijabla>
  </DomainObject.Predmet.ProtustrankaWithAdressOIB>
  <DomainObject.Predmet.ProtustrankaNazivFormated>
    <izvorni_sadrzaj>KLING BOOTE &amp; YACHT SERVICE d.o.o. PULA</izvorni_sadrzaj>
    <derivirana_varijabla naziv="DomainObject.Predmet.ProtustrankaNazivFormated_1">KLING BOOTE &amp; YACHT SERVICE d.o.o. PULA</derivirana_varijabla>
  </DomainObject.Predmet.ProtustrankaNazivFormated>
  <DomainObject.Predmet.ProtustrankaNazivFormatedOIB>
    <izvorni_sadrzaj>KLING BOOTE &amp; YACHT SERVICE d.o.o. PULA, OIB 77244461005</izvorni_sadrzaj>
    <derivirana_varijabla naziv="DomainObject.Predmet.ProtustrankaNazivFormatedOIB_1">KLING BOOTE &amp; YACHT SERVICE d.o.o. PULA, OIB 77244461005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21089.71</izvorni_sadrzaj>
    <derivirana_varijabla naziv="DomainObject.Predmet.TrenutnaVrijednost_1">21089.71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KLING BOOTE &amp; YACHT SERVICE d.o.o. PULA zastupanog po punomoćniku ZOU ORIA ALTIĆ DEBELJUH I DAMIR DEBELJUH</item>
    </izvorni_sadrzaj>
    <derivirana_varijabla naziv="DomainObject.Predmet.ProtuStrankaListFormated_1">
      <item>KLING BOOTE &amp; YACHT SERVICE d.o.o. PULA zastupanog po punomoćniku ZOU ORIA ALTIĆ DEBELJUH I DAMIR DEBELJUH</item>
    </derivirana_varijabla>
  </DomainObject.Predmet.ProtuStrankaListFormated>
  <DomainObject.Predmet.ProtuStrankaListFormatedOIB>
    <izvorni_sadrzaj>
      <item>KLING BOOTE &amp; YACHT SERVICE d.o.o. PULA, OIB 77244461005 zastupanog po punomoćniku ZOU ORIA ALTIĆ DEBELJUH I DAMIR DEBELJUH</item>
    </izvorni_sadrzaj>
    <derivirana_varijabla naziv="DomainObject.Predmet.ProtuStrankaListFormatedOIB_1">
      <item>KLING BOOTE &amp; YACHT SERVICE d.o.o. PULA, OIB 77244461005 zastupanog po punomoćniku ZOU ORIA ALTIĆ DEBELJUH I DAMIR DEBELJUH</item>
    </derivirana_varijabla>
  </DomainObject.Predmet.ProtuStrankaListFormatedOIB>
  <DomainObject.Predmet.ProtuStrankaListFormatedWithAdress>
    <izvorni_sadrzaj>
      <item>KLING BOOTE &amp; YACHT SERVICE d.o.o. PULA, Prilaz Puljskih Španjolskih boraca 4, 52100 Pula zastupanog po punomoćniku ZOU ORIA ALTIĆ DEBELJUH I DAMIR DEBELJUH</item>
    </izvorni_sadrzaj>
    <derivirana_varijabla naziv="DomainObject.Predmet.ProtuStrankaListFormatedWithAdress_1">
      <item>KLING BOOTE &amp; YACHT SERVICE d.o.o. PULA, Prilaz Puljskih Španjolskih boraca 4, 52100 Pula zastupanog po punomoćniku ZOU ORIA ALTIĆ DEBELJUH I DAMIR DEBELJUH</item>
    </derivirana_varijabla>
  </DomainObject.Predmet.ProtuStrankaListFormatedWithAdress>
  <DomainObject.Predmet.ProtuStrankaListFormatedWithAdressOIB>
    <izvorni_sadrzaj>
      <item>KLING BOOTE &amp; YACHT SERVICE d.o.o. PULA, OIB 77244461005, Prilaz Puljskih Španjolskih boraca 4, 52100 Pula zastupanog po punomoćniku ZOU ORIA ALTIĆ DEBELJUH I DAMIR DEBELJUH</item>
    </izvorni_sadrzaj>
    <derivirana_varijabla naziv="DomainObject.Predmet.ProtuStrankaListFormatedWithAdressOIB_1">
      <item>KLING BOOTE &amp; YACHT SERVICE d.o.o. PULA, OIB 77244461005, Prilaz Puljskih Španjolskih boraca 4, 52100 Pula zastupanog po punomoćniku ZOU ORIA ALTIĆ DEBELJUH I DAMIR DEBELJUH</item>
    </derivirana_varijabla>
  </DomainObject.Predmet.ProtuStrankaListFormatedWithAdressOIB>
  <DomainObject.Predmet.ProtuStrankaListNazivFormated>
    <izvorni_sadrzaj>
      <item>KLING BOOTE &amp; YACHT SERVICE d.o.o. PULA</item>
    </izvorni_sadrzaj>
    <derivirana_varijabla naziv="DomainObject.Predmet.ProtuStrankaListNazivFormated_1">
      <item>KLING BOOTE &amp; YACHT SERVICE d.o.o. PULA</item>
    </derivirana_varijabla>
  </DomainObject.Predmet.ProtuStrankaListNazivFormated>
  <DomainObject.Predmet.ProtuStrankaListNazivFormatedOIB>
    <izvorni_sadrzaj>
      <item>KLING BOOTE &amp; YACHT SERVICE d.o.o. PULA, OIB 77244461005</item>
    </izvorni_sadrzaj>
    <derivirana_varijabla naziv="DomainObject.Predmet.ProtuStrankaListNazivFormatedOIB_1">
      <item>KLING BOOTE &amp; YACHT SERVICE d.o.o. PULA, OIB 77244461005</item>
    </derivirana_varijabla>
  </DomainObject.Predmet.ProtuStrankaListNazivFormatedOIB>
  <DomainObject.Predmet.OstaliListFormated>
    <izvorni_sadrzaj>
      <item>Wolfgang Kling</item>
      <item>ZOU ORIA ALTIĆ DEBELJUH I DAMIR DEBELJUH punomoćnik sudionika u postupku KLING BOOTE &amp; YACHT SERVICE d.o.o. PULA</item>
    </izvorni_sadrzaj>
    <derivirana_varijabla naziv="DomainObject.Predmet.OstaliListFormated_1">
      <item>Wolfgang Kling</item>
      <item>ZOU ORIA ALTIĆ DEBELJUH I DAMIR DEBELJUH punomoćnik sudionika u postupku KLING BOOTE &amp; YACHT SERVICE d.o.o. PULA</item>
    </derivirana_varijabla>
  </DomainObject.Predmet.OstaliListFormated>
  <DomainObject.Predmet.OstaliListFormatedOIB>
    <izvorni_sadrzaj>
      <item>Wolfgang Kling, OIB 19499875360</item>
      <item>ZOU ORIA ALTIĆ DEBELJUH I DAMIR DEBELJUH punomoćnik sudionika u postupku KLING BOOTE &amp; YACHT SERVICE d.o.o. PULA</item>
    </izvorni_sadrzaj>
    <derivirana_varijabla naziv="DomainObject.Predmet.OstaliListFormatedOIB_1">
      <item>Wolfgang Kling, OIB 19499875360</item>
      <item>ZOU ORIA ALTIĆ DEBELJUH I DAMIR DEBELJUH punomoćnik sudionika u postupku KLING BOOTE &amp; YACHT SERVICE d.o.o. PULA</item>
    </derivirana_varijabla>
  </DomainObject.Predmet.OstaliListFormatedOIB>
  <DomainObject.Predmet.OstaliListFormatedWithAdress>
    <izvorni_sadrzaj>
      <item>Wolfgang Kling, Grundweng 5, Senden</item>
      <item>ZOU ORIA ALTIĆ DEBELJUH I DAMIR DEBELJUH, Laginjina 6, 52100 Pula punomoćnik sudionika u postupku KLING BOOTE &amp; YACHT SERVICE d.o.o. PULA</item>
    </izvorni_sadrzaj>
    <derivirana_varijabla naziv="DomainObject.Predmet.OstaliListFormatedWithAdress_1">
      <item>Wolfgang Kling, Grundweng 5, Senden</item>
      <item>ZOU ORIA ALTIĆ DEBELJUH I DAMIR DEBELJUH, Laginjina 6, 52100 Pula punomoćnik sudionika u postupku KLING BOOTE &amp; YACHT SERVICE d.o.o. PULA</item>
    </derivirana_varijabla>
  </DomainObject.Predmet.OstaliListFormatedWithAdress>
  <DomainObject.Predmet.OstaliListFormatedWithAdressOIB>
    <izvorni_sadrzaj>
      <item>Wolfgang Kling, OIB 19499875360, Grundweng 5, Senden</item>
      <item>ZOU ORIA ALTIĆ DEBELJUH I DAMIR DEBELJUH, Laginjina 6, 52100 Pula punomoćnik sudionika u postupku KLING BOOTE &amp; YACHT SERVICE d.o.o. PULA</item>
    </izvorni_sadrzaj>
    <derivirana_varijabla naziv="DomainObject.Predmet.OstaliListFormatedWithAdressOIB_1">
      <item>Wolfgang Kling, OIB 19499875360, Grundweng 5, Senden</item>
      <item>ZOU ORIA ALTIĆ DEBELJUH I DAMIR DEBELJUH, Laginjina 6, 52100 Pula punomoćnik sudionika u postupku KLING BOOTE &amp; YACHT SERVICE d.o.o. PULA</item>
    </derivirana_varijabla>
  </DomainObject.Predmet.OstaliListFormatedWithAdressOIB>
  <DomainObject.Predmet.OstaliListNazivFormated>
    <izvorni_sadrzaj>
      <item>Wolfgang Kling</item>
      <item>ZOU ORIA ALTIĆ DEBELJUH I DAMIR DEBELJUH</item>
    </izvorni_sadrzaj>
    <derivirana_varijabla naziv="DomainObject.Predmet.OstaliListNazivFormated_1">
      <item>Wolfgang Kling</item>
      <item>ZOU ORIA ALTIĆ DEBELJUH I DAMIR DEBELJUH</item>
    </derivirana_varijabla>
  </DomainObject.Predmet.OstaliListNazivFormated>
  <DomainObject.Predmet.OstaliListNazivFormatedOIB>
    <izvorni_sadrzaj>
      <item>Wolfgang Kling, OIB 19499875360</item>
      <item>ZOU ORIA ALTIĆ DEBELJUH I DAMIR DEBELJUH</item>
    </izvorni_sadrzaj>
    <derivirana_varijabla naziv="DomainObject.Predmet.OstaliListNazivFormatedOIB_1">
      <item>Wolfgang Kling, OIB 19499875360</item>
      <item>ZOU ORIA ALTIĆ DEBELJUH I DAMIR DEBELJUH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KLING BOOTE &amp; YACHT SERVICE d.o.o. PULA</izvorni_sadrzaj>
    <derivirana_varijabla naziv="DomainObject.Predmet.ProtustrankaIDrugi_1">KLING BOOTE &amp; YACHT SERVICE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KLING BOOTE &amp; YACHT SERVICE d.o.o. PULA, OIB 77244461005, Prilaz Puljskih Španjolskih boraca 4, 52100 Pula</izvorni_sadrzaj>
    <derivirana_varijabla naziv="DomainObject.Predmet.ProtustrankaIDrugiAdressOIB_1">KLING BOOTE &amp; YACHT SERVICE d.o.o. PULA, OIB 77244461005,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KLING BOOTE &amp; YACHT SERVICE d.o.o. PULA</item>
      <item>Wolfgang Kling</item>
      <item>ZOU ORIA ALTIĆ DEBELJUH I DAMIR DEBELJUH</item>
    </izvorni_sadrzaj>
    <derivirana_varijabla naziv="DomainObject.Predmet.SudioniciListNaziv_1">
      <item>FINANCIJSKA AGENCIJA, RC RIJEKA, PODRUŽNICA PULA, PULA</item>
      <item>KLING BOOTE &amp; YACHT SERVICE d.o.o. PULA</item>
      <item>Wolfgang Kling</item>
      <item>ZOU ORIA ALTIĆ DEBELJUH I DAMIR DEBELJUH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KLING BOOTE &amp; YACHT SERVICE d.o.o. PULA, OIB 77244461005, Prilaz Puljskih Španjolskih boraca 4,52100 Pula</item>
      <item>Wolfgang Kling, OIB 19499875360, Grundweng 5,Senden</item>
      <item>ZOU ORIA ALTIĆ DEBELJUH I DAMIR DEBELJUH, Laginjina 6,52100 Pula</item>
    </izvorni_sadrzaj>
    <derivirana_varijabla naziv="DomainObject.Predmet.SudioniciListAdressOIB_1">
      <item>FINANCIJSKA AGENCIJA, RC RIJEKA, PODRUŽNICA PULA, PULA, OIB 85821130368, Giardini 5,52100 Pula</item>
      <item>KLING BOOTE &amp; YACHT SERVICE d.o.o. PULA, OIB 77244461005, Prilaz Puljskih Španjolskih boraca 4,52100 Pula</item>
      <item>Wolfgang Kling, OIB 19499875360, Grundweng 5,Senden</item>
      <item>ZOU ORIA ALTIĆ DEBELJUH I DAMIR DEBELJUH,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77244461005</item>
      <item>, OIB 19499875360</item>
      <item>, OIB null</item>
    </izvorni_sadrzaj>
    <derivirana_varijabla naziv="DomainObject.Predmet.SudioniciListNazivOIB_1">
      <item>, OIB 85821130368</item>
      <item>, OIB 77244461005</item>
      <item>, OIB 19499875360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2210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2016-05-19T07:52:00Z</dcterms:created>
  <dc:creator>Jasmina Matika</dc:creator>
  <cp:lastModifiedBy>Sanja Prodan</cp:lastModifiedBy>
  <cp:lastPrinted>2016-05-19T07:53:00Z</cp:lastPrinted>
  <dcterms:modified xmlns:xsi="http://www.w3.org/2001/XMLSchema-instance" xsi:type="dcterms:W3CDTF">2016-05-19T07:54:00Z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