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53b2" w14:paraId="82853b2" w:rsidRDefault="002E5413" w:rsidP="002E5413" w:rsidR="002E5413">
      <w:pPr>
        <w:jc w:val="right"/>
        <w15:collapsed w:val="false"/>
      </w:pPr>
      <w:r>
        <w:t>6 St-</w:t>
      </w:r>
      <w:r w:rsidR="00BD792A">
        <w:t>1698/17-15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BD792A">
        <w:t xml:space="preserve">Financijska agencija Regionalni centar Osijek, za otvaranje stečajnog  postupka nad dužnikom AGGREGO d.o.o. za trgovinu i proizvodnju, </w:t>
      </w:r>
      <w:proofErr w:type="spellStart"/>
      <w:r w:rsidR="00BD792A">
        <w:t>Rakitovica</w:t>
      </w:r>
      <w:proofErr w:type="spellEnd"/>
      <w:r w:rsidR="00BD792A">
        <w:t>, Glavna 102,  MBS: 030151560, OIB: 21157610022</w:t>
      </w:r>
      <w:r>
        <w:t xml:space="preserve">, dana </w:t>
      </w:r>
      <w:r w:rsidR="00BD792A">
        <w:t>1. ožujka</w:t>
      </w:r>
      <w:r>
        <w:t xml:space="preserve">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BD792A">
        <w:t xml:space="preserve">Josip </w:t>
      </w:r>
      <w:proofErr w:type="spellStart"/>
      <w:r w:rsidR="00BD792A">
        <w:t>Majdenić</w:t>
      </w:r>
      <w:proofErr w:type="spellEnd"/>
      <w:r w:rsidR="00BD792A">
        <w:t xml:space="preserve">, </w:t>
      </w:r>
      <w:proofErr w:type="spellStart"/>
      <w:r w:rsidR="00BD792A">
        <w:t>Rakitovica</w:t>
      </w:r>
      <w:proofErr w:type="spellEnd"/>
      <w:r w:rsidR="00BD792A">
        <w:t>, Glavna 102, OIB: 63009996789</w:t>
      </w:r>
      <w:r>
        <w:t>, da u roku od 8 (osam) dana od dana primitka ovog rješenja uplati:</w:t>
      </w:r>
    </w:p>
    <w:p w:rsidRDefault="005C76BE" w:rsidP="002E5413" w:rsidR="002E5413">
      <w:pPr>
        <w:pStyle w:val="Tijeloteksta"/>
        <w:numPr>
          <w:ilvl w:val="0"/>
          <w:numId w:val="12"/>
        </w:numPr>
      </w:pPr>
      <w:r>
        <w:t xml:space="preserve">dodatni </w:t>
      </w:r>
      <w:r w:rsidR="002E5413">
        <w:t xml:space="preserve">predujam od </w:t>
      </w:r>
      <w:r w:rsidR="00BD792A">
        <w:t>4.000</w:t>
      </w:r>
      <w:r w:rsidR="002E5413">
        <w:t>,00 kn na žiro račun Trgovačkog suda u Osijeku broj HR31 2390 0011 3000 0020 0 s pozivom na  broj HR05 272-</w:t>
      </w:r>
      <w:r w:rsidR="00BD792A">
        <w:rPr>
          <w:b/>
        </w:rPr>
        <w:t>1698</w:t>
      </w:r>
      <w:r w:rsidR="002E5413" w:rsidRPr="002E5413">
        <w:rPr>
          <w:b/>
        </w:rPr>
        <w:t>-17</w:t>
      </w:r>
      <w:r w:rsidR="002E5413"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>Ukoliko osoba ovlaštena za zastupanje</w:t>
      </w:r>
      <w:r w:rsidR="00BD792A">
        <w:t xml:space="preserve"> dužnika</w:t>
      </w:r>
      <w:r>
        <w:t xml:space="preserve"> </w:t>
      </w:r>
      <w:r w:rsidR="00BD792A">
        <w:t xml:space="preserve">Josip </w:t>
      </w:r>
      <w:proofErr w:type="spellStart"/>
      <w:r w:rsidR="00BD792A">
        <w:t>Majdenić</w:t>
      </w:r>
      <w:proofErr w:type="spellEnd"/>
      <w:r w:rsidR="00BD792A">
        <w:t xml:space="preserve">, </w:t>
      </w:r>
      <w:proofErr w:type="spellStart"/>
      <w:r w:rsidR="00BD792A">
        <w:t>Rakitovica</w:t>
      </w:r>
      <w:proofErr w:type="spellEnd"/>
      <w:r w:rsidR="00BD792A">
        <w:t>, Glavna 102, OIB: 63009996789</w:t>
      </w:r>
      <w:r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 xml:space="preserve">b) Nalaže se FINI da novčani iznos od </w:t>
      </w:r>
      <w:r w:rsidR="00BD792A">
        <w:t>4.000</w:t>
      </w:r>
      <w:r w:rsidR="005C76BE">
        <w:t>,</w:t>
      </w:r>
      <w:r>
        <w:t>00 kn,  za koji je određena ovrha, zaplijeni i prenese na žiro račun Trgovačkog suda u Osijeku broj HR31 2390 0011 3000 0020 0 s pozivom na  broj HR05 272-</w:t>
      </w:r>
      <w:r w:rsidR="00BD792A">
        <w:rPr>
          <w:b/>
        </w:rPr>
        <w:t>1698</w:t>
      </w:r>
      <w:r w:rsidRPr="002E5413">
        <w:rPr>
          <w:b/>
        </w:rPr>
        <w:t>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 xml:space="preserve">c) Zabranjuje se FINI da navedenu tražbinu ispuni dužniku </w:t>
      </w:r>
      <w:r w:rsidR="00BD792A">
        <w:t xml:space="preserve">Josip </w:t>
      </w:r>
      <w:proofErr w:type="spellStart"/>
      <w:r w:rsidR="00BD792A">
        <w:t>Majdenić</w:t>
      </w:r>
      <w:proofErr w:type="spellEnd"/>
      <w:r w:rsidR="00BD792A">
        <w:t xml:space="preserve">, </w:t>
      </w:r>
      <w:proofErr w:type="spellStart"/>
      <w:r w:rsidR="00BD792A">
        <w:t>Rakitovica</w:t>
      </w:r>
      <w:proofErr w:type="spellEnd"/>
      <w:r w:rsidR="00BD792A">
        <w:t>, Glavna 102, OIB: 63009996789</w:t>
      </w:r>
      <w:r>
        <w:t>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BD792A">
        <w:t xml:space="preserve">Josip </w:t>
      </w:r>
      <w:proofErr w:type="spellStart"/>
      <w:r w:rsidR="00BD792A">
        <w:t>Majdenić</w:t>
      </w:r>
      <w:proofErr w:type="spellEnd"/>
      <w:r w:rsidR="00BD792A">
        <w:t xml:space="preserve">, </w:t>
      </w:r>
      <w:proofErr w:type="spellStart"/>
      <w:r w:rsidR="00BD792A">
        <w:t>Rakitovica</w:t>
      </w:r>
      <w:proofErr w:type="spellEnd"/>
      <w:r w:rsidR="00BD792A">
        <w:t>, Glavna 102, OIB: 63009996789</w:t>
      </w:r>
      <w:r>
        <w:t>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2E5413" w:rsidP="00BD792A" w:rsidR="00BD792A">
      <w:pPr>
        <w:jc w:val="right"/>
      </w:pPr>
      <w:r>
        <w:t xml:space="preserve">          </w:t>
      </w:r>
      <w:r w:rsidR="00BD792A">
        <w:t>6 St-1698/17-15</w:t>
      </w:r>
    </w:p>
    <w:p w:rsidRDefault="00BD792A" w:rsidP="00BD792A" w:rsidR="00BD792A">
      <w:pPr>
        <w:jc w:val="right"/>
      </w:pPr>
    </w:p>
    <w:p w:rsidRDefault="002E5413" w:rsidP="00BD792A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</w:t>
      </w:r>
      <w:r w:rsidR="00BD792A">
        <w:rPr>
          <w:bCs/>
        </w:rPr>
        <w:t>24. listopada 2017. g.</w:t>
      </w:r>
      <w:r>
        <w:rPr>
          <w:bCs/>
        </w:rPr>
        <w:t xml:space="preserve"> podnijela ovom sudu prijedlog za pokretanje stečajnog postupka nad dužnikom </w:t>
      </w:r>
      <w:r w:rsidR="00BD792A">
        <w:t xml:space="preserve">AGGREGO d.o.o. za trgovinu i proizvodnju, </w:t>
      </w:r>
      <w:proofErr w:type="spellStart"/>
      <w:r w:rsidR="00BD792A">
        <w:t>Rakitovica</w:t>
      </w:r>
      <w:proofErr w:type="spellEnd"/>
      <w:r w:rsidR="00BD792A">
        <w:t>, Glavna 102,  MBS: 030151560, OIB: 21157610022</w:t>
      </w:r>
      <w:r>
        <w:t xml:space="preserve">, temeljem odredbe članka 110. stav 1. Stečajnog zakona (Narodne novine 71/15). </w:t>
      </w:r>
    </w:p>
    <w:p w:rsidRDefault="00BD792A" w:rsidP="002E5413" w:rsidR="00BD792A">
      <w:pPr>
        <w:pStyle w:val="Tijeloteksta"/>
      </w:pPr>
    </w:p>
    <w:p w:rsidRDefault="002E5413" w:rsidP="002E5413" w:rsidR="002E5413">
      <w:pPr>
        <w:jc w:val="both"/>
      </w:pPr>
      <w:r>
        <w:tab/>
        <w:t>Zaključkom TS Osijek broj 6 St-</w:t>
      </w:r>
      <w:r w:rsidR="00BD792A">
        <w:t>1698/17-6</w:t>
      </w:r>
      <w:r w:rsidR="00CB63FE">
        <w:t xml:space="preserve"> od </w:t>
      </w:r>
      <w:r w:rsidR="00BD792A">
        <w:t>21. prosinca</w:t>
      </w:r>
      <w:r w:rsidR="00CB63FE">
        <w:t xml:space="preserve"> 2017</w:t>
      </w:r>
      <w:r>
        <w:t xml:space="preserve">. g. pozvana je osoba  </w:t>
      </w:r>
      <w:r w:rsidR="00CB63FE">
        <w:t xml:space="preserve">za </w:t>
      </w:r>
      <w:r>
        <w:t xml:space="preserve">zastupanje dužnika </w:t>
      </w:r>
      <w:r w:rsidR="00BD792A">
        <w:t xml:space="preserve">Josip </w:t>
      </w:r>
      <w:proofErr w:type="spellStart"/>
      <w:r w:rsidR="00BD792A">
        <w:t>Majdenić</w:t>
      </w:r>
      <w:proofErr w:type="spellEnd"/>
      <w:r w:rsidR="00BD792A">
        <w:t xml:space="preserve">, </w:t>
      </w:r>
      <w:proofErr w:type="spellStart"/>
      <w:r w:rsidR="00BD792A">
        <w:t>Rakitovica</w:t>
      </w:r>
      <w:proofErr w:type="spellEnd"/>
      <w:r w:rsidR="00BD792A">
        <w:t>, Glavna 102, OIB: 63009996789</w:t>
      </w:r>
      <w:r>
        <w:t xml:space="preserve">, na uplatu </w:t>
      </w:r>
      <w:r w:rsidR="00CB63FE">
        <w:t xml:space="preserve">dodatnog </w:t>
      </w:r>
      <w:r w:rsidR="006E5451">
        <w:t>predujma za namirenje troškova stečajnog postupka nad dužnikom u</w:t>
      </w:r>
      <w:r>
        <w:t xml:space="preserve"> iznos</w:t>
      </w:r>
      <w:r w:rsidR="006E5451">
        <w:t>u</w:t>
      </w:r>
      <w:r>
        <w:t xml:space="preserve"> od </w:t>
      </w:r>
      <w:r w:rsidR="006E5451">
        <w:t>4.000</w:t>
      </w:r>
      <w:r>
        <w:t>,00 kn, temeljem odredbi članka 113. st. 1 Stečajnog zakona (NN 71/15</w:t>
      </w:r>
      <w:r w:rsidR="00585410">
        <w:t xml:space="preserve"> i 104/17)</w:t>
      </w:r>
      <w:r>
        <w:t xml:space="preserve"> u daljnjem tekstu SZ) u vezi s čl. 114. st. 1 SZ.  Istim zaključkom osoba ovlaštena  za zastupanje dužnika upozorena je da ukoliko predujam ne uplati u propisanom roku isti će biti naplaćeni primjenom pravila o prisilnoj naplati novčane kazne u parničnom postupku.  </w:t>
      </w:r>
    </w:p>
    <w:p w:rsidRDefault="00BD792A" w:rsidP="002E5413" w:rsidR="00BD792A">
      <w:pPr>
        <w:jc w:val="both"/>
      </w:pPr>
    </w:p>
    <w:p w:rsidRDefault="002E5413" w:rsidP="00585410" w:rsidR="006E5451">
      <w:pPr>
        <w:jc w:val="both"/>
      </w:pPr>
      <w:r>
        <w:tab/>
        <w:t xml:space="preserve">Navedeni zaključak ovoga suda </w:t>
      </w:r>
      <w:proofErr w:type="spellStart"/>
      <w:r>
        <w:t>z.z</w:t>
      </w:r>
      <w:proofErr w:type="spellEnd"/>
      <w:r>
        <w:t xml:space="preserve">. dužnika, je primio dana </w:t>
      </w:r>
      <w:r w:rsidR="00BD792A">
        <w:t>27.12.</w:t>
      </w:r>
      <w:r w:rsidR="006E5451">
        <w:t>2017</w:t>
      </w:r>
      <w:r>
        <w:t xml:space="preserve">. g., </w:t>
      </w:r>
      <w:r w:rsidR="006E5451">
        <w:t xml:space="preserve">a što je utvrđeno uvidom u povratnicu za </w:t>
      </w:r>
      <w:proofErr w:type="spellStart"/>
      <w:r w:rsidR="006E5451">
        <w:t>z.z</w:t>
      </w:r>
      <w:proofErr w:type="spellEnd"/>
      <w:r w:rsidR="006E5451">
        <w:t xml:space="preserve">. dužnika koja se nalazi u spisu te ujedno dostava je obavljena i putem e-oglasne ploče suda isticanjem dana </w:t>
      </w:r>
      <w:r w:rsidR="00BD792A">
        <w:t>21.12</w:t>
      </w:r>
      <w:r w:rsidR="006E5451">
        <w:t>.2017. g.,</w:t>
      </w:r>
      <w:r>
        <w:t xml:space="preserve"> </w:t>
      </w:r>
      <w:r w:rsidR="00585410"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BD792A" w:rsidP="00585410" w:rsidR="00BD792A">
      <w:pPr>
        <w:jc w:val="both"/>
      </w:pPr>
    </w:p>
    <w:p w:rsidRDefault="006E5451" w:rsidP="006E5451" w:rsidR="006E5451">
      <w:pPr>
        <w:ind w:firstLine="708"/>
        <w:jc w:val="both"/>
      </w:pPr>
      <w:r>
        <w:t xml:space="preserve">Valja napomenuti da je visina dodatnog predujma u iznosu od 4.000,00 kn i zaključka ovoga suda o </w:t>
      </w:r>
      <w:r w:rsidR="00BD792A">
        <w:t>27.12.</w:t>
      </w:r>
      <w:r>
        <w:t xml:space="preserve">2017. g. u konkretnom slučaju određena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BD792A">
        <w:t>27.12</w:t>
      </w:r>
      <w:r>
        <w:t>.2017. g. u iznosu od 4.000,00 kn budući je čl. 114 st. 1 SZ propisano da dodatni iznos predujma ne može biti viši od 20.000,00 kn.</w:t>
      </w:r>
    </w:p>
    <w:p w:rsidRDefault="00BD792A" w:rsidP="006E5451" w:rsidR="00BD792A">
      <w:pPr>
        <w:ind w:firstLine="708"/>
        <w:jc w:val="both"/>
      </w:pPr>
    </w:p>
    <w:p w:rsidRDefault="006E5451" w:rsidP="006E5451" w:rsidR="006E5451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BD792A" w:rsidP="006E5451" w:rsidR="00BD792A">
      <w:pPr>
        <w:ind w:firstLine="708"/>
        <w:jc w:val="both"/>
      </w:pPr>
    </w:p>
    <w:p w:rsidRDefault="006E5451" w:rsidP="006E5451" w:rsidR="006E5451">
      <w:pPr>
        <w:ind w:firstLine="708"/>
        <w:jc w:val="both"/>
      </w:pPr>
      <w:r>
        <w:t xml:space="preserve">Budući da je sud uvidom u </w:t>
      </w:r>
      <w:r w:rsidR="00BD792A">
        <w:t>zahtjev za pokretanje</w:t>
      </w:r>
      <w:r>
        <w:t xml:space="preserve"> </w:t>
      </w:r>
      <w:r w:rsidR="00BD792A">
        <w:t xml:space="preserve">skraćenog </w:t>
      </w:r>
      <w:r>
        <w:t xml:space="preserve">stečajnog postupka FINE od </w:t>
      </w:r>
      <w:r w:rsidR="00BD792A">
        <w:t>24.10.2017. g.</w:t>
      </w:r>
      <w:r>
        <w:t xml:space="preserve"> utvrdio da visina blokade žiro računa dužnika iznosi </w:t>
      </w:r>
      <w:r w:rsidR="00BD792A">
        <w:t>11.017,93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BD792A" w:rsidP="006E5451" w:rsidR="00BD792A">
      <w:pPr>
        <w:ind w:firstLine="708"/>
        <w:jc w:val="both"/>
      </w:pPr>
    </w:p>
    <w:p w:rsidRDefault="00BD792A" w:rsidP="006E5451" w:rsidR="00BD792A">
      <w:pPr>
        <w:ind w:firstLine="708"/>
        <w:jc w:val="both"/>
      </w:pPr>
    </w:p>
    <w:p w:rsidRDefault="00BD792A" w:rsidP="006E5451" w:rsidR="00BD792A">
      <w:pPr>
        <w:ind w:firstLine="708"/>
        <w:jc w:val="both"/>
      </w:pPr>
    </w:p>
    <w:p w:rsidRDefault="00BD792A" w:rsidP="00BD792A" w:rsidR="00BD792A">
      <w:pPr>
        <w:jc w:val="right"/>
      </w:pPr>
      <w:r>
        <w:t>6 St-1698/17-15</w:t>
      </w:r>
    </w:p>
    <w:p w:rsidRDefault="00BD792A" w:rsidP="006E5451" w:rsidR="00BD792A">
      <w:pPr>
        <w:ind w:firstLine="708"/>
        <w:jc w:val="both"/>
      </w:pPr>
    </w:p>
    <w:p w:rsidRDefault="006E5451" w:rsidP="00BD792A" w:rsidR="006E5451"/>
    <w:p w:rsidRDefault="006E5451" w:rsidP="006E5451" w:rsidR="006E5451">
      <w:pPr>
        <w:ind w:firstLine="708"/>
        <w:jc w:val="both"/>
      </w:pPr>
      <w:r>
        <w:t xml:space="preserve"> Slijedom navedenog valjalo je sukladno članku 113. SZ riješiti kao u izreci.</w:t>
      </w:r>
    </w:p>
    <w:p w:rsidRDefault="006E5451" w:rsidP="00585410" w:rsidR="006E5451">
      <w:pPr>
        <w:jc w:val="both"/>
      </w:pPr>
    </w:p>
    <w:p w:rsidRDefault="002E5413" w:rsidP="00585410" w:rsidR="002E5413">
      <w:pPr>
        <w:jc w:val="both"/>
      </w:pPr>
    </w:p>
    <w:p w:rsidRDefault="006E5451" w:rsidP="00585410" w:rsidR="006E5451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BD792A">
        <w:t>1. ožujka</w:t>
      </w:r>
      <w:r w:rsidR="00585410">
        <w:t xml:space="preserve"> 2018. g.</w:t>
      </w:r>
    </w:p>
    <w:p w:rsidRDefault="002E5413" w:rsidP="002E5413" w:rsidR="002E5413"/>
    <w:p w:rsidRDefault="006E5451" w:rsidP="002E5413" w:rsidR="006E5451"/>
    <w:p w:rsidRDefault="006E5451" w:rsidP="002E5413" w:rsidR="006E5451"/>
    <w:p w:rsidRDefault="002E5413" w:rsidP="002E5413" w:rsidR="002E5413"/>
    <w:p w:rsidRDefault="002E5413" w:rsidP="002E5413" w:rsidR="002E5413">
      <w:r>
        <w:t xml:space="preserve">Zapisničar: </w:t>
      </w:r>
      <w:r w:rsidR="0058541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BD792A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BD792A">
        <w:t xml:space="preserve">Josip </w:t>
      </w:r>
      <w:proofErr w:type="spellStart"/>
      <w:r w:rsidR="00BD792A">
        <w:t>Majdenić</w:t>
      </w:r>
      <w:proofErr w:type="spellEnd"/>
      <w:r w:rsidR="00BD792A">
        <w:t xml:space="preserve">, </w:t>
      </w:r>
      <w:proofErr w:type="spellStart"/>
      <w:r w:rsidR="00BD792A">
        <w:t>Rakitovica</w:t>
      </w:r>
      <w:proofErr w:type="spellEnd"/>
      <w:r w:rsidR="00BD792A">
        <w:t>, Glavna 102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BD792A">
        <w:t>28.3.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6E5451" w:rsidP="007E6D1A" w:rsidR="006E5451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B23" w:rsidP="00C06AA6" w:rsidR="00571B23">
      <w:r>
        <w:separator/>
      </w:r>
    </w:p>
  </w:endnote>
  <w:endnote w:id="0" w:type="continuationSeparator">
    <w:p w:rsidRDefault="00571B23" w:rsidP="00C06AA6" w:rsidR="00571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B23" w:rsidP="00C06AA6" w:rsidR="00571B23">
      <w:r>
        <w:separator/>
      </w:r>
    </w:p>
  </w:footnote>
  <w:footnote w:id="0" w:type="continuationSeparator">
    <w:p w:rsidRDefault="00571B23" w:rsidP="00C06AA6" w:rsidR="00571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054F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0896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1B23"/>
    <w:rsid w:val="00575D73"/>
    <w:rsid w:val="00585410"/>
    <w:rsid w:val="00592781"/>
    <w:rsid w:val="005931E7"/>
    <w:rsid w:val="00595609"/>
    <w:rsid w:val="005B59B6"/>
    <w:rsid w:val="005C76BE"/>
    <w:rsid w:val="005D7EC1"/>
    <w:rsid w:val="005E0CFB"/>
    <w:rsid w:val="005E53BB"/>
    <w:rsid w:val="005F3B49"/>
    <w:rsid w:val="00632865"/>
    <w:rsid w:val="00652724"/>
    <w:rsid w:val="006941F4"/>
    <w:rsid w:val="0069656A"/>
    <w:rsid w:val="006E1F0C"/>
    <w:rsid w:val="006E210F"/>
    <w:rsid w:val="006E5451"/>
    <w:rsid w:val="006E66B3"/>
    <w:rsid w:val="00707FDD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7CA2"/>
    <w:rsid w:val="00A10C19"/>
    <w:rsid w:val="00A169F4"/>
    <w:rsid w:val="00A46436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D792A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B63FE"/>
    <w:rsid w:val="00CE4CFB"/>
    <w:rsid w:val="00D022CE"/>
    <w:rsid w:val="00D231AE"/>
    <w:rsid w:val="00D24D2F"/>
    <w:rsid w:val="00D97782"/>
    <w:rsid w:val="00DA4636"/>
    <w:rsid w:val="00DA6482"/>
    <w:rsid w:val="00DC054F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5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0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5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0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St-1698/2017</izvorni_sadrzaj>
    <derivirana_varijabla naziv="DomainObject.Predmet.OznakaBroj_1">St-1698/2017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AGGREGO društvo s ograničenom odgovornošću za trgovinu i proizvodnju</izvorni_sadrzaj>
    <derivirana_varijabla naziv="DomainObject.Predmet.ProtustrankaFormated_1">  AGGREGO društvo s ograničenom odgovornošću za trgovinu i proizvodnju</derivirana_varijabla>
  </DomainObject.Predmet.ProtustrankaFormated>
  <DomainObject.Predmet.ProtustrankaFormatedOIB>
    <izvorni_sadrzaj>  AGGREGO društvo s ograničenom odgovornošću za trgovinu i proizvodnju, OIB 21157610022</izvorni_sadrzaj>
    <derivirana_varijabla naziv="DomainObject.Predmet.ProtustrankaFormatedOIB_1">  AGGREGO društvo s ograničenom odgovornošću za trgovinu i proizvodnju, OIB 21157610022</derivirana_varijabla>
  </DomainObject.Predmet.ProtustrankaFormatedOIB>
  <DomainObject.Predmet.ProtustrankaFormatedWithAdress>
    <izvorni_sadrzaj> AGGREGO društvo s ograničenom odgovornošću za trgovinu i proizvodnju, Glavna 102, 31542 Rakitovica</izvorni_sadrzaj>
    <derivirana_varijabla naziv="DomainObject.Predmet.ProtustrankaFormatedWithAdress_1"> AGGREGO društvo s ograničenom odgovornošću za trgovinu i proizvodnju, Glavna 102, 31542 Rakitovica</derivirana_varijabla>
  </DomainObject.Predmet.ProtustrankaFormatedWithAdress>
  <DomainObject.Predmet.ProtustrankaFormatedWithAdressOIB>
    <izvorni_sadrzaj> AGGREGO društvo s ograničenom odgovornošću za trgovinu i proizvodnju, OIB 21157610022, Glavna 102, 31542 Rakitovica</izvorni_sadrzaj>
    <derivirana_varijabla naziv="DomainObject.Predmet.ProtustrankaFormatedWithAdressOIB_1"> AGGREGO društvo s ograničenom odgovornošću za trgovinu i proizvodnju, OIB 21157610022, Glavna 102, 31542 Rakitovica</derivirana_varijabla>
  </DomainObject.Predmet.ProtustrankaFormatedWithAdressOIB>
  <DomainObject.Predmet.ProtustrankaWithAdress>
    <izvorni_sadrzaj>AGGREGO društvo s ograničenom odgovornošću za trgovinu i proizvodnju Glavna 102, 31542 Rakitovica</izvorni_sadrzaj>
    <derivirana_varijabla naziv="DomainObject.Predmet.ProtustrankaWithAdress_1">AGGREGO društvo s ograničenom odgovornošću za trgovinu i proizvodnju Glavna 102, 31542 Rakitovica</derivirana_varijabla>
  </DomainObject.Predmet.ProtustrankaWithAdress>
  <DomainObject.Predmet.ProtustrankaWithAdressOIB>
    <izvorni_sadrzaj>AGGREGO društvo s ograničenom odgovornošću za trgovinu i proizvodnju, OIB 21157610022, Glavna 102, 31542 Rakitovica</izvorni_sadrzaj>
    <derivirana_varijabla naziv="DomainObject.Predmet.ProtustrankaWithAdressOIB_1">AGGREGO društvo s ograničenom odgovornošću za trgovinu i proizvodnju, OIB 21157610022, Glavna 102, 31542 Rakitovica</derivirana_varijabla>
  </DomainObject.Predmet.ProtustrankaWithAdressOIB>
  <DomainObject.Predmet.ProtustrankaNazivFormated>
    <izvorni_sadrzaj>AGGREGO društvo s ograničenom odgovornošću za trgovinu i proizvodnju</izvorni_sadrzaj>
    <derivirana_varijabla naziv="DomainObject.Predmet.ProtustrankaNazivFormated_1">AGGREGO društvo s ograničenom odgovornošću za trgovinu i proizvodnju</derivirana_varijabla>
  </DomainObject.Predmet.ProtustrankaNazivFormated>
  <DomainObject.Predmet.ProtustrankaNazivFormatedOIB>
    <izvorni_sadrzaj>AGGREGO društvo s ograničenom odgovornošću za trgovinu i proizvodnju, OIB 21157610022</izvorni_sadrzaj>
    <derivirana_varijabla naziv="DomainObject.Predmet.ProtustrankaNazivFormatedOIB_1">AGGREGO društvo s ograničenom odgovornošću za trgovinu i proizvodnju, OIB 21157610022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 POREZNA UPRAVA</izvorni_sadrzaj>
    <derivirana_varijabla naziv="DomainObject.Predmet.StrankaFormated_1">  RH MINISTARSTVO FINANCIJA  POREZNA UPRAVA</derivirana_varijabla>
  </DomainObject.Predmet.StrankaFormated>
  <DomainObject.Predmet.StrankaFormatedOIB>
    <izvorni_sadrzaj>  RH MINISTARSTVO FINANCIJA  POREZNA UPRAVA, OIB 18683136487</izvorni_sadrzaj>
    <derivirana_varijabla naziv="DomainObject.Predmet.StrankaFormatedOIB_1">  RH MINISTARSTVO FINANCIJA  POREZNA UPRAVA, OIB 18683136487</derivirana_varijabla>
  </DomainObject.Predmet.StrankaFormatedOIB>
  <DomainObject.Predmet.StrankaFormatedWithAdress>
    <izvorni_sadrzaj> RH MINISTARSTVO FINANCIJA  POREZNA UPRAVA</izvorni_sadrzaj>
    <derivirana_varijabla naziv="DomainObject.Predmet.StrankaFormatedWithAdress_1"> RH MINISTARSTVO FINANCIJA  POREZNA UPRAVA</derivirana_varijabla>
  </DomainObject.Predmet.StrankaFormatedWithAdress>
  <DomainObject.Predmet.StrankaFormatedWithAdressOIB>
    <izvorni_sadrzaj> RH MINISTARSTVO FINANCIJA  POREZNA UPRAVA, OIB 18683136487</izvorni_sadrzaj>
    <derivirana_varijabla naziv="DomainObject.Predmet.StrankaFormatedWithAdressOIB_1"> RH MINISTARSTVO FINANCIJA  POREZNA UPRAVA, OIB 18683136487</derivirana_varijabla>
  </DomainObject.Predmet.StrankaFormatedWithAdressOIB>
  <DomainObject.Predmet.StrankaWithAdress>
    <izvorni_sadrzaj>RH MINISTARSTVO FINANCIJA  POREZNA UPRAVA </izvorni_sadrzaj>
    <derivirana_varijabla naziv="DomainObject.Predmet.StrankaWithAdress_1">RH MINISTARSTVO FINANCIJA  POREZNA UPRAVA </derivirana_varijabla>
  </DomainObject.Predmet.StrankaWithAdress>
  <DomainObject.Predmet.StrankaWithAdressOIB>
    <izvorni_sadrzaj>RH MINISTARSTVO FINANCIJA  POREZNA UPRAVA, OIB 18683136487</izvorni_sadrzaj>
    <derivirana_varijabla naziv="DomainObject.Predmet.StrankaWithAdressOIB_1">RH MINISTARSTVO FINANCIJA  POREZNA UPRAVA, OIB 18683136487</derivirana_varijabla>
  </DomainObject.Predmet.StrankaWithAdressOIB>
  <DomainObject.Predmet.StrankaNazivFormated>
    <izvorni_sadrzaj>RH MINISTARSTVO FINANCIJA  POREZNA UPRAVA</izvorni_sadrzaj>
    <derivirana_varijabla naziv="DomainObject.Predmet.StrankaNazivFormated_1">RH MINISTARSTVO FINANCIJA  POREZNA UPRAVA</derivirana_varijabla>
  </DomainObject.Predmet.StrankaNazivFormated>
  <DomainObject.Predmet.StrankaNazivFormatedOIB>
    <izvorni_sadrzaj>RH MINISTARSTVO FINANCIJA  POREZNA UPRAVA, OIB 18683136487</izvorni_sadrzaj>
    <derivirana_varijabla naziv="DomainObject.Predmet.StrankaNazivFormatedOIB_1">RH MINISTARSTVO FINANCIJA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 POREZNA UPRAVA</item>
    </izvorni_sadrzaj>
    <derivirana_varijabla naziv="DomainObject.Predmet.StrankaListFormated_1">
      <item>RH MINISTARSTVO FINANCIJA  POREZNA UPRAVA</item>
    </derivirana_varijabla>
  </DomainObject.Predmet.StrankaListFormated>
  <DomainObject.Predmet.StrankaListFormatedOIB>
    <izvorni_sadrzaj>
      <item>RH MINISTARSTVO FINANCIJA  POREZNA UPRAVA, OIB 18683136487</item>
    </izvorni_sadrzaj>
    <derivirana_varijabla naziv="DomainObject.Predmet.StrankaListFormatedOIB_1">
      <item>RH MINISTARSTVO FINANCIJA  POREZNA UPRAVA, OIB 18683136487</item>
    </derivirana_varijabla>
  </DomainObject.Predmet.StrankaListFormatedOIB>
  <DomainObject.Predmet.StrankaListFormatedWithAdress>
    <izvorni_sadrzaj>
      <item>RH MINISTARSTVO FINANCIJA  POREZNA UPRAVA</item>
    </izvorni_sadrzaj>
    <derivirana_varijabla naziv="DomainObject.Predmet.StrankaListFormatedWithAdress_1">
      <item>RH MINISTARSTVO FINANCIJA  POREZNA UPRAVA</item>
    </derivirana_varijabla>
  </DomainObject.Predmet.StrankaListFormatedWithAdress>
  <DomainObject.Predmet.StrankaListFormatedWithAdressOIB>
    <izvorni_sadrzaj>
      <item>RH MINISTARSTVO FINANCIJA  POREZNA UPRAVA, OIB 18683136487</item>
    </izvorni_sadrzaj>
    <derivirana_varijabla naziv="DomainObject.Predmet.StrankaListFormatedWithAdressOIB_1">
      <item>RH MINISTARSTVO FINANCIJA  POREZNA UPRAVA, OIB 18683136487</item>
    </derivirana_varijabla>
  </DomainObject.Predmet.StrankaListFormatedWithAdressOIB>
  <DomainObject.Predmet.StrankaListNazivFormated>
    <izvorni_sadrzaj>
      <item>RH MINISTARSTVO FINANCIJA  POREZNA UPRAVA</item>
    </izvorni_sadrzaj>
    <derivirana_varijabla naziv="DomainObject.Predmet.StrankaListNazivFormated_1">
      <item>RH MINISTARSTVO FINANCIJA  POREZNA UPRAVA</item>
    </derivirana_varijabla>
  </DomainObject.Predmet.StrankaListNazivFormated>
  <DomainObject.Predmet.StrankaListNazivFormatedOIB>
    <izvorni_sadrzaj>
      <item>RH MINISTARSTVO FINANCIJA  POREZNA UPRAVA, OIB 18683136487</item>
    </izvorni_sadrzaj>
    <derivirana_varijabla naziv="DomainObject.Predmet.StrankaListNazivFormatedOIB_1">
      <item>RH MINISTARSTVO FINANCIJA  POREZNA UPRAVA, OIB 18683136487</item>
    </derivirana_varijabla>
  </DomainObject.Predmet.StrankaListNazivFormatedOIB>
  <DomainObject.Predmet.ProtuStrankaListFormated>
    <izvorni_sadrzaj>
      <item>AGGREGO društvo s ograničenom odgovornošću za trgovinu i proizvodnju</item>
    </izvorni_sadrzaj>
    <derivirana_varijabla naziv="DomainObject.Predmet.ProtuStrankaListFormated_1">
      <item>AGGREGO društvo s ograničenom odgovornošću za trgovinu i proizvodnju</item>
    </derivirana_varijabla>
  </DomainObject.Predmet.ProtuStrankaListFormated>
  <DomainObject.Predmet.ProtuStrankaListFormatedOIB>
    <izvorni_sadrzaj>
      <item>AGGREGO društvo s ograničenom odgovornošću za trgovinu i proizvodnju, OIB 21157610022</item>
    </izvorni_sadrzaj>
    <derivirana_varijabla naziv="DomainObject.Predmet.ProtuStrankaListFormatedOIB_1">
      <item>AGGREGO društvo s ograničenom odgovornošću za trgovinu i proizvodnju, OIB 21157610022</item>
    </derivirana_varijabla>
  </DomainObject.Predmet.ProtuStrankaListFormatedOIB>
  <DomainObject.Predmet.ProtuStrankaListFormatedWithAdress>
    <izvorni_sadrzaj>
      <item>AGGREGO društvo s ograničenom odgovornošću za trgovinu i proizvodnju, Glavna 102, 31542 Rakitovica</item>
    </izvorni_sadrzaj>
    <derivirana_varijabla naziv="DomainObject.Predmet.ProtuStrankaListFormatedWithAdress_1">
      <item>AGGREGO društvo s ograničenom odgovornošću za trgovinu i proizvodnju, Glavna 102, 31542 Rakitovica</item>
    </derivirana_varijabla>
  </DomainObject.Predmet.ProtuStrankaListFormatedWithAdress>
  <DomainObject.Predmet.ProtuStrankaListFormatedWithAdressOIB>
    <izvorni_sadrzaj>
      <item>AGGREGO društvo s ograničenom odgovornošću za trgovinu i proizvodnju, OIB 21157610022, Glavna 102, 31542 Rakitovica</item>
    </izvorni_sadrzaj>
    <derivirana_varijabla naziv="DomainObject.Predmet.ProtuStrankaListFormatedWithAdressOIB_1">
      <item>AGGREGO društvo s ograničenom odgovornošću za trgovinu i proizvodnju, OIB 21157610022, Glavna 102, 31542 Rakitovica</item>
    </derivirana_varijabla>
  </DomainObject.Predmet.ProtuStrankaListFormatedWithAdressOIB>
  <DomainObject.Predmet.ProtuStrankaListNazivFormated>
    <izvorni_sadrzaj>
      <item>AGGREGO društvo s ograničenom odgovornošću za trgovinu i proizvodnju</item>
    </izvorni_sadrzaj>
    <derivirana_varijabla naziv="DomainObject.Predmet.ProtuStrankaListNazivFormated_1">
      <item>AGGREGO društvo s ograničenom odgovornošću za trgovinu i proizvodnju</item>
    </derivirana_varijabla>
  </DomainObject.Predmet.ProtuStrankaListNazivFormated>
  <DomainObject.Predmet.ProtuStrankaListNazivFormatedOIB>
    <izvorni_sadrzaj>
      <item>AGGREGO društvo s ograničenom odgovornošću za trgovinu i proizvodnju, OIB 21157610022</item>
    </izvorni_sadrzaj>
    <derivirana_varijabla naziv="DomainObject.Predmet.ProtuStrankaListNazivFormatedOIB_1">
      <item>AGGREGO društvo s ograničenom odgovornošću za trgovinu i proizvodnju, OIB 21157610022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 POREZNA UPRAVA</izvorni_sadrzaj>
    <derivirana_varijabla naziv="DomainObject.Predmet.StrankaIDrugi_1">RH MINISTARSTVO FINANCIJA  POREZNA UPRAVA</derivirana_varijabla>
  </DomainObject.Predmet.StrankaIDrugi>
  <DomainObject.Predmet.ProtustrankaIDrugi>
    <izvorni_sadrzaj>AGGREGO društvo s ograničenom odgovornošću za trgovinu i proizvodnju</izvorni_sadrzaj>
    <derivirana_varijabla naziv="DomainObject.Predmet.ProtustrankaIDrugi_1">AGGREGO društvo s ograničenom odgovornošću za trgovinu i proizvodnju</derivirana_varijabla>
  </DomainObject.Predmet.ProtustrankaIDrugi>
  <DomainObject.Predmet.StrankaIDrugiAdressOIB>
    <izvorni_sadrzaj>RH MINISTARSTVO FINANCIJA  POREZNA UPRAVA, OIB 18683136487</izvorni_sadrzaj>
    <derivirana_varijabla naziv="DomainObject.Predmet.StrankaIDrugiAdressOIB_1">RH MINISTARSTVO FINANCIJA  POREZNA UPRAVA, OIB 18683136487</derivirana_varijabla>
  </DomainObject.Predmet.StrankaIDrugiAdressOIB>
  <DomainObject.Predmet.ProtustrankaIDrugiAdressOIB>
    <izvorni_sadrzaj>AGGREGO društvo s ograničenom odgovornošću za trgovinu i proizvodnju, OIB 21157610022, Glavna 102, 31542 Rakitovica</izvorni_sadrzaj>
    <derivirana_varijabla naziv="DomainObject.Predmet.ProtustrankaIDrugiAdressOIB_1">AGGREGO društvo s ograničenom odgovornošću za trgovinu i proizvodnju, OIB 21157610022, Glavna 102,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AGGREGO društvo s ograničenom odgovornošću za trgovinu i proizvodnju</item>
      <item>RH MINISTARSTVO FINANCIJA  POREZNA UPRAVA</item>
    </izvorni_sadrzaj>
    <derivirana_varijabla naziv="DomainObject.Predmet.SudioniciListNaziv_1">
      <item>AGGREGO društvo s ograničenom odgovornošću za trgovinu i proizvodnju</item>
      <item>RH MINISTARSTVO FINANCIJA  POREZNA UPRAVA</item>
    </derivirana_varijabla>
  </DomainObject.Predmet.SudioniciListNaziv>
  <DomainObject.Predmet.SudioniciListAdressOIB>
    <izvorni_sadrzaj>
      <item>AGGREGO društvo s ograničenom odgovornošću za trgovinu i proizvodnju, OIB 21157610022, Glavna 102,31542 Rakitovica</item>
      <item>RH MINISTARSTVO FINANCIJA  POREZNA UPRAVA, OIB 18683136487</item>
    </izvorni_sadrzaj>
    <derivirana_varijabla naziv="DomainObject.Predmet.SudioniciListAdressOIB_1">
      <item>AGGREGO društvo s ograničenom odgovornošću za trgovinu i proizvodnju, OIB 21157610022, Glavna 102,31542 Rakitovica</item>
      <item>RH MINISTARSTVO FINANCIJA 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21157610022</item>
      <item>, OIB 18683136487</item>
    </izvorni_sadrzaj>
    <derivirana_varijabla naziv="DomainObject.Predmet.SudioniciListNazivOIB_1">
      <item>, OIB 21157610022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625D5-D7E9-4E9E-8A57-FE76EC0F7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866</properties:Words>
  <properties:Characters>4555</properties:Characters>
  <properties:Lines>160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2018-03-01T11:12:00Z</dcterms:created>
  <dc:creator>Korisnik</dc:creator>
  <cp:lastModifiedBy>Danijela Sekulić</cp:lastModifiedBy>
  <cp:lastPrinted>2018-03-01T11:11:00Z</cp:lastPrinted>
  <dcterms:modified xmlns:xsi="http://www.w3.org/2001/XMLSchema-instance" xsi:type="dcterms:W3CDTF">2018-03-01T11:12:00Z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(samo 4.000,00.docx)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