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e7fbd" w14:paraId="9fe7fbd" w:rsidRDefault="00AE649C" w:rsidP="00FA5B5E" w:rsidR="00AE649C" w:rsidRPr="00B76F3C">
      <w:pPr>
        <w:pStyle w:val="Naslov3"/>
        <w15:collapsed w:val="false"/>
      </w:pPr>
      <w:bookmarkStart w:name="_GoBack" w:id="0"/>
      <w:bookmarkEnd w:id="0"/>
    </w:p>
    <w:p w:rsidRDefault="00937FF9" w:rsidP="00CB4183" w:rsidR="00CB4183" w:rsidRPr="00CB4183">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B4183" w:rsidRPr="00CB4183">
        <w:rPr>
          <w:rFonts w:cs="Times New Roman" w:eastAsia="Times New Roman"/>
          <w:lang w:eastAsia="hr-HR"/>
        </w:rPr>
        <w:t xml:space="preserve">   REPUBLIKA HRVATSKA</w:t>
      </w:r>
    </w:p>
    <w:p w:rsidRDefault="00CB4183" w:rsidP="00CB4183" w:rsidR="00CB4183" w:rsidRPr="00CB4183">
      <w:pPr>
        <w:spacing w:after="0"/>
        <w:rPr>
          <w:rFonts w:cs="Times New Roman" w:eastAsia="Times New Roman"/>
          <w:lang w:eastAsia="hr-HR"/>
        </w:rPr>
      </w:pPr>
      <w:r w:rsidRPr="00CB4183">
        <w:rPr>
          <w:rFonts w:cs="Times New Roman" w:eastAsia="Times New Roman"/>
          <w:b/>
          <w:lang w:eastAsia="hr-HR"/>
        </w:rPr>
        <w:t xml:space="preserve">TRGOVAČKI SUD U SPLITU   </w:t>
      </w:r>
      <w:r w:rsidRPr="00CB4183">
        <w:rPr>
          <w:rFonts w:cs="Times New Roman" w:eastAsia="Times New Roman"/>
          <w:lang w:eastAsia="hr-HR"/>
        </w:rPr>
        <w:t xml:space="preserve">                                                  </w:t>
      </w:r>
      <w:r w:rsidRPr="00CB4183">
        <w:rPr>
          <w:rFonts w:cs="Times New Roman" w:eastAsia="Times New Roman"/>
          <w:b/>
          <w:lang w:eastAsia="hr-HR"/>
        </w:rPr>
        <w:t>Broj: 14. St-739/2011</w:t>
      </w:r>
      <w:r w:rsidRPr="00CB4183">
        <w:rPr>
          <w:rFonts w:cs="Times New Roman" w:eastAsia="Times New Roman"/>
          <w:lang w:eastAsia="hr-HR"/>
        </w:rPr>
        <w:t>.</w:t>
      </w:r>
    </w:p>
    <w:p w:rsidRDefault="00CB4183" w:rsidP="00CB4183" w:rsidR="00CB4183" w:rsidRPr="00CB4183">
      <w:pPr>
        <w:spacing w:after="0"/>
        <w:rPr>
          <w:rFonts w:cs="Times New Roman" w:eastAsia="Times New Roman"/>
          <w:b/>
          <w:lang w:eastAsia="hr-HR"/>
        </w:rPr>
      </w:pPr>
      <w:r w:rsidRPr="00CB4183">
        <w:rPr>
          <w:rFonts w:cs="Times New Roman" w:eastAsia="Times New Roman"/>
          <w:b/>
          <w:lang w:eastAsia="hr-HR"/>
        </w:rPr>
        <w:t xml:space="preserve">            </w:t>
      </w:r>
      <w:proofErr w:type="spellStart"/>
      <w:r w:rsidRPr="00CB4183">
        <w:rPr>
          <w:rFonts w:cs="Times New Roman" w:eastAsia="Times New Roman"/>
          <w:b/>
          <w:lang w:eastAsia="hr-HR"/>
        </w:rPr>
        <w:t>Suikoišanska</w:t>
      </w:r>
      <w:proofErr w:type="spellEnd"/>
      <w:r w:rsidRPr="00CB4183">
        <w:rPr>
          <w:rFonts w:cs="Times New Roman" w:eastAsia="Times New Roman"/>
          <w:b/>
          <w:lang w:eastAsia="hr-HR"/>
        </w:rPr>
        <w:t xml:space="preserve"> 6.</w:t>
      </w:r>
    </w:p>
    <w:p w:rsidRDefault="00CB4183" w:rsidP="00CB4183" w:rsidR="00CB4183" w:rsidRPr="00CB4183">
      <w:pPr>
        <w:spacing w:after="0"/>
        <w:rPr>
          <w:rFonts w:cs="Times New Roman" w:eastAsia="Times New Roman"/>
          <w:b/>
          <w:lang w:eastAsia="hr-HR"/>
        </w:rPr>
      </w:pPr>
      <w:r w:rsidRPr="00CB4183">
        <w:rPr>
          <w:rFonts w:cs="Times New Roman" w:eastAsia="Times New Roman"/>
          <w:b/>
          <w:lang w:eastAsia="hr-HR"/>
        </w:rPr>
        <w:t xml:space="preserve">           21000  S P L I T</w:t>
      </w:r>
    </w:p>
    <w:p w:rsidRDefault="00CB4183" w:rsidP="00CB4183" w:rsidR="00CB4183" w:rsidRPr="00CB4183">
      <w:pPr>
        <w:spacing w:after="0"/>
        <w:rPr>
          <w:rFonts w:cs="Times New Roman" w:eastAsia="Times New Roman"/>
          <w:szCs w:val="20"/>
          <w:lang w:eastAsia="hr-HR"/>
        </w:rPr>
      </w:pPr>
    </w:p>
    <w:p w:rsidRDefault="00CB4183" w:rsidP="00CB4183" w:rsidR="00CB4183" w:rsidRPr="00CB4183">
      <w:pPr>
        <w:spacing w:after="0"/>
        <w:rPr>
          <w:rFonts w:cs="Times New Roman" w:eastAsia="Times New Roman"/>
          <w:szCs w:val="20"/>
          <w:lang w:eastAsia="hr-HR"/>
        </w:rPr>
      </w:pPr>
    </w:p>
    <w:p w:rsidRDefault="00CB4183" w:rsidP="00CB4183" w:rsidR="00CB4183" w:rsidRPr="00CB4183">
      <w:pPr>
        <w:spacing w:after="0"/>
        <w:jc w:val="center"/>
        <w:rPr>
          <w:rFonts w:cs="Times New Roman" w:eastAsia="Times New Roman"/>
          <w:b/>
          <w:lang w:eastAsia="hr-HR" w:val="fr-FR"/>
        </w:rPr>
      </w:pPr>
      <w:r w:rsidRPr="00CB4183">
        <w:rPr>
          <w:rFonts w:cs="Times New Roman" w:eastAsia="Times New Roman"/>
          <w:b/>
          <w:lang w:eastAsia="hr-HR" w:val="fr-FR"/>
        </w:rPr>
        <w:t>R E P U B L I K A    H R V A T S K A</w:t>
      </w:r>
    </w:p>
    <w:p w:rsidRDefault="00CB4183" w:rsidP="00CB4183" w:rsidR="00CB4183" w:rsidRPr="00CB4183">
      <w:pPr>
        <w:spacing w:after="0"/>
        <w:jc w:val="center"/>
        <w:rPr>
          <w:rFonts w:cs="Times New Roman" w:eastAsia="Times New Roman"/>
          <w:b/>
          <w:bCs/>
          <w:lang w:eastAsia="hr-HR"/>
        </w:rPr>
      </w:pPr>
    </w:p>
    <w:p w:rsidRDefault="00CB4183" w:rsidP="00CB4183" w:rsidR="00CB4183" w:rsidRPr="00CB4183">
      <w:pPr>
        <w:spacing w:after="0"/>
        <w:jc w:val="center"/>
        <w:rPr>
          <w:rFonts w:cs="Times New Roman" w:eastAsia="Times New Roman"/>
          <w:b/>
          <w:bCs/>
          <w:lang w:eastAsia="hr-HR"/>
        </w:rPr>
      </w:pPr>
      <w:r w:rsidRPr="00CB4183">
        <w:rPr>
          <w:rFonts w:cs="Times New Roman" w:eastAsia="Times New Roman"/>
          <w:b/>
          <w:bCs/>
          <w:lang w:eastAsia="hr-HR"/>
        </w:rPr>
        <w:t>Z A K L J U Č A K</w:t>
      </w:r>
    </w:p>
    <w:p w:rsidRDefault="00CB4183" w:rsidP="00CB4183" w:rsidR="00CB4183" w:rsidRPr="00CB4183">
      <w:pPr>
        <w:spacing w:after="0"/>
        <w:rPr>
          <w:rFonts w:cs="Times New Roman" w:eastAsia="Times New Roman"/>
          <w:szCs w:val="20"/>
          <w:lang w:eastAsia="hr-HR" w:val="de-DE"/>
        </w:rPr>
      </w:pPr>
    </w:p>
    <w:p w:rsidRDefault="00CB4183" w:rsidP="00CB4183" w:rsidR="00CB4183" w:rsidRPr="00CB4183">
      <w:pPr>
        <w:spacing w:after="0"/>
        <w:ind w:firstLine="720"/>
        <w:jc w:val="both"/>
        <w:rPr>
          <w:rFonts w:cs="Times New Roman" w:eastAsia="Times New Roman"/>
          <w:lang w:eastAsia="hr-HR"/>
        </w:rPr>
      </w:pPr>
      <w:r w:rsidRPr="00CB4183">
        <w:rPr>
          <w:rFonts w:cs="Times New Roman" w:eastAsia="Times New Roman"/>
          <w:lang w:eastAsia="hr-HR"/>
        </w:rPr>
        <w:t xml:space="preserve">Trgovački sud u Splitu, po stečajnom sudcu Jozi Ćaleti, u stečajnom postupku nad stečajnom masom bivšega stečajnog Dužnika: ADRIACHEM, d.d., u stečaju, Kaštel </w:t>
      </w:r>
      <w:proofErr w:type="spellStart"/>
      <w:r w:rsidRPr="00CB4183">
        <w:rPr>
          <w:rFonts w:cs="Times New Roman" w:eastAsia="Times New Roman"/>
          <w:lang w:eastAsia="hr-HR"/>
        </w:rPr>
        <w:t>Sućurac</w:t>
      </w:r>
      <w:proofErr w:type="spellEnd"/>
      <w:r w:rsidRPr="00CB4183">
        <w:rPr>
          <w:rFonts w:cs="Times New Roman" w:eastAsia="Times New Roman"/>
          <w:lang w:eastAsia="hr-HR"/>
        </w:rPr>
        <w:t xml:space="preserve">, Cesta dr. Franje Tuđmana 344, koju zastupa stečajni upravitelj Ivo Jukić, iz </w:t>
      </w:r>
      <w:proofErr w:type="spellStart"/>
      <w:r w:rsidRPr="00CB4183">
        <w:rPr>
          <w:rFonts w:cs="Times New Roman" w:eastAsia="Times New Roman"/>
          <w:lang w:eastAsia="hr-HR"/>
        </w:rPr>
        <w:t>Podstrane</w:t>
      </w:r>
      <w:proofErr w:type="spellEnd"/>
      <w:r w:rsidRPr="00CB4183">
        <w:rPr>
          <w:rFonts w:cs="Times New Roman" w:eastAsia="Times New Roman"/>
          <w:lang w:eastAsia="hr-HR"/>
        </w:rPr>
        <w:t>, Poljičkih knezova 21, dana 20. prosinca 2016,</w:t>
      </w:r>
    </w:p>
    <w:p w:rsidRDefault="00CB4183" w:rsidP="00CB4183" w:rsidR="00CB4183" w:rsidRPr="00CB4183">
      <w:pPr>
        <w:spacing w:after="0"/>
        <w:jc w:val="center"/>
        <w:rPr>
          <w:rFonts w:cs="Times New Roman" w:eastAsia="Times New Roman"/>
          <w:b/>
          <w:lang w:eastAsia="hr-HR"/>
        </w:rPr>
      </w:pPr>
    </w:p>
    <w:p w:rsidRDefault="00CB4183" w:rsidP="00CB4183" w:rsidR="00CB4183" w:rsidRPr="00CB4183">
      <w:pPr>
        <w:spacing w:after="0"/>
        <w:jc w:val="center"/>
        <w:rPr>
          <w:rFonts w:cs="Times New Roman" w:eastAsia="Times New Roman"/>
          <w:bCs/>
          <w:lang w:eastAsia="hr-HR"/>
        </w:rPr>
      </w:pPr>
      <w:r w:rsidRPr="00CB4183">
        <w:rPr>
          <w:rFonts w:cs="Times New Roman" w:eastAsia="Times New Roman"/>
          <w:bCs/>
          <w:lang w:eastAsia="hr-HR"/>
        </w:rPr>
        <w:t>z a k l j u č i o   j e</w:t>
      </w:r>
    </w:p>
    <w:p w:rsidRDefault="00CB4183" w:rsidP="00CB4183" w:rsidR="00CB4183" w:rsidRPr="00CB4183">
      <w:pPr>
        <w:spacing w:after="0"/>
        <w:jc w:val="both"/>
        <w:rPr>
          <w:rFonts w:cs="Times New Roman" w:eastAsia="Times New Roman"/>
          <w:lang w:eastAsia="hr-HR"/>
        </w:rPr>
      </w:pPr>
    </w:p>
    <w:p w:rsidRDefault="00CB4183" w:rsidP="00CB4183" w:rsidR="00CB4183" w:rsidRPr="00CB4183">
      <w:pPr>
        <w:spacing w:after="0"/>
        <w:jc w:val="both"/>
        <w:rPr>
          <w:rFonts w:cs="Times New Roman" w:eastAsia="Times New Roman"/>
          <w:lang w:eastAsia="hr-HR"/>
        </w:rPr>
      </w:pPr>
      <w:r w:rsidRPr="00CB4183">
        <w:rPr>
          <w:rFonts w:cs="Times New Roman" w:eastAsia="Times New Roman"/>
          <w:lang w:eastAsia="hr-HR"/>
        </w:rPr>
        <w:tab/>
        <w:t xml:space="preserve">  </w:t>
      </w:r>
      <w:r w:rsidRPr="00CB4183">
        <w:rPr>
          <w:rFonts w:cs="Times New Roman" w:eastAsia="Times New Roman"/>
          <w:b/>
          <w:bCs/>
          <w:lang w:eastAsia="hr-HR"/>
        </w:rPr>
        <w:t>I/</w:t>
      </w:r>
      <w:r w:rsidRPr="00CB4183">
        <w:rPr>
          <w:rFonts w:cs="Times New Roman" w:eastAsia="Times New Roman"/>
          <w:lang w:eastAsia="hr-HR"/>
        </w:rPr>
        <w:t xml:space="preserve"> U stečajnom postupku nad stečajnom masom bivšega stečajnog Dužnika: ADRIACHEM, d.d., u stečaju, Kaštel </w:t>
      </w:r>
      <w:proofErr w:type="spellStart"/>
      <w:r w:rsidRPr="00CB4183">
        <w:rPr>
          <w:rFonts w:cs="Times New Roman" w:eastAsia="Times New Roman"/>
          <w:lang w:eastAsia="hr-HR"/>
        </w:rPr>
        <w:t>Sućurac</w:t>
      </w:r>
      <w:proofErr w:type="spellEnd"/>
      <w:r w:rsidRPr="00CB4183">
        <w:rPr>
          <w:rFonts w:cs="Times New Roman" w:eastAsia="Times New Roman"/>
          <w:lang w:eastAsia="hr-HR"/>
        </w:rPr>
        <w:t>, Cesta dr. Franje Tuđmana 344.</w:t>
      </w:r>
      <w:r w:rsidRPr="00CB4183">
        <w:rPr>
          <w:rFonts w:cs="Times New Roman" w:eastAsia="Times New Roman"/>
          <w:b/>
          <w:lang w:eastAsia="hr-HR"/>
        </w:rPr>
        <w:t xml:space="preserve"> </w:t>
      </w:r>
      <w:r w:rsidRPr="00CB4183">
        <w:rPr>
          <w:rFonts w:cs="Times New Roman" w:eastAsia="Times New Roman"/>
          <w:lang w:eastAsia="hr-HR"/>
        </w:rPr>
        <w:t xml:space="preserve">(dalje: Dužnik, stečajni Dužnik), saziva se Skupština vjerovnika i to za dan:  ČETVRTAK – 26. siječnja 2017. godine, s početkom u 12,00 sati, u Trgovačkom sudu u Splitu, Split, </w:t>
      </w:r>
      <w:proofErr w:type="spellStart"/>
      <w:r w:rsidRPr="00CB4183">
        <w:rPr>
          <w:rFonts w:cs="Times New Roman" w:eastAsia="Times New Roman"/>
          <w:lang w:eastAsia="hr-HR"/>
        </w:rPr>
        <w:t>Sukoišanska</w:t>
      </w:r>
      <w:proofErr w:type="spellEnd"/>
      <w:r w:rsidRPr="00CB4183">
        <w:rPr>
          <w:rFonts w:cs="Times New Roman" w:eastAsia="Times New Roman"/>
          <w:lang w:eastAsia="hr-HR"/>
        </w:rPr>
        <w:t xml:space="preserve"> 6, u sudnici broj: 5, soba broj: 121/ I kat, sa slijedećim</w:t>
      </w:r>
    </w:p>
    <w:p w:rsidRDefault="00CB4183" w:rsidP="00CB4183" w:rsidR="00CB4183" w:rsidRPr="00CB4183">
      <w:pPr>
        <w:spacing w:after="0"/>
        <w:jc w:val="both"/>
        <w:rPr>
          <w:rFonts w:cs="Times New Roman" w:eastAsia="Times New Roman"/>
          <w:lang w:eastAsia="hr-HR"/>
        </w:rPr>
      </w:pPr>
    </w:p>
    <w:p w:rsidRDefault="00CB4183" w:rsidP="00CB4183" w:rsidR="00CB4183" w:rsidRPr="00CB4183">
      <w:pPr>
        <w:spacing w:after="0"/>
        <w:ind w:left="142"/>
        <w:jc w:val="center"/>
        <w:rPr>
          <w:rFonts w:cs="Times New Roman" w:eastAsia="Times New Roman"/>
          <w:lang w:eastAsia="hr-HR"/>
        </w:rPr>
      </w:pPr>
      <w:r w:rsidRPr="00CB4183">
        <w:rPr>
          <w:rFonts w:cs="Times New Roman" w:eastAsia="Times New Roman"/>
          <w:lang w:eastAsia="hr-HR"/>
        </w:rPr>
        <w:t>Dnevnim redom:</w:t>
      </w:r>
    </w:p>
    <w:p w:rsidRDefault="00CB4183" w:rsidP="00CB4183" w:rsidR="00CB4183" w:rsidRPr="00CB4183">
      <w:pPr>
        <w:spacing w:after="0"/>
        <w:ind w:left="142"/>
        <w:jc w:val="both"/>
        <w:rPr>
          <w:rFonts w:cs="Times New Roman" w:eastAsia="Times New Roman"/>
          <w:lang w:eastAsia="hr-HR"/>
        </w:rPr>
      </w:pPr>
    </w:p>
    <w:p w:rsidRDefault="00CB4183" w:rsidP="00CB4183" w:rsidR="00CB4183" w:rsidRPr="00CB4183">
      <w:pPr>
        <w:spacing w:after="0"/>
        <w:ind w:left="142"/>
        <w:jc w:val="both"/>
        <w:rPr>
          <w:rFonts w:cs="Times New Roman" w:eastAsia="Times New Roman"/>
          <w:lang w:eastAsia="hr-HR"/>
        </w:rPr>
      </w:pPr>
      <w:r w:rsidRPr="00CB4183">
        <w:rPr>
          <w:rFonts w:cs="Times New Roman" w:eastAsia="Times New Roman"/>
          <w:lang w:eastAsia="hr-HR"/>
        </w:rPr>
        <w:t xml:space="preserve">          </w:t>
      </w:r>
      <w:r w:rsidRPr="00CB4183">
        <w:rPr>
          <w:rFonts w:cs="Times New Roman" w:eastAsia="Times New Roman"/>
          <w:b/>
          <w:lang w:eastAsia="hr-HR"/>
        </w:rPr>
        <w:t>a)</w:t>
      </w:r>
      <w:r w:rsidRPr="00CB4183">
        <w:rPr>
          <w:rFonts w:cs="Times New Roman" w:eastAsia="Times New Roman"/>
          <w:lang w:eastAsia="hr-HR"/>
        </w:rPr>
        <w:t xml:space="preserve"> Izvješće Stečajnog upravitelja o tijeku stečajnog postupka, stanju imovine, stanju parnica kao i o drugim pitanjima vezanim za ovaj stečajni postupak. Upućuje se Stečajni upravitelj sačiniti pismeno Izvješće i isto dostaviti Sudu najkasnije do 16. siječnja 2017. godine radi objave na mrežnoj stranici e-Oglasna ploča sudova gdje će tada biti objavljeno do održavanja ove Skupštine vjerovnika;</w:t>
      </w:r>
    </w:p>
    <w:p w:rsidRDefault="00CB4183" w:rsidP="00CB4183" w:rsidR="00CB4183" w:rsidRPr="00CB4183">
      <w:pPr>
        <w:spacing w:after="0"/>
        <w:ind w:left="142"/>
        <w:jc w:val="both"/>
        <w:rPr>
          <w:rFonts w:cs="Times New Roman" w:eastAsia="Times New Roman"/>
          <w:lang w:eastAsia="hr-HR"/>
        </w:rPr>
      </w:pPr>
      <w:r w:rsidRPr="00CB4183">
        <w:rPr>
          <w:rFonts w:cs="Times New Roman" w:eastAsia="Times New Roman"/>
          <w:b/>
          <w:lang w:eastAsia="hr-HR"/>
        </w:rPr>
        <w:t xml:space="preserve">          b)</w:t>
      </w:r>
      <w:r w:rsidRPr="00CB4183">
        <w:rPr>
          <w:rFonts w:cs="Times New Roman" w:eastAsia="Times New Roman"/>
          <w:lang w:eastAsia="hr-HR"/>
        </w:rPr>
        <w:t xml:space="preserve"> Razno.</w:t>
      </w:r>
    </w:p>
    <w:p w:rsidRDefault="00CB4183" w:rsidP="00CB4183" w:rsidR="00CB4183" w:rsidRPr="00CB4183">
      <w:pPr>
        <w:spacing w:after="0"/>
        <w:ind w:left="142"/>
        <w:jc w:val="both"/>
        <w:rPr>
          <w:rFonts w:cs="Times New Roman" w:eastAsia="Times New Roman"/>
          <w:lang w:eastAsia="hr-HR"/>
        </w:rPr>
      </w:pPr>
      <w:r w:rsidRPr="00CB4183">
        <w:rPr>
          <w:rFonts w:cs="Times New Roman" w:eastAsia="Times New Roman"/>
          <w:lang w:eastAsia="hr-HR"/>
        </w:rPr>
        <w:t xml:space="preserve">          </w:t>
      </w:r>
      <w:r w:rsidRPr="00CB4183">
        <w:rPr>
          <w:rFonts w:cs="Times New Roman" w:eastAsia="Times New Roman"/>
          <w:b/>
          <w:lang w:eastAsia="hr-HR"/>
        </w:rPr>
        <w:t>II/</w:t>
      </w:r>
      <w:r w:rsidRPr="00CB4183">
        <w:rPr>
          <w:rFonts w:cs="Times New Roman" w:eastAsia="Times New Roman"/>
          <w:lang w:eastAsia="hr-HR"/>
        </w:rPr>
        <w:t xml:space="preserve"> Na Skupštinu vjerovnika pozivaju se svi stečajni i drugi vjerovnici Dužnika objavom ovog Zaključka na mrežnoj stranici e-Oglasna ploča sudova.</w:t>
      </w:r>
    </w:p>
    <w:p w:rsidRDefault="00CB4183" w:rsidP="00CB4183" w:rsidR="00CB4183" w:rsidRPr="00CB4183">
      <w:pPr>
        <w:spacing w:after="0"/>
        <w:ind w:left="142"/>
        <w:jc w:val="both"/>
        <w:rPr>
          <w:rFonts w:cs="Times New Roman" w:eastAsia="Times New Roman"/>
          <w:lang w:eastAsia="hr-HR"/>
        </w:rPr>
      </w:pPr>
      <w:r w:rsidRPr="00CB4183">
        <w:rPr>
          <w:rFonts w:cs="Times New Roman" w:eastAsia="Times New Roman"/>
          <w:lang w:eastAsia="hr-HR"/>
        </w:rPr>
        <w:t xml:space="preserve">         </w:t>
      </w:r>
      <w:r w:rsidRPr="00CB4183">
        <w:rPr>
          <w:rFonts w:cs="Times New Roman" w:eastAsia="Times New Roman"/>
          <w:b/>
          <w:bCs/>
          <w:lang w:eastAsia="hr-HR"/>
        </w:rPr>
        <w:t>III/</w:t>
      </w:r>
      <w:r w:rsidRPr="00CB4183">
        <w:rPr>
          <w:rFonts w:cs="Times New Roman" w:eastAsia="Times New Roman"/>
          <w:lang w:eastAsia="hr-HR"/>
        </w:rPr>
        <w:t xml:space="preserve"> Ovaj će se Zaključak objaviti na mrežnoj stranici e-Oglasna ploča sudova (ne i u </w:t>
      </w:r>
      <w:r w:rsidRPr="00CB4183">
        <w:rPr>
          <w:rFonts w:cs="Times New Roman" w:eastAsia="Times New Roman"/>
          <w:i/>
          <w:lang w:eastAsia="hr-HR"/>
        </w:rPr>
        <w:t>Narodne novine</w:t>
      </w:r>
      <w:r w:rsidRPr="00CB4183">
        <w:rPr>
          <w:rFonts w:cs="Times New Roman" w:eastAsia="Times New Roman"/>
          <w:lang w:eastAsia="hr-HR"/>
        </w:rPr>
        <w:t>), što svim stečajnim i drugim vjerovnicima služi kao poziv.</w:t>
      </w:r>
    </w:p>
    <w:p w:rsidRDefault="00CB4183" w:rsidP="00CB4183" w:rsidR="00CB4183" w:rsidRPr="00CB4183">
      <w:pPr>
        <w:spacing w:after="0"/>
        <w:ind w:left="142"/>
        <w:jc w:val="both"/>
        <w:rPr>
          <w:rFonts w:cs="Times New Roman" w:eastAsia="Times New Roman"/>
          <w:lang w:eastAsia="hr-HR"/>
        </w:rPr>
      </w:pPr>
    </w:p>
    <w:p w:rsidRDefault="00CB4183" w:rsidP="00CB4183" w:rsidR="00CB4183" w:rsidRPr="00CB4183">
      <w:pPr>
        <w:spacing w:after="0"/>
        <w:ind w:left="142"/>
        <w:jc w:val="both"/>
        <w:rPr>
          <w:rFonts w:cs="Times New Roman" w:eastAsia="Times New Roman"/>
          <w:lang w:eastAsia="hr-HR"/>
        </w:rPr>
      </w:pPr>
    </w:p>
    <w:p w:rsidRDefault="00CB4183" w:rsidP="00CB4183" w:rsidR="00CB4183" w:rsidRPr="00CB4183">
      <w:pPr>
        <w:spacing w:after="0"/>
        <w:jc w:val="both"/>
        <w:rPr>
          <w:rFonts w:cs="Times New Roman" w:eastAsia="Calibri" w:hAnsi="Calibri" w:ascii="Calibri"/>
          <w:szCs w:val="22"/>
          <w:lang w:val="en-AU"/>
        </w:rPr>
      </w:pPr>
      <w:r w:rsidRPr="00CB4183">
        <w:rPr>
          <w:rFonts w:cs="Times New Roman" w:eastAsia="Calibri" w:hAnsi="Calibri" w:ascii="Calibri"/>
          <w:szCs w:val="22"/>
          <w:lang w:val="en-AU"/>
        </w:rPr>
        <w:t xml:space="preserve">                                                      </w:t>
      </w:r>
      <w:proofErr w:type="gramStart"/>
      <w:r w:rsidRPr="00CB4183">
        <w:rPr>
          <w:rFonts w:cs="Times New Roman" w:eastAsia="Calibri" w:hAnsi="Calibri" w:ascii="Calibri"/>
          <w:szCs w:val="22"/>
          <w:lang w:val="en-AU"/>
        </w:rPr>
        <w:t>Split, 20.</w:t>
      </w:r>
      <w:proofErr w:type="gramEnd"/>
      <w:r w:rsidRPr="00CB4183">
        <w:rPr>
          <w:rFonts w:cs="Times New Roman" w:eastAsia="Calibri" w:hAnsi="Calibri" w:ascii="Calibri"/>
          <w:szCs w:val="22"/>
          <w:lang w:val="en-AU"/>
        </w:rPr>
        <w:t xml:space="preserve"> </w:t>
      </w:r>
      <w:proofErr w:type="spellStart"/>
      <w:proofErr w:type="gramStart"/>
      <w:r w:rsidRPr="00CB4183">
        <w:rPr>
          <w:rFonts w:cs="Times New Roman" w:eastAsia="Calibri" w:hAnsi="Calibri" w:ascii="Calibri"/>
          <w:szCs w:val="22"/>
          <w:lang w:val="en-AU"/>
        </w:rPr>
        <w:t>prosinca</w:t>
      </w:r>
      <w:proofErr w:type="spellEnd"/>
      <w:proofErr w:type="gramEnd"/>
      <w:r w:rsidRPr="00CB4183">
        <w:rPr>
          <w:rFonts w:cs="Times New Roman" w:eastAsia="Calibri" w:hAnsi="Calibri" w:ascii="Calibri"/>
          <w:szCs w:val="22"/>
          <w:lang w:val="en-AU"/>
        </w:rPr>
        <w:t xml:space="preserve"> 2016.</w:t>
      </w:r>
    </w:p>
    <w:p w:rsidRDefault="00CB4183" w:rsidP="00CB4183" w:rsidR="00CB4183" w:rsidRPr="00CB4183">
      <w:pPr>
        <w:spacing w:after="0"/>
        <w:jc w:val="both"/>
        <w:rPr>
          <w:rFonts w:cs="Times New Roman" w:eastAsia="Times New Roman"/>
          <w:lang w:eastAsia="hr-HR"/>
        </w:rPr>
      </w:pPr>
    </w:p>
    <w:p w:rsidRDefault="00CB4183" w:rsidP="00CB4183" w:rsidR="00CB4183" w:rsidRPr="00CB4183">
      <w:pPr>
        <w:spacing w:after="0"/>
        <w:jc w:val="both"/>
        <w:rPr>
          <w:rFonts w:cs="Times New Roman" w:eastAsia="Calibri" w:hAnsi="Calibri" w:ascii="Calibri"/>
          <w:szCs w:val="22"/>
          <w:lang w:val="en-AU"/>
        </w:rPr>
      </w:pPr>
      <w:r w:rsidRPr="00CB4183">
        <w:rPr>
          <w:rFonts w:cs="Times New Roman" w:eastAsia="Calibri" w:hAnsi="Calibri" w:ascii="Calibri"/>
          <w:szCs w:val="22"/>
          <w:lang w:val="en-AU"/>
        </w:rPr>
        <w:t xml:space="preserve">                                                                                                            STEČAJNI SUDAC:</w:t>
      </w:r>
    </w:p>
    <w:p w:rsidRDefault="00CB4183" w:rsidP="00CB4183" w:rsidR="00CB4183" w:rsidRPr="00CB4183">
      <w:pPr>
        <w:spacing w:after="0"/>
        <w:jc w:val="both"/>
        <w:rPr>
          <w:rFonts w:cs="Times New Roman" w:eastAsia="Times New Roman"/>
          <w:lang w:eastAsia="hr-HR"/>
        </w:rPr>
      </w:pPr>
      <w:r w:rsidRPr="00CB4183">
        <w:rPr>
          <w:rFonts w:cs="Times New Roman" w:eastAsia="Times New Roman"/>
          <w:lang w:eastAsia="hr-HR"/>
        </w:rPr>
        <w:t xml:space="preserve">                                                                                                                     </w:t>
      </w:r>
      <w:smartTag w:element="PersonName" w:uri="urn:schemas-microsoft-com:office:smarttags">
        <w:r w:rsidRPr="00CB4183">
          <w:rPr>
            <w:rFonts w:cs="Times New Roman" w:eastAsia="Times New Roman"/>
            <w:lang w:eastAsia="hr-HR"/>
          </w:rPr>
          <w:t>Jozo Ćaleta</w:t>
        </w:r>
      </w:smartTag>
      <w:r w:rsidRPr="00CB4183">
        <w:rPr>
          <w:rFonts w:cs="Times New Roman" w:eastAsia="Times New Roman"/>
          <w:lang w:eastAsia="hr-HR"/>
        </w:rPr>
        <w:t xml:space="preserve">,  </w:t>
      </w:r>
    </w:p>
    <w:p w:rsidRDefault="00CB4183" w:rsidP="00CB4183" w:rsidR="00CB4183" w:rsidRPr="00CB4183">
      <w:pPr>
        <w:spacing w:after="0"/>
        <w:jc w:val="both"/>
        <w:rPr>
          <w:rFonts w:cs="Times New Roman" w:eastAsia="Times New Roman"/>
          <w:lang w:eastAsia="hr-HR"/>
        </w:rPr>
      </w:pPr>
    </w:p>
    <w:p w:rsidRDefault="00CB4183" w:rsidP="00CB4183" w:rsidR="00CB4183" w:rsidRPr="00CB4183">
      <w:pPr>
        <w:spacing w:after="0"/>
        <w:jc w:val="both"/>
        <w:rPr>
          <w:rFonts w:cs="Times New Roman" w:eastAsia="Times New Roman"/>
          <w:lang w:eastAsia="hr-HR"/>
        </w:rPr>
      </w:pPr>
    </w:p>
    <w:p w:rsidRDefault="00CB4183" w:rsidP="00CB4183" w:rsidR="00CB4183">
      <w:pPr>
        <w:spacing w:after="0"/>
        <w:jc w:val="both"/>
        <w:rPr>
          <w:rFonts w:cs="Times New Roman" w:eastAsia="Times New Roman"/>
          <w:lang w:eastAsia="hr-HR"/>
        </w:rPr>
      </w:pPr>
      <w:r w:rsidRPr="00CB4183">
        <w:rPr>
          <w:rFonts w:cs="Times New Roman" w:eastAsia="Times New Roman"/>
          <w:lang w:eastAsia="hr-HR"/>
        </w:rPr>
        <w:t xml:space="preserve">Pravna pouka: Protiv ovog zaključka nije dopušten pravni lijek. </w:t>
      </w:r>
    </w:p>
    <w:p w:rsidRDefault="00CB4183" w:rsidP="00CB4183" w:rsidR="00CB4183" w:rsidRPr="00CB4183">
      <w:pPr>
        <w:spacing w:after="0"/>
        <w:jc w:val="both"/>
        <w:rPr>
          <w:rFonts w:cs="Times New Roman" w:eastAsia="Times New Roman"/>
          <w:lang w:eastAsia="hr-HR"/>
        </w:rPr>
      </w:pPr>
    </w:p>
    <w:p w:rsidRDefault="00CB4183" w:rsidP="00CB4183" w:rsidR="00CB4183" w:rsidRPr="00CB4183">
      <w:pPr>
        <w:spacing w:after="0"/>
        <w:jc w:val="both"/>
        <w:rPr>
          <w:rFonts w:cs="Times New Roman" w:eastAsia="Times New Roman"/>
          <w:bCs/>
          <w:lang w:eastAsia="hr-HR"/>
        </w:rPr>
      </w:pPr>
    </w:p>
    <w:p w:rsidRDefault="00CB4183" w:rsidP="00CB4183" w:rsidR="00CB4183" w:rsidRPr="00CB4183">
      <w:pPr>
        <w:spacing w:after="0"/>
        <w:jc w:val="both"/>
        <w:rPr>
          <w:rFonts w:cs="Times New Roman" w:eastAsia="Times New Roman"/>
          <w:b/>
          <w:szCs w:val="20"/>
          <w:lang w:eastAsia="hr-HR"/>
        </w:rPr>
      </w:pPr>
      <w:r w:rsidRPr="00CB4183">
        <w:rPr>
          <w:rFonts w:cs="Times New Roman" w:eastAsia="Times New Roman"/>
          <w:szCs w:val="20"/>
          <w:lang w:eastAsia="hr-HR"/>
        </w:rPr>
        <w:lastRenderedPageBreak/>
        <w:t xml:space="preserve">                                                                          </w:t>
      </w:r>
      <w:r w:rsidRPr="00CB4183">
        <w:rPr>
          <w:rFonts w:cs="Times New Roman" w:eastAsia="Times New Roman"/>
          <w:b/>
          <w:szCs w:val="20"/>
          <w:lang w:eastAsia="hr-HR"/>
        </w:rPr>
        <w:t>- 2 -</w:t>
      </w:r>
      <w:r w:rsidRPr="00CB4183">
        <w:rPr>
          <w:rFonts w:cs="Times New Roman" w:eastAsia="Times New Roman"/>
          <w:szCs w:val="20"/>
          <w:lang w:eastAsia="hr-HR"/>
        </w:rPr>
        <w:t xml:space="preserve">                        </w:t>
      </w:r>
      <w:r w:rsidRPr="00CB4183">
        <w:rPr>
          <w:rFonts w:cs="Times New Roman" w:eastAsia="Times New Roman"/>
          <w:b/>
          <w:szCs w:val="20"/>
          <w:lang w:eastAsia="hr-HR"/>
        </w:rPr>
        <w:t>Broj: 14. St-739/2011.</w:t>
      </w:r>
    </w:p>
    <w:p w:rsidRDefault="00CB4183" w:rsidP="00CB4183" w:rsidR="00CB4183" w:rsidRPr="00CB4183">
      <w:pPr>
        <w:spacing w:after="0"/>
        <w:jc w:val="both"/>
        <w:rPr>
          <w:rFonts w:cs="Times New Roman" w:eastAsia="Times New Roman"/>
          <w:bCs/>
          <w:lang w:eastAsia="hr-HR"/>
        </w:rPr>
      </w:pPr>
    </w:p>
    <w:p w:rsidRDefault="00CB4183" w:rsidP="00CB4183" w:rsidR="00CB4183" w:rsidRPr="00CB4183">
      <w:pPr>
        <w:spacing w:after="0"/>
        <w:jc w:val="both"/>
        <w:rPr>
          <w:rFonts w:cs="Times New Roman" w:eastAsia="Times New Roman"/>
          <w:bCs/>
          <w:lang w:eastAsia="hr-HR"/>
        </w:rPr>
      </w:pPr>
    </w:p>
    <w:p w:rsidRDefault="00CB4183" w:rsidP="00CB4183" w:rsidR="00CB4183" w:rsidRPr="00CB4183">
      <w:pPr>
        <w:spacing w:after="0"/>
        <w:jc w:val="both"/>
        <w:rPr>
          <w:rFonts w:cs="Times New Roman" w:eastAsia="Times New Roman"/>
          <w:bCs/>
          <w:lang w:eastAsia="hr-HR"/>
        </w:rPr>
      </w:pPr>
    </w:p>
    <w:p w:rsidRDefault="00CB4183" w:rsidP="00CB4183" w:rsidR="00CB4183" w:rsidRPr="00CB4183">
      <w:pPr>
        <w:spacing w:after="0"/>
        <w:jc w:val="both"/>
        <w:rPr>
          <w:rFonts w:cs="Times New Roman" w:eastAsia="Calibri" w:hAnsi="Calibri" w:ascii="Calibri"/>
          <w:bCs/>
          <w:szCs w:val="22"/>
          <w:lang w:val="en-AU"/>
        </w:rPr>
      </w:pPr>
      <w:r w:rsidRPr="00CB4183">
        <w:rPr>
          <w:rFonts w:cs="Times New Roman" w:eastAsia="Calibri" w:hAnsi="Calibri" w:ascii="Calibri"/>
          <w:szCs w:val="22"/>
          <w:lang w:val="en-AU"/>
        </w:rPr>
        <w:t xml:space="preserve">  </w:t>
      </w:r>
      <w:r w:rsidRPr="00CB4183">
        <w:rPr>
          <w:rFonts w:cs="Times New Roman" w:eastAsia="Calibri" w:hAnsi="Calibri" w:ascii="Calibri"/>
          <w:bCs/>
          <w:szCs w:val="22"/>
          <w:lang w:val="en-AU"/>
        </w:rPr>
        <w:t>DNA:  1</w:t>
      </w:r>
      <w:proofErr w:type="gramStart"/>
      <w:r w:rsidRPr="00CB4183">
        <w:rPr>
          <w:rFonts w:cs="Times New Roman" w:eastAsia="Calibri" w:hAnsi="Calibri" w:ascii="Calibri"/>
          <w:bCs/>
          <w:szCs w:val="22"/>
          <w:lang w:val="en-AU"/>
        </w:rPr>
        <w:t xml:space="preserve">.  </w:t>
      </w:r>
      <w:proofErr w:type="spellStart"/>
      <w:r w:rsidRPr="00CB4183">
        <w:rPr>
          <w:rFonts w:cs="Times New Roman" w:eastAsia="Calibri" w:hAnsi="Calibri" w:ascii="Calibri"/>
          <w:bCs/>
          <w:szCs w:val="22"/>
          <w:lang w:val="en-AU"/>
        </w:rPr>
        <w:t>Stečajni</w:t>
      </w:r>
      <w:proofErr w:type="spellEnd"/>
      <w:proofErr w:type="gramEnd"/>
      <w:r w:rsidRPr="00CB4183">
        <w:rPr>
          <w:rFonts w:cs="Times New Roman" w:eastAsia="Calibri" w:hAnsi="Calibri" w:ascii="Calibri"/>
          <w:bCs/>
          <w:szCs w:val="22"/>
          <w:lang w:val="en-AU"/>
        </w:rPr>
        <w:t xml:space="preserve"> </w:t>
      </w:r>
      <w:proofErr w:type="spellStart"/>
      <w:r w:rsidRPr="00CB4183">
        <w:rPr>
          <w:rFonts w:cs="Times New Roman" w:eastAsia="Calibri" w:hAnsi="Calibri" w:ascii="Calibri"/>
          <w:bCs/>
          <w:szCs w:val="22"/>
          <w:lang w:val="en-AU"/>
        </w:rPr>
        <w:t>upravitelj</w:t>
      </w:r>
      <w:proofErr w:type="spellEnd"/>
      <w:r w:rsidRPr="00CB4183">
        <w:rPr>
          <w:rFonts w:cs="Times New Roman" w:eastAsia="Calibri" w:hAnsi="Calibri" w:ascii="Calibri"/>
          <w:bCs/>
          <w:szCs w:val="22"/>
          <w:lang w:val="en-AU"/>
        </w:rPr>
        <w:t xml:space="preserve"> </w:t>
      </w:r>
      <w:r w:rsidRPr="00CB4183">
        <w:rPr>
          <w:rFonts w:cs="Times New Roman" w:eastAsia="Calibri" w:hAnsi="Calibri" w:ascii="Calibri"/>
          <w:szCs w:val="22"/>
          <w:lang w:val="en-AU"/>
        </w:rPr>
        <w:t xml:space="preserve">Ivo Jukić, </w:t>
      </w:r>
      <w:proofErr w:type="spellStart"/>
      <w:r w:rsidRPr="00CB4183">
        <w:rPr>
          <w:rFonts w:cs="Times New Roman" w:eastAsia="Calibri" w:hAnsi="Calibri" w:ascii="Calibri"/>
          <w:szCs w:val="22"/>
          <w:lang w:val="en-AU"/>
        </w:rPr>
        <w:t>iz</w:t>
      </w:r>
      <w:proofErr w:type="spellEnd"/>
      <w:r w:rsidRPr="00CB4183">
        <w:rPr>
          <w:rFonts w:cs="Times New Roman" w:eastAsia="Calibri" w:hAnsi="Calibri" w:ascii="Calibri"/>
          <w:szCs w:val="22"/>
          <w:lang w:val="en-AU"/>
        </w:rPr>
        <w:t xml:space="preserve"> </w:t>
      </w:r>
      <w:proofErr w:type="spellStart"/>
      <w:r w:rsidRPr="00CB4183">
        <w:rPr>
          <w:rFonts w:cs="Times New Roman" w:eastAsia="Calibri" w:hAnsi="Calibri" w:ascii="Calibri"/>
          <w:szCs w:val="22"/>
          <w:lang w:val="en-AU"/>
        </w:rPr>
        <w:t>Podstrane</w:t>
      </w:r>
      <w:proofErr w:type="spellEnd"/>
      <w:r w:rsidRPr="00CB4183">
        <w:rPr>
          <w:rFonts w:cs="Times New Roman" w:eastAsia="Calibri" w:hAnsi="Calibri" w:ascii="Calibri"/>
          <w:szCs w:val="22"/>
          <w:lang w:val="en-AU"/>
        </w:rPr>
        <w:t xml:space="preserve">, </w:t>
      </w:r>
      <w:proofErr w:type="spellStart"/>
      <w:r w:rsidRPr="00CB4183">
        <w:rPr>
          <w:rFonts w:cs="Times New Roman" w:eastAsia="Calibri" w:hAnsi="Calibri" w:ascii="Calibri"/>
          <w:szCs w:val="22"/>
          <w:lang w:val="en-AU"/>
        </w:rPr>
        <w:t>Poljičkih</w:t>
      </w:r>
      <w:proofErr w:type="spellEnd"/>
      <w:r w:rsidRPr="00CB4183">
        <w:rPr>
          <w:rFonts w:cs="Times New Roman" w:eastAsia="Calibri" w:hAnsi="Calibri" w:ascii="Calibri"/>
          <w:szCs w:val="22"/>
          <w:lang w:val="en-AU"/>
        </w:rPr>
        <w:t xml:space="preserve"> </w:t>
      </w:r>
      <w:proofErr w:type="spellStart"/>
      <w:r w:rsidRPr="00CB4183">
        <w:rPr>
          <w:rFonts w:cs="Times New Roman" w:eastAsia="Calibri" w:hAnsi="Calibri" w:ascii="Calibri"/>
          <w:szCs w:val="22"/>
          <w:lang w:val="en-AU"/>
        </w:rPr>
        <w:t>knezova</w:t>
      </w:r>
      <w:proofErr w:type="spellEnd"/>
      <w:r w:rsidRPr="00CB4183">
        <w:rPr>
          <w:rFonts w:cs="Times New Roman" w:eastAsia="Calibri" w:hAnsi="Calibri" w:ascii="Calibri"/>
          <w:szCs w:val="22"/>
          <w:lang w:val="en-AU"/>
        </w:rPr>
        <w:t xml:space="preserve"> 21,</w:t>
      </w:r>
    </w:p>
    <w:p w:rsidRDefault="00CB4183" w:rsidP="00CB4183" w:rsidR="00CB4183" w:rsidRPr="00CB4183">
      <w:pPr>
        <w:spacing w:after="0"/>
        <w:jc w:val="both"/>
        <w:rPr>
          <w:rFonts w:cs="Times New Roman" w:eastAsia="Times New Roman"/>
          <w:bCs/>
          <w:lang w:eastAsia="hr-HR"/>
        </w:rPr>
      </w:pPr>
      <w:r w:rsidRPr="00CB4183">
        <w:rPr>
          <w:rFonts w:cs="Times New Roman" w:eastAsia="Times New Roman"/>
          <w:bCs/>
          <w:lang w:eastAsia="hr-HR"/>
        </w:rPr>
        <w:t xml:space="preserve">              2.  Mrežna stranica e- Oglasna ploča sudova - rok: do 27. siječnja 2017. godine,</w:t>
      </w:r>
    </w:p>
    <w:p w:rsidRDefault="00CB4183" w:rsidP="00CB4183" w:rsidR="00CB4183" w:rsidRPr="00CB4183">
      <w:pPr>
        <w:spacing w:after="0"/>
        <w:jc w:val="both"/>
        <w:rPr>
          <w:rFonts w:cs="Times New Roman" w:eastAsia="Times New Roman"/>
          <w:bCs/>
          <w:lang w:eastAsia="hr-HR"/>
        </w:rPr>
      </w:pPr>
      <w:r w:rsidRPr="00CB4183">
        <w:rPr>
          <w:rFonts w:cs="Times New Roman" w:eastAsia="Times New Roman"/>
          <w:bCs/>
          <w:lang w:eastAsia="hr-HR"/>
        </w:rPr>
        <w:t xml:space="preserve">              3.  Spis.</w:t>
      </w:r>
    </w:p>
    <w:p w:rsidRDefault="00CB4183" w:rsidP="00CB4183" w:rsidR="00CB4183" w:rsidRPr="00CB4183">
      <w:pPr>
        <w:spacing w:after="0"/>
        <w:jc w:val="both"/>
        <w:rPr>
          <w:rFonts w:cs="Times New Roman" w:eastAsia="Times New Roman"/>
          <w:bCs/>
          <w:lang w:eastAsia="hr-HR"/>
        </w:rPr>
      </w:pPr>
    </w:p>
    <w:p w:rsidRDefault="00CB4183" w:rsidP="00CB4183" w:rsidR="00CB4183" w:rsidRPr="00CB4183">
      <w:pPr>
        <w:spacing w:after="0"/>
        <w:jc w:val="both"/>
        <w:rPr>
          <w:rFonts w:cs="Times New Roman" w:eastAsia="Times New Roman"/>
          <w:bCs/>
          <w:lang w:eastAsia="hr-HR"/>
        </w:rPr>
      </w:pPr>
    </w:p>
    <w:p w:rsidRDefault="00CB4183" w:rsidP="00CB4183" w:rsidR="00CB4183" w:rsidRPr="00CB4183">
      <w:pPr>
        <w:spacing w:after="0"/>
        <w:jc w:val="both"/>
        <w:rPr>
          <w:rFonts w:cs="Times New Roman" w:eastAsia="Times New Roman"/>
          <w:bCs/>
          <w:lang w:eastAsia="hr-HR"/>
        </w:rPr>
      </w:pPr>
      <w:r w:rsidRPr="00CB4183">
        <w:rPr>
          <w:rFonts w:cs="Times New Roman" w:eastAsia="Times New Roman"/>
          <w:bCs/>
          <w:lang w:eastAsia="hr-HR"/>
        </w:rPr>
        <w:t>Split, 20. prosinca 2016.</w:t>
      </w:r>
    </w:p>
    <w:p w:rsidRDefault="00CB4183" w:rsidP="00CB4183" w:rsidR="00CB4183" w:rsidRPr="00CB4183">
      <w:pPr>
        <w:spacing w:after="0"/>
        <w:jc w:val="both"/>
        <w:rPr>
          <w:rFonts w:cs="Times New Roman" w:eastAsia="Times New Roman"/>
          <w:bCs/>
          <w:lang w:eastAsia="hr-HR"/>
        </w:rPr>
      </w:pPr>
      <w:r w:rsidRPr="00CB4183">
        <w:rPr>
          <w:rFonts w:cs="Times New Roman" w:eastAsia="Times New Roman"/>
          <w:bCs/>
          <w:lang w:eastAsia="hr-HR"/>
        </w:rPr>
        <w:t xml:space="preserve">                                                                                                          S U D A C:</w:t>
      </w:r>
    </w:p>
    <w:p w:rsidRDefault="00CB4183" w:rsidP="00CB4183" w:rsidR="00CB4183" w:rsidRPr="00CB4183">
      <w:pPr>
        <w:spacing w:after="0"/>
        <w:jc w:val="both"/>
        <w:rPr>
          <w:rFonts w:cs="Times New Roman" w:eastAsia="Times New Roman"/>
          <w:bCs/>
          <w:lang w:eastAsia="hr-HR"/>
        </w:rPr>
      </w:pPr>
    </w:p>
    <w:p w:rsidRDefault="00CB4183" w:rsidP="00CB4183" w:rsidR="00CB4183" w:rsidRPr="00CB4183">
      <w:pPr>
        <w:spacing w:after="0"/>
        <w:jc w:val="both"/>
        <w:rPr>
          <w:rFonts w:cs="Times New Roman" w:eastAsia="Times New Roman"/>
          <w:bCs/>
          <w:lang w:eastAsia="hr-HR"/>
        </w:rPr>
      </w:pPr>
      <w:r w:rsidRPr="00CB4183">
        <w:rPr>
          <w:rFonts w:cs="Times New Roman" w:eastAsia="Times New Roman"/>
          <w:bCs/>
          <w:lang w:eastAsia="hr-HR"/>
        </w:rPr>
        <w:t xml:space="preserve">                                                                                                          Jozo Ćaleta,</w:t>
      </w:r>
    </w:p>
    <w:p w:rsidRDefault="00CB4183" w:rsidP="00CB4183" w:rsidR="00CB4183" w:rsidRPr="00CB4183">
      <w:pPr>
        <w:spacing w:after="0"/>
        <w:jc w:val="both"/>
        <w:rPr>
          <w:rFonts w:cs="Times New Roman" w:eastAsia="Times New Roman"/>
          <w:bCs/>
          <w:lang w:eastAsia="hr-HR"/>
        </w:rPr>
      </w:pPr>
    </w:p>
    <w:p w:rsidRDefault="00CB4183" w:rsidP="00CB4183" w:rsidR="00CB4183" w:rsidRPr="00CB4183">
      <w:pPr>
        <w:spacing w:after="0"/>
        <w:jc w:val="both"/>
        <w:rPr>
          <w:rFonts w:cs="Times New Roman" w:eastAsia="Times New Roman"/>
          <w:lang w:eastAsia="hr-HR" w:val="de-DE"/>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183"/>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09511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St-739/2011-537</izvorni_sadrzaj>
    <derivirana_varijabla naziv="DomainObject.Oznaka_1">St-739/2011-537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2011.</izvorni_sadrzaj>
    <derivirana_varijabla naziv="DomainObject.Predmet.DatumOsnivanja_1">22.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rujna 2015.</izvorni_sadrzaj>
    <derivirana_varijabla naziv="DomainObject.Predmet.DatumRjesavanja_1">14. rujna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St-739/2011</izvorni_sadrzaj>
    <derivirana_varijabla naziv="DomainObject.Predmet.OznakaBroj_1">St-739/2011</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ADRIACHEM dioničko društvo za proizvodnju i preradu plastičnih masa</izvorni_sadrzaj>
    <derivirana_varijabla naziv="DomainObject.Predmet.ProtustrankaFormated_1">  ADRIACHEM dioničko društvo za proizvodnju i preradu plastičnih masa</derivirana_varijabla>
  </DomainObject.Predmet.ProtustrankaFormated>
  <DomainObject.Predmet.ProtustrankaFormatedOIB>
    <izvorni_sadrzaj>  ADRIACHEM dioničko društvo za proizvodnju i preradu plastičnih masa, OIB 16921532261</izvorni_sadrzaj>
    <derivirana_varijabla naziv="DomainObject.Predmet.ProtustrankaFormatedOIB_1">  ADRIACHEM dioničko društvo za proizvodnju i preradu plastičnih masa, OIB 16921532261</derivirana_varijabla>
  </DomainObject.Predmet.ProtustrankaFormatedOIB>
  <DomainObject.Predmet.ProtustrankaFormatedWithAdress>
    <izvorni_sadrzaj> ADRIACHEM dioničko društvo za proizvodnju i preradu plastičnih masa, Cesta dr. Franje Tuđmana 197, Kaštel Sućurac</izvorni_sadrzaj>
    <derivirana_varijabla naziv="DomainObject.Predmet.ProtustrankaFormatedWithAdress_1"> ADRIACHEM dioničko društvo za proizvodnju i preradu plastičnih masa, Cesta dr. Franje Tuđmana 197, Kaštel Sućurac</derivirana_varijabla>
  </DomainObject.Predmet.ProtustrankaFormatedWithAdress>
  <DomainObject.Predmet.ProtustrankaFormatedWithAdressOIB>
    <izvorni_sadrzaj> ADRIACHEM dioničko društvo za proizvodnju i preradu plastičnih masa, OIB 16921532261, Cesta dr. Franje Tuđmana 197, Kaštel Sućurac</izvorni_sadrzaj>
    <derivirana_varijabla naziv="DomainObject.Predmet.ProtustrankaFormatedWithAdressOIB_1"> ADRIACHEM dioničko društvo za proizvodnju i preradu plastičnih masa, OIB 16921532261, Cesta dr. Franje Tuđmana 197, Kaštel Sućurac</derivirana_varijabla>
  </DomainObject.Predmet.ProtustrankaFormatedWithAdressOIB>
  <DomainObject.Predmet.ProtustrankaWithAdress>
    <izvorni_sadrzaj>ADRIACHEM dioničko društvo za proizvodnju i preradu plastičnih masa Cesta dr. Franje Tuđmana 197, Kaštel Sućurac</izvorni_sadrzaj>
    <derivirana_varijabla naziv="DomainObject.Predmet.ProtustrankaWithAdress_1">ADRIACHEM dioničko društvo za proizvodnju i preradu plastičnih masa Cesta dr. Franje Tuđmana 197, Kaštel Sućurac</derivirana_varijabla>
  </DomainObject.Predmet.ProtustrankaWithAdress>
  <DomainObject.Predmet.ProtustrankaWithAdressOIB>
    <izvorni_sadrzaj>ADRIACHEM dioničko društvo za proizvodnju i preradu plastičnih masa, OIB 16921532261, Cesta dr. Franje Tuđmana 197, Kaštel Sućurac</izvorni_sadrzaj>
    <derivirana_varijabla naziv="DomainObject.Predmet.ProtustrankaWithAdressOIB_1">ADRIACHEM dioničko društvo za proizvodnju i preradu plastičnih masa, OIB 16921532261, Cesta dr. Franje Tuđmana 197, Kaštel Sućurac</derivirana_varijabla>
  </DomainObject.Predmet.ProtustrankaWithAdressOIB>
  <DomainObject.Predmet.ProtustrankaNazivFormated>
    <izvorni_sadrzaj>ADRIACHEM dioničko društvo za proizvodnju i preradu plastičnih masa</izvorni_sadrzaj>
    <derivirana_varijabla naziv="DomainObject.Predmet.ProtustrankaNazivFormated_1">ADRIACHEM dioničko društvo za proizvodnju i preradu plastičnih masa</derivirana_varijabla>
  </DomainObject.Predmet.ProtustrankaNazivFormated>
  <DomainObject.Predmet.ProtustrankaNazivFormatedOIB>
    <izvorni_sadrzaj>ADRIACHEM dioničko društvo za proizvodnju i preradu plastičnih masa, OIB 16921532261</izvorni_sadrzaj>
    <derivirana_varijabla naziv="DomainObject.Predmet.ProtustrankaNazivFormatedOIB_1">ADRIACHEM dioničko društvo za proizvodnju i preradu plastičnih masa, OIB 16921532261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Stečajni upravitelj Ivo Jukić; POREZNA UPRAVA; FINA; Oglasna ploča; Sudska stečajna pisarnica; Ovršni odjel; Registar suda; NARODNE NOVINE d.d.; Miroslav Majić; Milan Ravlić; Ante Huljev; Zdravko Papić; Jadranka Roje; Blaženka Medić; HIDROSAN IZOLACIJE d.o.o. za građevinarstvo, trgovinu i zastupanje - u stečaju; Jozo Stipanović</izvorni_sadrzaj>
    <derivirana_varijabla naziv="DomainObject.Predmet.StrankaFormated_1">  REPUBLIKA HRVATSKA zastupanog po punomoćniku ŽUPANIJSKO DRŽAVNO ODVJETNIŠTVO U SPLITU; Stečajni upravitelj Ivo Jukić; POREZNA UPRAVA; FINA; Oglasna ploča; Sudska stečajna pisarnica; Ovršni odjel; Registar suda; NARODNE NOVINE d.d.; Miroslav Majić; Milan Ravlić; Ante Huljev; Zdravko Papić; Jadranka Roje; Blaženka Medić; HIDROSAN IZOLACIJE d.o.o. za građevinarstvo, trgovinu i zastupanje - u stečaju; Jozo Stipanović</derivirana_varijabla>
  </DomainObject.Predmet.StrankaFormated>
  <DomainObject.Predmet.StrankaFormatedOIB>
    <izvorni_sadrzaj>  REPUBLIKA HRVATSKA, OIB 70793241859 zastupanog po punomoćniku ŽUPANIJSKO DRŽAVNO ODVJETNIŠTVO U SPLITU; Stečajni upravitelj Ivo Jukić, OIB 23698212737; POREZNA UPRAVA, OIB 18683136487; FINA, OIB 85821130368; Oglasna ploča; Sudska stečajna pisarnica; Ovršni odjel; Registar suda; NARODNE NOVINE d.d., OIB 64546066176; Miroslav Majić, OIB 95884284291; Milan Ravlić, OIB 30575498891; Ante Huljev, OIB 80726151310; Zdravko Papić, OIB 26460072031; Jadranka Roje; Blaženka Medić, OIB 90496906486; HIDROSAN IZOLACIJE d.o.o. za građevinarstvo, trgovinu i zastupanje - u stečaju, OIB 04696688095; Jozo Stipanović, OIB 19281604003</izvorni_sadrzaj>
    <derivirana_varijabla naziv="DomainObject.Predmet.StrankaFormatedOIB_1">  REPUBLIKA HRVATSKA, OIB 70793241859 zastupanog po punomoćniku ŽUPANIJSKO DRŽAVNO ODVJETNIŠTVO U SPLITU; Stečajni upravitelj Ivo Jukić, OIB 23698212737; POREZNA UPRAVA, OIB 18683136487; FINA, OIB 85821130368; Oglasna ploča; Sudska stečajna pisarnica; Ovršni odjel; Registar suda; NARODNE NOVINE d.d., OIB 64546066176; Miroslav Majić, OIB 95884284291; Milan Ravlić, OIB 30575498891; Ante Huljev, OIB 80726151310; Zdravko Papić, OIB 26460072031; Jadranka Roje; Blaženka Medić, OIB 90496906486; HIDROSAN IZOLACIJE d.o.o. za građevinarstvo, trgovinu i zastupanje - u stečaju, OIB 04696688095; Jozo Stipanović, OIB 19281604003</derivirana_varijabla>
  </DomainObject.Predmet.StrankaFormatedOIB>
  <DomainObject.Predmet.StrankaFormatedWithAdress>
    <izvorni_sadrzaj> REPUBLIKA HRVATSKA zastupanog po punomoćniku ŽUPANIJSKO DRŽAVNO ODVJETNIŠTVO U SPLITU; Stečajni upravitelj Ivo Jukić, Poljičkih knezova 21, 21311 Podstrana; POREZNA UPRAVA, 21000 Split; FINA, 21000 Split; Oglasna ploča; Sudska stečajna pisarnica; Ovršni odjel; Registar suda; NARODNE NOVINE d.d., Savski gaj XIII. put 6, 10000 Zagreb; Miroslav Majić; Milan Ravlić; Ante Huljev, Ivan Gundulića 23, 21000 Split; Zdravko Papić, Getaldićeva 5, 21000 Split; Jadranka Roje, Gospinica 30b, 21000 Split; Blaženka Medić, Doverska 19, 21000 Split; HIDROSAN IZOLACIJE d.o.o. za građevinarstvo, trgovinu i zastupanje - u stečaju, Maksimirska 132/I, 10000 Zagreb; Jozo Stipanović, Blizna Gornja, Marina</izvorni_sadrzaj>
    <derivirana_varijabla naziv="DomainObject.Predmet.StrankaFormatedWithAdress_1"> REPUBLIKA HRVATSKA zastupanog po punomoćniku ŽUPANIJSKO DRŽAVNO ODVJETNIŠTVO U SPLITU; Stečajni upravitelj Ivo Jukić, Poljičkih knezova 21, 21311 Podstrana; POREZNA UPRAVA, 21000 Split; FINA, 21000 Split; Oglasna ploča; Sudska stečajna pisarnica; Ovršni odjel; Registar suda; NARODNE NOVINE d.d., Savski gaj XIII. put 6, 10000 Zagreb; Miroslav Majić; Milan Ravlić; Ante Huljev, Ivan Gundulića 23, 21000 Split; Zdravko Papić, Getaldićeva 5, 21000 Split; Jadranka Roje, Gospinica 30b, 21000 Split; Blaženka Medić, Doverska 19, 21000 Split; HIDROSAN IZOLACIJE d.o.o. za građevinarstvo, trgovinu i zastupanje - u stečaju, Maksimirska 132/I, 10000 Zagreb; Jozo Stipanović, Blizna Gornja, Marina</derivirana_varijabla>
  </DomainObject.Predmet.StrankaFormatedWithAdress>
  <DomainObject.Predmet.StrankaFormatedWithAdressOIB>
    <izvorni_sadrzaj> REPUBLIKA HRVATSKA, OIB 70793241859 zastupanog po punomoćniku ŽUPANIJSKO DRŽAVNO ODVJETNIŠTVO U SPLITU; Stečajni upravitelj Ivo Jukić, OIB 23698212737, Poljičkih knezova 21, 21311 Podstrana; POREZNA UPRAVA, OIB 18683136487, 21000 Split; FINA, OIB 85821130368, 21000 Split; Oglasna ploča; Sudska stečajna pisarnica; Ovršni odjel; Registar suda; NARODNE NOVINE d.d., OIB 64546066176, Savski gaj XIII. put 6, 10000 Zagreb; Miroslav Majić, OIB 95884284291; Milan Ravlić, OIB 30575498891; Ante Huljev, OIB 80726151310, Ivan Gundulića 23, 21000 Split; Zdravko Papić, OIB 26460072031, Getaldićeva 5, 21000 Split; Jadranka Roje, Gospinica 30b, 21000 Split; Blaženka Medić, OIB 90496906486, Doverska 19, 21000 Split; HIDROSAN IZOLACIJE d.o.o. za građevinarstvo, trgovinu i zastupanje - u stečaju, OIB 04696688095, Maksimirska 132/I, 10000 Zagreb; Jozo Stipanović, OIB 19281604003, Blizna Gornja, Marina</izvorni_sadrzaj>
    <derivirana_varijabla naziv="DomainObject.Predmet.StrankaFormatedWithAdressOIB_1"> REPUBLIKA HRVATSKA, OIB 70793241859 zastupanog po punomoćniku ŽUPANIJSKO DRŽAVNO ODVJETNIŠTVO U SPLITU; Stečajni upravitelj Ivo Jukić, OIB 23698212737, Poljičkih knezova 21, 21311 Podstrana; POREZNA UPRAVA, OIB 18683136487, 21000 Split; FINA, OIB 85821130368, 21000 Split; Oglasna ploča; Sudska stečajna pisarnica; Ovršni odjel; Registar suda; NARODNE NOVINE d.d., OIB 64546066176, Savski gaj XIII. put 6, 10000 Zagreb; Miroslav Majić, OIB 95884284291; Milan Ravlić, OIB 30575498891; Ante Huljev, OIB 80726151310, Ivan Gundulića 23, 21000 Split; Zdravko Papić, OIB 26460072031, Getaldićeva 5, 21000 Split; Jadranka Roje, Gospinica 30b, 21000 Split; Blaženka Medić, OIB 90496906486, Doverska 19, 21000 Split; HIDROSAN IZOLACIJE d.o.o. za građevinarstvo, trgovinu i zastupanje - u stečaju, OIB 04696688095, Maksimirska 132/I, 10000 Zagreb; Jozo Stipanović, OIB 19281604003, Blizna Gornja, Marina</derivirana_varijabla>
  </DomainObject.Predmet.StrankaFormatedWithAdressOIB>
  <DomainObject.Predmet.StrankaWithAdress>
    <izvorni_sadrzaj>REPUBLIKA HRVATSKA ,Stečajni upravitelj Ivo Jukić Poljičkih knezova 21,21311 Podstrana,POREZNA UPRAVA 21000 Split,FINA 21000 Split,Oglasna ploča ,Sudska stečajna pisarnica ,Ovršni odjel ,Registar suda ,NARODNE NOVINE d.d. Savski gaj XIII. put 6,10000 Zagreb,Miroslav Majić ,Milan Ravlić ,Ante Huljev Ivan Gundulića 23,21000 Split,Zdravko Papić Getaldićeva 5,21000 Split,Jadranka Roje Gospinica 30b,21000 Split,Blaženka Medić Doverska 19,21000 Split,HIDROSAN IZOLACIJE d.o.o. za građevinarstvo, trgovinu i zastupanje - u stečaju Maksimirska 132/I,10000 Zagreb,Jozo Stipanović Blizna Gornja,Marina</izvorni_sadrzaj>
    <derivirana_varijabla naziv="DomainObject.Predmet.StrankaWithAdress_1">REPUBLIKA HRVATSKA ,Stečajni upravitelj Ivo Jukić Poljičkih knezova 21,21311 Podstrana,POREZNA UPRAVA 21000 Split,FINA 21000 Split,Oglasna ploča ,Sudska stečajna pisarnica ,Ovršni odjel ,Registar suda ,NARODNE NOVINE d.d. Savski gaj XIII. put 6,10000 Zagreb,Miroslav Majić ,Milan Ravlić ,Ante Huljev Ivan Gundulića 23,21000 Split,Zdravko Papić Getaldićeva 5,21000 Split,Jadranka Roje Gospinica 30b,21000 Split,Blaženka Medić Doverska 19,21000 Split,HIDROSAN IZOLACIJE d.o.o. za građevinarstvo, trgovinu i zastupanje - u stečaju Maksimirska 132/I,10000 Zagreb,Jozo Stipanović Blizna Gornja,Marina</derivirana_varijabla>
  </DomainObject.Predmet.StrankaWithAdress>
  <DomainObject.Predmet.StrankaWithAdressOIB>
    <izvorni_sadrzaj>REPUBLIKA HRVATSKA, OIB 70793241859,Stečajni upravitelj Ivo Jukić, OIB 23698212737, Poljičkih knezova 21,21311 Podstrana,POREZNA UPRAVA, OIB 18683136487, 21000 Split,FINA, OIB 85821130368, 21000 Split,Oglasna ploča,Sudska stečajna pisarnica,Ovršni odjel,Registar suda,NARODNE NOVINE d.d., OIB 64546066176, Savski gaj XIII. put 6,10000 Zagreb,Miroslav Majić, OIB 95884284291,Milan Ravlić, OIB 30575498891,Ante Huljev, OIB 80726151310, Ivan Gundulića 23,21000 Split,Zdravko Papić, OIB 26460072031, Getaldićeva 5,21000 Split,Jadranka Roje, Gospinica 30b,21000 Split,Blaženka Medić, OIB 90496906486, Doverska 19,21000 Split,HIDROSAN IZOLACIJE d.o.o. za građevinarstvo, trgovinu i zastupanje - u stečaju, OIB 04696688095, Maksimirska 132/I,10000 Zagreb,Jozo Stipanović, OIB 19281604003, Blizna Gornja,Marina</izvorni_sadrzaj>
    <derivirana_varijabla naziv="DomainObject.Predmet.StrankaWithAdressOIB_1">REPUBLIKA HRVATSKA, OIB 70793241859,Stečajni upravitelj Ivo Jukić, OIB 23698212737, Poljičkih knezova 21,21311 Podstrana,POREZNA UPRAVA, OIB 18683136487, 21000 Split,FINA, OIB 85821130368, 21000 Split,Oglasna ploča,Sudska stečajna pisarnica,Ovršni odjel,Registar suda,NARODNE NOVINE d.d., OIB 64546066176, Savski gaj XIII. put 6,10000 Zagreb,Miroslav Majić, OIB 95884284291,Milan Ravlić, OIB 30575498891,Ante Huljev, OIB 80726151310, Ivan Gundulića 23,21000 Split,Zdravko Papić, OIB 26460072031, Getaldićeva 5,21000 Split,Jadranka Roje, Gospinica 30b,21000 Split,Blaženka Medić, OIB 90496906486, Doverska 19,21000 Split,HIDROSAN IZOLACIJE d.o.o. za građevinarstvo, trgovinu i zastupanje - u stečaju, OIB 04696688095, Maksimirska 132/I,10000 Zagreb,Jozo Stipanović, OIB 19281604003, Blizna Gornja,Marina</derivirana_varijabla>
  </DomainObject.Predmet.StrankaWithAdressOIB>
  <DomainObject.Predmet.StrankaNazivFormated>
    <izvorni_sadrzaj>REPUBLIKA HRVATSKA,Stečajni upravitelj Ivo Jukić,POREZNA UPRAVA,FINA,Oglasna ploča,Sudska stečajna pisarnica,Ovršni odjel,Registar suda,NARODNE NOVINE d.d.,Miroslav Majić,Milan Ravlić,Ante Huljev,Zdravko Papić,Jadranka Roje,Blaženka Medić,HIDROSAN IZOLACIJE d.o.o. za građevinarstvo, trgovinu i zastupanje - u stečaju,Jozo Stipanović</izvorni_sadrzaj>
    <derivirana_varijabla naziv="DomainObject.Predmet.StrankaNazivFormated_1">REPUBLIKA HRVATSKA,Stečajni upravitelj Ivo Jukić,POREZNA UPRAVA,FINA,Oglasna ploča,Sudska stečajna pisarnica,Ovršni odjel,Registar suda,NARODNE NOVINE d.d.,Miroslav Majić,Milan Ravlić,Ante Huljev,Zdravko Papić,Jadranka Roje,Blaženka Medić,HIDROSAN IZOLACIJE d.o.o. za građevinarstvo, trgovinu i zastupanje - u stečaju,Jozo Stipanović</derivirana_varijabla>
  </DomainObject.Predmet.StrankaNazivFormated>
  <DomainObject.Predmet.StrankaNazivFormatedOIB>
    <izvorni_sadrzaj>REPUBLIKA HRVATSKA, OIB 70793241859,Stečajni upravitelj Ivo Jukić, OIB 23698212737,POREZNA UPRAVA, OIB 18683136487,FINA, OIB 85821130368,Oglasna ploča,Sudska stečajna pisarnica,Ovršni odjel,Registar suda,NARODNE NOVINE d.d., OIB 64546066176,Miroslav Majić, OIB 95884284291,Milan Ravlić, OIB 30575498891,Ante Huljev, OIB 80726151310,Zdravko Papić, OIB 26460072031,Jadranka Roje,Blaženka Medić, OIB 90496906486,HIDROSAN IZOLACIJE d.o.o. za građevinarstvo, trgovinu i zastupanje - u stečaju, OIB 04696688095,Jozo Stipanović, OIB 19281604003</izvorni_sadrzaj>
    <derivirana_varijabla naziv="DomainObject.Predmet.StrankaNazivFormatedOIB_1">REPUBLIKA HRVATSKA, OIB 70793241859,Stečajni upravitelj Ivo Jukić, OIB 23698212737,POREZNA UPRAVA, OIB 18683136487,FINA, OIB 85821130368,Oglasna ploča,Sudska stečajna pisarnica,Ovršni odjel,Registar suda,NARODNE NOVINE d.d., OIB 64546066176,Miroslav Majić, OIB 95884284291,Milan Ravlić, OIB 30575498891,Ante Huljev, OIB 80726151310,Zdravko Papić, OIB 26460072031,Jadranka Roje,Blaženka Medić, OIB 90496906486,HIDROSAN IZOLACIJE d.o.o. za građevinarstvo, trgovinu i zastupanje - u stečaju, OIB 04696688095,Jozo Stipanović, OIB 19281604003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 zastupanog po punomoćniku ŽUPANIJSKO DRŽAVNO ODVJETNIŠTVO U SPLITU</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trankaListFormated_1">
      <item>REPUBLIKA HRVATSKA zastupanog po punomoćniku ŽUPANIJSKO DRŽAVNO ODVJETNIŠTVO U SPLITU</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trankaListFormated>
  <DomainObject.Predmet.StrankaListFormatedOIB>
    <izvorni_sadrzaj>
      <item>REPUBLIKA HRVATSKA, OIB 70793241859 zastupanog po punomoćniku ŽUPANIJSKO DRŽAVNO ODVJETNIŠTVO U SPLITU</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izvorni_sadrzaj>
    <derivirana_varijabla naziv="DomainObject.Predmet.StrankaListFormatedOIB_1">
      <item>REPUBLIKA HRVATSKA, OIB 70793241859 zastupanog po punomoćniku ŽUPANIJSKO DRŽAVNO ODVJETNIŠTVO U SPLITU</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derivirana_varijabla>
  </DomainObject.Predmet.StrankaListFormatedOIB>
  <DomainObject.Predmet.StrankaListFormatedWithAdress>
    <izvorni_sadrzaj>
      <item>REPUBLIKA HRVATSKA zastupanog po punomoćniku ŽUPANIJSKO DRŽAVNO ODVJETNIŠTVO U SPLITU</item>
      <item>Stečajni upravitelj Ivo Jukić, Poljičkih knezova 21, 21311 Podstrana</item>
      <item>POREZNA UPRAVA, 21000 Split</item>
      <item>FINA, 21000 Split</item>
      <item>Oglasna ploča</item>
      <item>Sudska stečajna pisarnica</item>
      <item>Ovršni odjel</item>
      <item>Registar suda</item>
      <item>NARODNE NOVINE d.d., Savski gaj XIII. put 6, 10000 Zagreb</item>
      <item>Miroslav Majić</item>
      <item>Milan Ravlić</item>
      <item>Ante Huljev, Ivan Gundulića 23, 21000 Split</item>
      <item>Zdravko Papić, Getaldićeva 5, 21000 Split</item>
      <item>Jadranka Roje, Gospinica 30b, 21000 Split</item>
      <item>Blaženka Medić, Doverska 19, 21000 Split</item>
      <item>HIDROSAN IZOLACIJE d.o.o. za građevinarstvo, trgovinu i zastupanje - u stečaju, Maksimirska 132/I, 10000 Zagreb</item>
      <item>Jozo Stipanović, Blizna Gornja, Marina</item>
    </izvorni_sadrzaj>
    <derivirana_varijabla naziv="DomainObject.Predmet.StrankaListFormatedWithAdress_1">
      <item>REPUBLIKA HRVATSKA zastupanog po punomoćniku ŽUPANIJSKO DRŽAVNO ODVJETNIŠTVO U SPLITU</item>
      <item>Stečajni upravitelj Ivo Jukić, Poljičkih knezova 21, 21311 Podstrana</item>
      <item>POREZNA UPRAVA, 21000 Split</item>
      <item>FINA, 21000 Split</item>
      <item>Oglasna ploča</item>
      <item>Sudska stečajna pisarnica</item>
      <item>Ovršni odjel</item>
      <item>Registar suda</item>
      <item>NARODNE NOVINE d.d., Savski gaj XIII. put 6, 10000 Zagreb</item>
      <item>Miroslav Majić</item>
      <item>Milan Ravlić</item>
      <item>Ante Huljev, Ivan Gundulića 23, 21000 Split</item>
      <item>Zdravko Papić, Getaldićeva 5, 21000 Split</item>
      <item>Jadranka Roje, Gospinica 30b, 21000 Split</item>
      <item>Blaženka Medić, Doverska 19, 21000 Split</item>
      <item>HIDROSAN IZOLACIJE d.o.o. za građevinarstvo, trgovinu i zastupanje - u stečaju, Maksimirska 132/I, 10000 Zagreb</item>
      <item>Jozo Stipanović, Blizna Gornja, Marina</item>
    </derivirana_varijabla>
  </DomainObject.Predmet.StrankaListFormatedWithAdress>
  <DomainObject.Predmet.StrankaListFormatedWithAdressOIB>
    <izvorni_sadrzaj>
      <item>REPUBLIKA HRVATSKA, OIB 70793241859 zastupanog po punomoćniku ŽUPANIJSKO DRŽAVNO ODVJETNIŠTVO U SPLITU</item>
      <item>Stečajni upravitelj Ivo Jukić, OIB 23698212737, Poljičkih knezova 21, 21311 Podstrana</item>
      <item>POREZNA UPRAVA, OIB 18683136487, 21000 Split</item>
      <item>FINA, OIB 85821130368, 21000 Split</item>
      <item>Oglasna ploča</item>
      <item>Sudska stečajna pisarnica</item>
      <item>Ovršni odjel</item>
      <item>Registar suda</item>
      <item>NARODNE NOVINE d.d., OIB 64546066176, Savski gaj XIII. put 6, 10000 Zagreb</item>
      <item>Miroslav Majić, OIB 95884284291</item>
      <item>Milan Ravlić, OIB 30575498891</item>
      <item>Ante Huljev, OIB 80726151310, Ivan Gundulića 23, 21000 Split</item>
      <item>Zdravko Papić, OIB 26460072031, Getaldićeva 5, 21000 Split</item>
      <item>Jadranka Roje, Gospinica 30b, 21000 Split</item>
      <item>Blaženka Medić, OIB 90496906486, Doverska 19, 21000 Split</item>
      <item>HIDROSAN IZOLACIJE d.o.o. za građevinarstvo, trgovinu i zastupanje - u stečaju, OIB 04696688095, Maksimirska 132/I, 10000 Zagreb</item>
      <item>Jozo Stipanović, OIB 19281604003, Blizna Gornja, Marina</item>
    </izvorni_sadrzaj>
    <derivirana_varijabla naziv="DomainObject.Predmet.StrankaListFormatedWithAdressOIB_1">
      <item>REPUBLIKA HRVATSKA, OIB 70793241859 zastupanog po punomoćniku ŽUPANIJSKO DRŽAVNO ODVJETNIŠTVO U SPLITU</item>
      <item>Stečajni upravitelj Ivo Jukić, OIB 23698212737, Poljičkih knezova 21, 21311 Podstrana</item>
      <item>POREZNA UPRAVA, OIB 18683136487, 21000 Split</item>
      <item>FINA, OIB 85821130368, 21000 Split</item>
      <item>Oglasna ploča</item>
      <item>Sudska stečajna pisarnica</item>
      <item>Ovršni odjel</item>
      <item>Registar suda</item>
      <item>NARODNE NOVINE d.d., OIB 64546066176, Savski gaj XIII. put 6, 10000 Zagreb</item>
      <item>Miroslav Majić, OIB 95884284291</item>
      <item>Milan Ravlić, OIB 30575498891</item>
      <item>Ante Huljev, OIB 80726151310, Ivan Gundulića 23, 21000 Split</item>
      <item>Zdravko Papić, OIB 26460072031, Getaldićeva 5, 21000 Split</item>
      <item>Jadranka Roje, Gospinica 30b, 21000 Split</item>
      <item>Blaženka Medić, OIB 90496906486, Doverska 19, 21000 Split</item>
      <item>HIDROSAN IZOLACIJE d.o.o. za građevinarstvo, trgovinu i zastupanje - u stečaju, OIB 04696688095, Maksimirska 132/I, 10000 Zagreb</item>
      <item>Jozo Stipanović, OIB 19281604003, Blizna Gornja, Marina</item>
    </derivirana_varijabla>
  </DomainObject.Predmet.StrankaListFormatedWithAdressOIB>
  <DomainObject.Predmet.StrankaListNazivFormated>
    <izvorni_sadrzaj>
      <item>REPUBLIKA HRVATSKA</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trankaListNazivFormated_1">
      <item>REPUBLIKA HRVATSKA</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trankaListNazivFormated>
  <DomainObject.Predmet.StrankaListNazivFormatedOIB>
    <izvorni_sadrzaj>
      <item>REPUBLIKA HRVATSKA, OIB 70793241859</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izvorni_sadrzaj>
    <derivirana_varijabla naziv="DomainObject.Predmet.StrankaListNazivFormatedOIB_1">
      <item>REPUBLIKA HRVATSKA, OIB 70793241859</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derivirana_varijabla>
  </DomainObject.Predmet.StrankaListNazivFormatedOIB>
  <DomainObject.Predmet.ProtuStrankaListFormated>
    <izvorni_sadrzaj>
      <item>ADRIACHEM dioničko društvo za proizvodnju i preradu plastičnih masa</item>
    </izvorni_sadrzaj>
    <derivirana_varijabla naziv="DomainObject.Predmet.ProtuStrankaListFormated_1">
      <item>ADRIACHEM dioničko društvo za proizvodnju i preradu plastičnih masa</item>
    </derivirana_varijabla>
  </DomainObject.Predmet.ProtuStrankaListFormated>
  <DomainObject.Predmet.ProtuStrankaListFormatedOIB>
    <izvorni_sadrzaj>
      <item>ADRIACHEM dioničko društvo za proizvodnju i preradu plastičnih masa, OIB 16921532261</item>
    </izvorni_sadrzaj>
    <derivirana_varijabla naziv="DomainObject.Predmet.ProtuStrankaListFormatedOIB_1">
      <item>ADRIACHEM dioničko društvo za proizvodnju i preradu plastičnih masa, OIB 16921532261</item>
    </derivirana_varijabla>
  </DomainObject.Predmet.ProtuStrankaListFormatedOIB>
  <DomainObject.Predmet.ProtuStrankaListFormatedWithAdress>
    <izvorni_sadrzaj>
      <item>ADRIACHEM dioničko društvo za proizvodnju i preradu plastičnih masa, Cesta dr. Franje Tuđmana 197, Kaštel Sućurac</item>
    </izvorni_sadrzaj>
    <derivirana_varijabla naziv="DomainObject.Predmet.ProtuStrankaListFormatedWithAdress_1">
      <item>ADRIACHEM dioničko društvo za proizvodnju i preradu plastičnih masa, Cesta dr. Franje Tuđmana 197, Kaštel Sućurac</item>
    </derivirana_varijabla>
  </DomainObject.Predmet.ProtuStrankaListFormatedWithAdress>
  <DomainObject.Predmet.ProtuStrankaListFormatedWithAdressOIB>
    <izvorni_sadrzaj>
      <item>ADRIACHEM dioničko društvo za proizvodnju i preradu plastičnih masa, OIB 16921532261, Cesta dr. Franje Tuđmana 197, Kaštel Sućurac</item>
    </izvorni_sadrzaj>
    <derivirana_varijabla naziv="DomainObject.Predmet.ProtuStrankaListFormatedWithAdressOIB_1">
      <item>ADRIACHEM dioničko društvo za proizvodnju i preradu plastičnih masa, OIB 16921532261, Cesta dr. Franje Tuđmana 197, Kaštel Sućurac</item>
    </derivirana_varijabla>
  </DomainObject.Predmet.ProtuStrankaListFormatedWithAdressOIB>
  <DomainObject.Predmet.ProtuStrankaListNazivFormated>
    <izvorni_sadrzaj>
      <item>ADRIACHEM dioničko društvo za proizvodnju i preradu plastičnih masa</item>
    </izvorni_sadrzaj>
    <derivirana_varijabla naziv="DomainObject.Predmet.ProtuStrankaListNazivFormated_1">
      <item>ADRIACHEM dioničko društvo za proizvodnju i preradu plastičnih masa</item>
    </derivirana_varijabla>
  </DomainObject.Predmet.ProtuStrankaListNazivFormated>
  <DomainObject.Predmet.ProtuStrankaListNazivFormatedOIB>
    <izvorni_sadrzaj>
      <item>ADRIACHEM dioničko društvo za proizvodnju i preradu plastičnih masa, OIB 16921532261</item>
    </izvorni_sadrzaj>
    <derivirana_varijabla naziv="DomainObject.Predmet.ProtuStrankaListNazivFormatedOIB_1">
      <item>ADRIACHEM dioničko društvo za proizvodnju i preradu plastičnih masa, OIB 16921532261</item>
    </derivirana_varijabla>
  </DomainObject.Predmet.ProtuStrankaListNazivFormatedOIB>
  <DomainObject.Predmet.OstaliListFormated>
    <izvorni_sadrzaj>
      <item>ŽUPANIJSKO DRŽAVNO ODVJETNIŠTVO U SPLITU punomoćnik sudionika u postupku REPUBLIKA HRVATSKA</item>
      <item>Računovodstvo suda</item>
    </izvorni_sadrzaj>
    <derivirana_varijabla naziv="DomainObject.Predmet.OstaliListFormated_1">
      <item>ŽUPANIJSKO DRŽAVNO ODVJETNIŠTVO U SPLITU punomoćnik sudionika u postupku REPUBLIKA HRVATSKA</item>
      <item>Računovodstvo suda</item>
    </derivirana_varijabla>
  </DomainObject.Predmet.OstaliListFormated>
  <DomainObject.Predmet.OstaliListFormatedOIB>
    <izvorni_sadrzaj>
      <item>ŽUPANIJSKO DRŽAVNO ODVJETNIŠTVO U SPLITU, OIB 70793241859 punomoćnik sudionika u postupku REPUBLIKA HRVATSKA</item>
      <item>Računovodstvo suda</item>
    </izvorni_sadrzaj>
    <derivirana_varijabla naziv="DomainObject.Predmet.OstaliListFormatedOIB_1">
      <item>ŽUPANIJSKO DRŽAVNO ODVJETNIŠTVO U SPLITU, OIB 70793241859 punomoćnik sudionika u postupku REPUBLIKA HRVATSKA</item>
      <item>Računovodstvo suda</item>
    </derivirana_varijabla>
  </DomainObject.Predmet.OstaliListFormatedOIB>
  <DomainObject.Predmet.OstaliListFormatedWithAdress>
    <izvorni_sadrzaj>
      <item>ŽUPANIJSKO DRŽAVNO ODVJETNIŠTVO U SPLITU, Gundulićeva 26a, 21000 Split punomoćnik sudionika u postupku REPUBLIKA HRVATSKA</item>
      <item>Računovodstvo suda</item>
    </izvorni_sadrzaj>
    <derivirana_varijabla naziv="DomainObject.Predmet.OstaliListFormatedWithAdress_1">
      <item>ŽUPANIJSKO DRŽAVNO ODVJETNIŠTVO U SPLITU, Gundulićeva 26a, 21000 Split punomoćnik sudionika u postupku REPUBLIKA HRVATSKA</item>
      <item>Računovodstvo suda</item>
    </derivirana_varijabla>
  </DomainObject.Predmet.OstaliListFormatedWithAdress>
  <DomainObject.Predmet.OstaliListFormatedWithAdressOIB>
    <izvorni_sadrzaj>
      <item>ŽUPANIJSKO DRŽAVNO ODVJETNIŠTVO U SPLITU, OIB 70793241859, Gundulićeva 26a, 21000 Split punomoćnik sudionika u postupku REPUBLIKA HRVATSKA</item>
      <item>Računovodstvo suda</item>
    </izvorni_sadrzaj>
    <derivirana_varijabla naziv="DomainObject.Predmet.OstaliListFormatedWithAdressOIB_1">
      <item>ŽUPANIJSKO DRŽAVNO ODVJETNIŠTVO U SPLITU, OIB 70793241859, Gundulićeva 26a, 21000 Split punomoćnik sudionika u postupku REPUBLIKA HRVATSKA</item>
      <item>Računovodstvo suda</item>
    </derivirana_varijabla>
  </DomainObject.Predmet.OstaliListFormatedWithAdressOIB>
  <DomainObject.Predmet.OstaliListNazivFormated>
    <izvorni_sadrzaj>
      <item>ŽUPANIJSKO DRŽAVNO ODVJETNIŠTVO U SPLITU</item>
      <item>Računovodstvo suda</item>
    </izvorni_sadrzaj>
    <derivirana_varijabla naziv="DomainObject.Predmet.OstaliListNazivFormated_1">
      <item>ŽUPANIJSKO DRŽAVNO ODVJETNIŠTVO U SPLITU</item>
      <item>Računovodstvo suda</item>
    </derivirana_varijabla>
  </DomainObject.Predmet.OstaliListNazivFormated>
  <DomainObject.Predmet.OstaliListNazivFormatedOIB>
    <izvorni_sadrzaj>
      <item>ŽUPANIJSKO DRŽAVNO ODVJETNIŠTVO U SPLITU, OIB 70793241859</item>
      <item>Računovodstvo suda</item>
    </izvorni_sadrzaj>
    <derivirana_varijabla naziv="DomainObject.Predmet.OstaliListNazivFormatedOIB_1">
      <item>ŽUPANIJSKO DRŽAVNO ODVJETNIŠTVO U SPLITU, OIB 70793241859</item>
      <item>Računovodstvo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St-739/2011-537</izvorni_sadrzaj>
    <derivirana_varijabla naziv="DomainObject.PoslovniBrojDokumenta_1">St-739/2011-537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ADRIACHEM dioničko društvo za proizvodnju i preradu plastičnih masa</izvorni_sadrzaj>
    <derivirana_varijabla naziv="DomainObject.Predmet.ProtustrankaIDrugi_1">ADRIACHEM dioničko društvo za proizvodnju i preradu plastičnih masa</derivirana_varijabla>
  </DomainObject.Predmet.ProtustrankaIDrugi>
  <DomainObject.Predmet.StrankaIDrugiAdressOIB>
    <izvorni_sadrzaj>FINA, OIB 85821130368, 21000 Split i dr.</izvorni_sadrzaj>
    <derivirana_varijabla naziv="DomainObject.Predmet.StrankaIDrugiAdressOIB_1">FINA, OIB 85821130368, 21000 Split i dr.</derivirana_varijabla>
  </DomainObject.Predmet.StrankaIDrugiAdressOIB>
  <DomainObject.Predmet.ProtustrankaIDrugiAdressOIB>
    <izvorni_sadrzaj>ADRIACHEM dioničko društvo za proizvodnju i preradu plastičnih masa, OIB 16921532261, Cesta dr. Franje Tuđmana 197, Kaštel Sućurac</izvorni_sadrzaj>
    <derivirana_varijabla naziv="DomainObject.Predmet.ProtustrankaIDrugiAdressOIB_1">ADRIACHEM dioničko društvo za proizvodnju i preradu plastičnih masa, OIB 16921532261, Cesta dr. Franje Tuđmana 197,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rujna 2015.</izvorni_sadrzaj>
    <derivirana_varijabla naziv="DomainObject.Predmet.OdlukaRjesenje.DatumDonosenjaOdluke_1">14. rujna 2015.</derivirana_varijabla>
  </DomainObject.Predmet.OdlukaRjesenje.DatumDonosenjaOdluke>
  <DomainObject.Predmet.OdlukaRjesenje.DatumPravomocnosti>
    <izvorni_sadrzaj>5. listopada 2015.</izvorni_sadrzaj>
    <derivirana_varijabla naziv="DomainObject.Predmet.OdlukaRjesenje.DatumPravomocnosti_1">5. listopada 2015.</derivirana_varijabla>
  </DomainObject.Predmet.OdlukaRjesenje.DatumPravomocnosti>
  <DomainObject.Predmet.OdlukaRjesenje.Oznaka>
    <izvorni_sadrzaj>St-739/2011-521</izvorni_sadrzaj>
    <derivirana_varijabla naziv="DomainObject.Predmet.OdlukaRjesenje.Oznaka_1">St-739/2011-521</derivirana_varijabla>
  </DomainObject.Predmet.OdlukaRjesenje.Oznaka>
  <DomainObject.Predmet.SudioniciListNaziv>
    <izvorni_sadrzaj>
      <item>ADRIACHEM dioničko društvo za proizvodnju i preradu plastičnih masa</item>
      <item>ŽUPANIJSKO DRŽAVNO ODVJETNIŠTVO U SPLITU</item>
      <item>REPUBLIKA HRVATSKA</item>
      <item>Stečajni upravitelj Ivo Jukić</item>
      <item>POREZNA UPRAVA</item>
      <item>FINA</item>
      <item>Oglasna ploča</item>
      <item>Sudska stečajna pisarnica</item>
      <item>Ovršni odjel</item>
      <item>Registar suda</item>
      <item>NARODNE NOVINE d.d.</item>
      <item>Računovodstvo suda</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udioniciListNaziv_1">
      <item>ADRIACHEM dioničko društvo za proizvodnju i preradu plastičnih masa</item>
      <item>ŽUPANIJSKO DRŽAVNO ODVJETNIŠTVO U SPLITU</item>
      <item>REPUBLIKA HRVATSKA</item>
      <item>Stečajni upravitelj Ivo Jukić</item>
      <item>POREZNA UPRAVA</item>
      <item>FINA</item>
      <item>Oglasna ploča</item>
      <item>Sudska stečajna pisarnica</item>
      <item>Ovršni odjel</item>
      <item>Registar suda</item>
      <item>NARODNE NOVINE d.d.</item>
      <item>Računovodstvo suda</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udioniciListNaziv>
  <DomainObject.Predmet.SudioniciListAdressOIB>
    <izvorni_sadrzaj>
      <item>ADRIACHEM dioničko društvo za proizvodnju i preradu plastičnih masa, OIB 16921532261, Cesta dr. Franje Tuđmana 197,Kaštel Sućurac</item>
      <item>ŽUPANIJSKO DRŽAVNO ODVJETNIŠTVO U SPLITU, OIB 70793241859, Gundulićeva 26a,21000 Split</item>
      <item>REPUBLIKA HRVATSKA, OIB 70793241859</item>
      <item>Stečajni upravitelj Ivo Jukić, OIB 23698212737, Poljičkih knezova 21,21311 Podstrana</item>
      <item>POREZNA UPRAVA, OIB 18683136487, 21000 Split</item>
      <item>FINA, OIB 85821130368, 21000 Split</item>
      <item>Oglasna ploča</item>
      <item>Sudska stečajna pisarnica</item>
      <item>Ovršni odjel</item>
      <item>Registar suda</item>
      <item>NARODNE NOVINE d.d., OIB 64546066176, Savski gaj XIII. put 6,10000 Zagreb</item>
      <item>Računovodstvo suda</item>
      <item>Miroslav Majić, OIB 95884284291</item>
      <item>Milan Ravlić, OIB 30575498891</item>
      <item>Ante Huljev, OIB 80726151310, Ivan Gundulića 23,21000 Split</item>
      <item>Zdravko Papić, OIB 26460072031, Getaldićeva 5,21000 Split</item>
      <item>Jadranka Roje, Gospinica 30b,21000 Split</item>
      <item>Blaženka Medić, OIB 90496906486, Doverska 19,21000 Split</item>
      <item>HIDROSAN IZOLACIJE d.o.o. za građevinarstvo, trgovinu i zastupanje - u stečaju, OIB 04696688095, Maksimirska 132/I,10000 Zagreb</item>
      <item>Jozo Stipanović, OIB 19281604003, Blizna Gornja,Marina</item>
    </izvorni_sadrzaj>
    <derivirana_varijabla naziv="DomainObject.Predmet.SudioniciListAdressOIB_1">
      <item>ADRIACHEM dioničko društvo za proizvodnju i preradu plastičnih masa, OIB 16921532261, Cesta dr. Franje Tuđmana 197,Kaštel Sućurac</item>
      <item>ŽUPANIJSKO DRŽAVNO ODVJETNIŠTVO U SPLITU, OIB 70793241859, Gundulićeva 26a,21000 Split</item>
      <item>REPUBLIKA HRVATSKA, OIB 70793241859</item>
      <item>Stečajni upravitelj Ivo Jukić, OIB 23698212737, Poljičkih knezova 21,21311 Podstrana</item>
      <item>POREZNA UPRAVA, OIB 18683136487, 21000 Split</item>
      <item>FINA, OIB 85821130368, 21000 Split</item>
      <item>Oglasna ploča</item>
      <item>Sudska stečajna pisarnica</item>
      <item>Ovršni odjel</item>
      <item>Registar suda</item>
      <item>NARODNE NOVINE d.d., OIB 64546066176, Savski gaj XIII. put 6,10000 Zagreb</item>
      <item>Računovodstvo suda</item>
      <item>Miroslav Majić, OIB 95884284291</item>
      <item>Milan Ravlić, OIB 30575498891</item>
      <item>Ante Huljev, OIB 80726151310, Ivan Gundulića 23,21000 Split</item>
      <item>Zdravko Papić, OIB 26460072031, Getaldićeva 5,21000 Split</item>
      <item>Jadranka Roje, Gospinica 30b,21000 Split</item>
      <item>Blaženka Medić, OIB 90496906486, Doverska 19,21000 Split</item>
      <item>HIDROSAN IZOLACIJE d.o.o. za građevinarstvo, trgovinu i zastupanje - u stečaju, OIB 04696688095, Maksimirska 132/I,10000 Zagreb</item>
      <item>Jozo Stipanović, OIB 19281604003, Blizna Gornja,Marina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883E83-369F-4B0A-9161-C36A466078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329</properties:Words>
  <properties:Characters>1627</properties:Characters>
  <properties:Lines>66</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2016-12-20T07:38:00Z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St-739/2011-537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