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7af0" w14:paraId="0f07af0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1E7C89">
        <w:t>586</w:t>
      </w:r>
      <w:r w:rsidR="00D259A4">
        <w:t>/16-</w:t>
      </w:r>
      <w:r w:rsidR="001E7C89">
        <w:t>7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1E7C89" w:rsidRPr="001E7C89">
        <w:t>SOCKS j.d.o.o., Osijek, Mije Kišpatića 54, OIB: 27544527694, MBS: 030136182</w:t>
      </w:r>
      <w:r w:rsidR="000E2913">
        <w:rPr>
          <w:b/>
        </w:rPr>
        <w:t xml:space="preserve">, </w:t>
      </w:r>
      <w:r w:rsidR="000E2913">
        <w:t xml:space="preserve">dana </w:t>
      </w:r>
      <w:r w:rsidR="001E7C89">
        <w:t>4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1E7C89" w:rsidRPr="001E7C89">
        <w:t>SOCKS j.d.o.o., Osijek, Mije Kišpatića 54, OIB: 27544527694, MBS: 030136182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1E7C89">
        <w:t>Julka Bandić, Osijek, Ilirska 11, OIB: 04946287686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1E7C89">
        <w:t>15</w:t>
      </w:r>
      <w:r w:rsidR="00C84B33">
        <w:t>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1E7C89" w:rsidRPr="001E7C89">
        <w:t>SOCKS j.d.o.o., Osijek, Mije Kišpatića 54, OIB: 27544527694, MBS: 030136182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09206B">
        <w:t>1.9.2015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1E7C89">
        <w:t>296</w:t>
      </w:r>
      <w:r w:rsidR="00C0654F">
        <w:t xml:space="preserve"> </w:t>
      </w:r>
      <w:r w:rsidR="00316834">
        <w:t xml:space="preserve">dana u ukupnom iznosu od </w:t>
      </w:r>
      <w:r w:rsidR="001E7C89">
        <w:t>26.218,93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1E7C89">
        <w:t>586/16-7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1E7C89">
        <w:t>Julka Bandić</w:t>
      </w:r>
      <w:r w:rsidR="0009206B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E7C89">
        <w:t>4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1E7C89">
        <w:t>15</w:t>
      </w:r>
      <w:r w:rsidR="0009206B">
        <w:t>.3.2016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1E7C89">
        <w:t>. 4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6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146EC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4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4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CF355-176C-4CD9-B9A4-A0693FCF9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2334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2017-01-04T07:31:00Z</dcterms:created>
  <dc:creator>hermanj</dc:creator>
  <cp:lastModifiedBy>Žana Bem</cp:lastModifiedBy>
  <cp:lastPrinted>2016-05-05T06:46:00Z</cp:lastPrinted>
  <dcterms:modified xmlns:xsi="http://www.w3.org/2001/XMLSchema-instance" xsi:type="dcterms:W3CDTF">2017-01-04T07:36:00Z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