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715c" w14:paraId="c8a71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76FB">
        <w:t>7316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D76FB">
        <w:t>PRVA MEDIA d.o.o., Zagreb, Miramarska 13B</w:t>
      </w:r>
      <w:r w:rsidR="001D76FB" w:rsidRPr="00585A38">
        <w:t xml:space="preserve">, OIB: </w:t>
      </w:r>
      <w:r w:rsidR="001D76FB">
        <w:t>50400881358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D76FB">
        <w:t>120.552,47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483" w:rsidR="00920483">
      <w:r>
        <w:separator/>
      </w:r>
    </w:p>
  </w:endnote>
  <w:endnote w:id="0" w:type="continuationSeparator">
    <w:p w:rsidRDefault="00920483" w:rsidR="00920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483" w:rsidR="00920483">
      <w:r>
        <w:separator/>
      </w:r>
    </w:p>
  </w:footnote>
  <w:footnote w:id="0" w:type="continuationSeparator">
    <w:p w:rsidRDefault="00920483" w:rsidR="00920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D76FB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483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73A7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7316</izvorni_sadrzaj>
    <derivirana_varijabla naziv="DomainObject.Predmet.Broj_1">7316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St-7316/2015</izvorni_sadrzaj>
    <derivirana_varijabla naziv="DomainObject.Predmet.OznakaBroj_1">St-7316/2015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MEDIA d.o.o.</izvorni_sadrzaj>
    <derivirana_varijabla naziv="DomainObject.Predmet.ProtustrankaFormated_1">  PRVA MEDIA d.o.o.</derivirana_varijabla>
  </DomainObject.Predmet.ProtustrankaFormated>
  <DomainObject.Predmet.ProtustrankaFormatedOIB>
    <izvorni_sadrzaj>  PRVA MEDIA d.o.o., OIB 50400881358</izvorni_sadrzaj>
    <derivirana_varijabla naziv="DomainObject.Predmet.ProtustrankaFormatedOIB_1">  PRVA MEDIA d.o.o., OIB 50400881358</derivirana_varijabla>
  </DomainObject.Predmet.ProtustrankaFormatedOIB>
  <DomainObject.Predmet.ProtustrankaFormatedWithAdress>
    <izvorni_sadrzaj> PRVA MEDIA d.o.o., Miramarska 13 B, 10000 Zagreb</izvorni_sadrzaj>
    <derivirana_varijabla naziv="DomainObject.Predmet.ProtustrankaFormatedWithAdress_1"> PRVA MEDIA d.o.o., Miramarska 13 B, 10000 Zagreb</derivirana_varijabla>
  </DomainObject.Predmet.ProtustrankaFormatedWithAdress>
  <DomainObject.Predmet.ProtustrankaFormatedWithAdressOIB>
    <izvorni_sadrzaj> PRVA MEDIA d.o.o., OIB 50400881358, Miramarska 13 B, 10000 Zagreb</izvorni_sadrzaj>
    <derivirana_varijabla naziv="DomainObject.Predmet.ProtustrankaFormatedWithAdressOIB_1"> PRVA MEDIA d.o.o., OIB 50400881358, Miramarska 13 B, 10000 Zagreb</derivirana_varijabla>
  </DomainObject.Predmet.ProtustrankaFormatedWithAdressOIB>
  <DomainObject.Predmet.ProtustrankaWithAdress>
    <izvorni_sadrzaj>PRVA MEDIA d.o.o. Miramarska 13 B, 10000 Zagreb</izvorni_sadrzaj>
    <derivirana_varijabla naziv="DomainObject.Predmet.ProtustrankaWithAdress_1">PRVA MEDIA d.o.o. Miramarska 13 B, 10000 Zagreb</derivirana_varijabla>
  </DomainObject.Predmet.ProtustrankaWithAdress>
  <DomainObject.Predmet.ProtustrankaWithAdressOIB>
    <izvorni_sadrzaj>PRVA MEDIA d.o.o., OIB 50400881358, Miramarska 13 B, 10000 Zagreb</izvorni_sadrzaj>
    <derivirana_varijabla naziv="DomainObject.Predmet.ProtustrankaWithAdressOIB_1">PRVA MEDIA d.o.o., OIB 50400881358, Miramarska 13 B, 10000 Zagreb</derivirana_varijabla>
  </DomainObject.Predmet.ProtustrankaWithAdressOIB>
  <DomainObject.Predmet.ProtustrankaNazivFormated>
    <izvorni_sadrzaj>PRVA MEDIA d.o.o.</izvorni_sadrzaj>
    <derivirana_varijabla naziv="DomainObject.Predmet.ProtustrankaNazivFormated_1">PRVA MEDIA d.o.o.</derivirana_varijabla>
  </DomainObject.Predmet.ProtustrankaNazivFormated>
  <DomainObject.Predmet.ProtustrankaNazivFormatedOIB>
    <izvorni_sadrzaj>PRVA MEDIA d.o.o., OIB 50400881358</izvorni_sadrzaj>
    <derivirana_varijabla naziv="DomainObject.Predmet.ProtustrankaNazivFormatedOIB_1">PRVA MEDIA d.o.o., OIB 50400881358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MEDIA d.o.o.</item>
    </izvorni_sadrzaj>
    <derivirana_varijabla naziv="DomainObject.Predmet.ProtuStrankaListFormated_1">
      <item>PRVA MEDIA d.o.o.</item>
    </derivirana_varijabla>
  </DomainObject.Predmet.ProtuStrankaListFormated>
  <DomainObject.Predmet.ProtuStrankaListFormatedOIB>
    <izvorni_sadrzaj>
      <item>PRVA MEDIA d.o.o., OIB 50400881358</item>
    </izvorni_sadrzaj>
    <derivirana_varijabla naziv="DomainObject.Predmet.ProtuStrankaListFormatedOIB_1">
      <item>PRVA MEDIA d.o.o., OIB 50400881358</item>
    </derivirana_varijabla>
  </DomainObject.Predmet.ProtuStrankaListFormatedOIB>
  <DomainObject.Predmet.ProtuStrankaListFormatedWithAdress>
    <izvorni_sadrzaj>
      <item>PRVA MEDIA d.o.o., Miramarska 13 B, 10000 Zagreb</item>
    </izvorni_sadrzaj>
    <derivirana_varijabla naziv="DomainObject.Predmet.ProtuStrankaListFormatedWithAdress_1">
      <item>PRVA MEDIA d.o.o., Miramarska 13 B, 10000 Zagreb</item>
    </derivirana_varijabla>
  </DomainObject.Predmet.ProtuStrankaListFormatedWithAdress>
  <DomainObject.Predmet.ProtuStrankaListFormatedWithAdressOIB>
    <izvorni_sadrzaj>
      <item>PRVA MEDIA d.o.o., OIB 50400881358, Miramarska 13 B, 10000 Zagreb</item>
    </izvorni_sadrzaj>
    <derivirana_varijabla naziv="DomainObject.Predmet.ProtuStrankaListFormatedWithAdressOIB_1">
      <item>PRVA MEDIA d.o.o., OIB 50400881358, Miramarska 13 B, 10000 Zagreb</item>
    </derivirana_varijabla>
  </DomainObject.Predmet.ProtuStrankaListFormatedWithAdressOIB>
  <DomainObject.Predmet.ProtuStrankaListNazivFormated>
    <izvorni_sadrzaj>
      <item>PRVA MEDIA d.o.o.</item>
    </izvorni_sadrzaj>
    <derivirana_varijabla naziv="DomainObject.Predmet.ProtuStrankaListNazivFormated_1">
      <item>PRVA MEDIA d.o.o.</item>
    </derivirana_varijabla>
  </DomainObject.Predmet.ProtuStrankaListNazivFormated>
  <DomainObject.Predmet.ProtuStrankaListNazivFormatedOIB>
    <izvorni_sadrzaj>
      <item>PRVA MEDIA d.o.o., OIB 50400881358</item>
    </izvorni_sadrzaj>
    <derivirana_varijabla naziv="DomainObject.Predmet.ProtuStrankaListNazivFormatedOIB_1">
      <item>PRVA MEDIA d.o.o., OIB 50400881358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MEDIA d.o.o.</izvorni_sadrzaj>
    <derivirana_varijabla naziv="DomainObject.Predmet.ProtustrankaIDrugi_1">PRVA MEDIA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PRVA MEDIA d.o.o., OIB 50400881358, Miramarska 13 B, 10000 Zagreb</izvorni_sadrzaj>
    <derivirana_varijabla naziv="DomainObject.Predmet.ProtustrankaIDrugiAdressOIB_1">PRVA MEDIA d.o.o., OIB 50400881358, Miramarska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MEDIA d.o.o.</item>
    </izvorni_sadrzaj>
    <derivirana_varijabla naziv="DomainObject.Predmet.SudioniciListNaziv_1">
      <item>FINA Regionalni centar Zagreb</item>
      <item>PRVA MEDIA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PRVA MEDIA d.o.o., OIB 50400881358, Miramarska 13 B,10000 Zagreb</item>
    </izvorni_sadrzaj>
    <derivirana_varijabla naziv="DomainObject.Predmet.SudioniciListAdressOIB_1">
      <item>FINA Regionalni centar Zagreb, OIB 85821130368, Trg svibanjskih žrtava 1995. br 1,10000 Zagreb</item>
      <item>PRVA MEDIA d.o.o., OIB 50400881358, Miramarska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50400881358</item>
    </izvorni_sadrzaj>
    <derivirana_varijabla naziv="DomainObject.Predmet.SudioniciListNazivOIB_1">
      <item>, OIB 85821130368</item>
      <item>, OIB 50400881358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2016-01-15T13:17:00Z</dcterms:created>
  <dc:creator>ilukac</dc:creator>
  <cp:lastModifiedBy>Maja Josipović</cp:lastModifiedBy>
  <cp:lastPrinted>2016-01-15T13:17:00Z</cp:lastPrinted>
  <dcterms:modified xmlns:xsi="http://www.w3.org/2001/XMLSchema-instance" xsi:type="dcterms:W3CDTF">2016-01-15T13:18:00Z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