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f9c68" w14:paraId="aff9c68"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A81200">
        <w:t>4332</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A81200">
        <w:t>ZLATKO MARKELJ d.o.o. u likvidaciji,</w:t>
      </w:r>
      <w:r w:rsidR="00A81200" w:rsidRPr="000C1432">
        <w:t xml:space="preserve"> </w:t>
      </w:r>
      <w:r w:rsidR="00A81200">
        <w:t>Zagreb</w:t>
      </w:r>
      <w:r w:rsidR="00A81200" w:rsidRPr="000C1432">
        <w:t xml:space="preserve">, </w:t>
      </w:r>
      <w:r w:rsidR="00A81200">
        <w:t>Črnomerec 50</w:t>
      </w:r>
      <w:r w:rsidR="00A81200" w:rsidRPr="000C1432">
        <w:t xml:space="preserve">, OIB </w:t>
      </w:r>
      <w:r w:rsidR="00A81200">
        <w:t>36540770807</w:t>
      </w:r>
      <w:r w:rsidR="009A30C2" w:rsidRPr="00E0021E">
        <w:t xml:space="preserve">, dana </w:t>
      </w:r>
      <w:r w:rsidR="0048060B">
        <w:t>12</w:t>
      </w:r>
      <w:r w:rsidR="00EC646D" w:rsidRPr="00E0021E">
        <w:t xml:space="preserve">. </w:t>
      </w:r>
      <w:r w:rsidR="0048060B">
        <w:t>siječnja</w:t>
      </w:r>
      <w:r w:rsidR="00EC646D" w:rsidRPr="00E0021E">
        <w:t xml:space="preserve"> 201</w:t>
      </w:r>
      <w:r w:rsidR="0048060B">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A81200">
        <w:t>Stanislava Markelj</w:t>
      </w:r>
      <w:r w:rsidR="00530FD7">
        <w:t xml:space="preserve">, </w:t>
      </w:r>
      <w:r w:rsidR="009F328B" w:rsidRPr="00E0021E">
        <w:t xml:space="preserve">OIB </w:t>
      </w:r>
      <w:r w:rsidR="00A81200">
        <w:t>04477987596</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B31744">
        <w:t>12</w:t>
      </w:r>
      <w:r w:rsidR="00EC646D" w:rsidRPr="00E0021E">
        <w:t xml:space="preserve">. </w:t>
      </w:r>
      <w:r w:rsidR="00B31744">
        <w:t>siječnja</w:t>
      </w:r>
      <w:r w:rsidR="00EC646D" w:rsidRPr="00E0021E">
        <w:t xml:space="preserve"> 201</w:t>
      </w:r>
      <w:r w:rsidR="00B31744">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C860DD">
        <w:t xml:space="preserve">      </w:t>
      </w:r>
      <w:r w:rsidRPr="00E0021E">
        <w:t xml:space="preserve">Sudac: </w:t>
      </w:r>
    </w:p>
    <w:p w:rsidRDefault="001818A3" w:rsidP="00C860DD" w:rsidR="001818A3" w:rsidRPr="00E0021E">
      <w:r w:rsidRPr="00E0021E">
        <w:t xml:space="preserve">                                                                                 </w:t>
      </w:r>
      <w:r w:rsidR="00584889">
        <w:t xml:space="preserve">               </w:t>
      </w:r>
      <w:r w:rsidR="00C860DD">
        <w:t xml:space="preserve">             </w:t>
      </w:r>
      <w:r w:rsidR="00584889">
        <w:t xml:space="preserve"> </w:t>
      </w:r>
      <w:r w:rsidR="00EC646D" w:rsidRPr="00E0021E">
        <w:t>Vesna Fundurulić Perišin</w:t>
      </w:r>
    </w:p>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C860DD"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0F2D" w:rsidR="00CE0F2D">
      <w:r>
        <w:separator/>
      </w:r>
    </w:p>
  </w:endnote>
  <w:endnote w:id="0" w:type="continuationSeparator">
    <w:p w:rsidRDefault="00CE0F2D" w:rsidR="00CE0F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0F2D" w:rsidR="00CE0F2D">
      <w:r>
        <w:separator/>
      </w:r>
    </w:p>
  </w:footnote>
  <w:footnote w:id="0" w:type="continuationSeparator">
    <w:p w:rsidRDefault="00CE0F2D" w:rsidR="00CE0F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030A"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030A">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A81200">
      <w:t>4332</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0A0A"/>
    <w:rsid w:val="0000222C"/>
    <w:rsid w:val="00021561"/>
    <w:rsid w:val="00047571"/>
    <w:rsid w:val="000A1BDC"/>
    <w:rsid w:val="000A313B"/>
    <w:rsid w:val="00111562"/>
    <w:rsid w:val="001818A3"/>
    <w:rsid w:val="002428A6"/>
    <w:rsid w:val="002C7C39"/>
    <w:rsid w:val="00300351"/>
    <w:rsid w:val="00340980"/>
    <w:rsid w:val="00345871"/>
    <w:rsid w:val="0035218B"/>
    <w:rsid w:val="00362EF5"/>
    <w:rsid w:val="0037071F"/>
    <w:rsid w:val="00375ECD"/>
    <w:rsid w:val="003B5D0E"/>
    <w:rsid w:val="003D0FCB"/>
    <w:rsid w:val="003F2E88"/>
    <w:rsid w:val="004424C7"/>
    <w:rsid w:val="0048060B"/>
    <w:rsid w:val="004B3AE7"/>
    <w:rsid w:val="004D10DB"/>
    <w:rsid w:val="004D2124"/>
    <w:rsid w:val="004F5942"/>
    <w:rsid w:val="00530FD7"/>
    <w:rsid w:val="00531AC2"/>
    <w:rsid w:val="005570F6"/>
    <w:rsid w:val="00572794"/>
    <w:rsid w:val="00584889"/>
    <w:rsid w:val="005F1C2D"/>
    <w:rsid w:val="005F20DD"/>
    <w:rsid w:val="006B0EBB"/>
    <w:rsid w:val="006B43F5"/>
    <w:rsid w:val="006B7878"/>
    <w:rsid w:val="006D437D"/>
    <w:rsid w:val="006D5FCF"/>
    <w:rsid w:val="00755775"/>
    <w:rsid w:val="00795DB1"/>
    <w:rsid w:val="008048F2"/>
    <w:rsid w:val="00806DBD"/>
    <w:rsid w:val="008337AE"/>
    <w:rsid w:val="0086694B"/>
    <w:rsid w:val="008A4669"/>
    <w:rsid w:val="008C065A"/>
    <w:rsid w:val="008C677D"/>
    <w:rsid w:val="008C6981"/>
    <w:rsid w:val="00912414"/>
    <w:rsid w:val="00936B4F"/>
    <w:rsid w:val="009A30C2"/>
    <w:rsid w:val="009B030A"/>
    <w:rsid w:val="009C2329"/>
    <w:rsid w:val="009E02F2"/>
    <w:rsid w:val="009F328B"/>
    <w:rsid w:val="00A22EA4"/>
    <w:rsid w:val="00A3685A"/>
    <w:rsid w:val="00A45791"/>
    <w:rsid w:val="00A716EA"/>
    <w:rsid w:val="00A76D8D"/>
    <w:rsid w:val="00A81200"/>
    <w:rsid w:val="00A97905"/>
    <w:rsid w:val="00AD75BD"/>
    <w:rsid w:val="00B31744"/>
    <w:rsid w:val="00BA4B15"/>
    <w:rsid w:val="00C4380E"/>
    <w:rsid w:val="00C82342"/>
    <w:rsid w:val="00C860DD"/>
    <w:rsid w:val="00CE0F2D"/>
    <w:rsid w:val="00D21A93"/>
    <w:rsid w:val="00D259A1"/>
    <w:rsid w:val="00D35DC2"/>
    <w:rsid w:val="00D4549C"/>
    <w:rsid w:val="00D4563D"/>
    <w:rsid w:val="00DC3EC2"/>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9B030A"/>
    <w:rPr>
      <w:color w:val="808080"/>
      <w:bdr w:space="0" w:sz="0" w:color="auto" w:val="none"/>
      <w:shd w:fill="auto" w:color="auto" w:val="clear"/>
    </w:rPr>
  </w:style>
  <w:style w:customStyle="true" w:styleId="eSPISCCParagraphDefaultFont" w:type="character">
    <w:name w:val="eSPIS_CC_Paragraph Default Font"/>
    <w:basedOn w:val="Zadanifontodlomka"/>
    <w:rsid w:val="009B03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030A"/>
    <w:rPr>
      <w:bdr w:space="0" w:sz="0" w:color="auto" w:val="none"/>
      <w:shd w:fill="FFFFCC" w:color="auto" w:val="clear"/>
      <w:lang w:val="hr-HR"/>
    </w:rPr>
  </w:style>
  <w:style w:customStyle="true" w:styleId="PozadinaSvijetloCrvena" w:type="character">
    <w:name w:val="Pozadina_SvijetloCrvena"/>
    <w:basedOn w:val="eSPISCCParagraphDefaultFont"/>
    <w:rsid w:val="009B03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03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9B030A"/>
    <w:rPr>
      <w:color w:val="808080"/>
      <w:bdr w:color="auto" w:space="0" w:sz="0" w:val="none"/>
      <w:shd w:color="auto" w:fill="auto" w:val="clear"/>
    </w:rPr>
  </w:style>
  <w:style w:customStyle="1" w:styleId="eSPISCCParagraphDefaultFont" w:type="character">
    <w:name w:val="eSPIS_CC_Paragraph Default Font"/>
    <w:basedOn w:val="Zadanifontodlomka"/>
    <w:rsid w:val="009B03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030A"/>
    <w:rPr>
      <w:bdr w:color="auto" w:space="0" w:sz="0" w:val="none"/>
      <w:shd w:color="auto" w:fill="FFFFCC" w:val="clear"/>
      <w:lang w:val="hr-HR"/>
    </w:rPr>
  </w:style>
  <w:style w:customStyle="1" w:styleId="PozadinaSvijetloCrvena" w:type="character">
    <w:name w:val="Pozadina_SvijetloCrvena"/>
    <w:basedOn w:val="eSPISCCParagraphDefaultFont"/>
    <w:rsid w:val="009B03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03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4332</izvorni_sadrzaj>
    <derivirana_varijabla naziv="DomainObject.Predmet.Broj_1">4332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St-4332/2015</izvorni_sadrzaj>
    <derivirana_varijabla naziv="DomainObject.Predmet.OznakaBroj_1">St-4332/2015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ZLATKO MARKELJ d.o.o. u likvidaciji</izvorni_sadrzaj>
    <derivirana_varijabla naziv="DomainObject.Predmet.ProtustrankaFormated_1">  ZLATKO MARKELJ d.o.o. u likvidaciji</derivirana_varijabla>
  </DomainObject.Predmet.ProtustrankaFormated>
  <DomainObject.Predmet.ProtustrankaFormatedOIB>
    <izvorni_sadrzaj>  ZLATKO MARKELJ d.o.o. u likvidaciji, OIB 36540770807</izvorni_sadrzaj>
    <derivirana_varijabla naziv="DomainObject.Predmet.ProtustrankaFormatedOIB_1">  ZLATKO MARKELJ d.o.o. u likvidaciji, OIB 36540770807</derivirana_varijabla>
  </DomainObject.Predmet.ProtustrankaFormatedOIB>
  <DomainObject.Predmet.ProtustrankaFormatedWithAdress>
    <izvorni_sadrzaj> ZLATKO MARKELJ d.o.o. u likvidaciji, Črnomerec 50, 10000 Zagreb</izvorni_sadrzaj>
    <derivirana_varijabla naziv="DomainObject.Predmet.ProtustrankaFormatedWithAdress_1"> ZLATKO MARKELJ d.o.o. u likvidaciji, Črnomerec 50, 10000 Zagreb</derivirana_varijabla>
  </DomainObject.Predmet.ProtustrankaFormatedWithAdress>
  <DomainObject.Predmet.ProtustrankaFormatedWithAdressOIB>
    <izvorni_sadrzaj> ZLATKO MARKELJ d.o.o. u likvidaciji, OIB 36540770807, Črnomerec 50, 10000 Zagreb</izvorni_sadrzaj>
    <derivirana_varijabla naziv="DomainObject.Predmet.ProtustrankaFormatedWithAdressOIB_1"> ZLATKO MARKELJ d.o.o. u likvidaciji, OIB 36540770807, Črnomerec 50, 10000 Zagreb</derivirana_varijabla>
  </DomainObject.Predmet.ProtustrankaFormatedWithAdressOIB>
  <DomainObject.Predmet.ProtustrankaWithAdress>
    <izvorni_sadrzaj>ZLATKO MARKELJ d.o.o. u likvidaciji Črnomerec 50, 10000 Zagreb</izvorni_sadrzaj>
    <derivirana_varijabla naziv="DomainObject.Predmet.ProtustrankaWithAdress_1">ZLATKO MARKELJ d.o.o. u likvidaciji Črnomerec 50, 10000 Zagreb</derivirana_varijabla>
  </DomainObject.Predmet.ProtustrankaWithAdress>
  <DomainObject.Predmet.ProtustrankaWithAdressOIB>
    <izvorni_sadrzaj>ZLATKO MARKELJ d.o.o. u likvidaciji, OIB 36540770807, Črnomerec 50, 10000 Zagreb</izvorni_sadrzaj>
    <derivirana_varijabla naziv="DomainObject.Predmet.ProtustrankaWithAdressOIB_1">ZLATKO MARKELJ d.o.o. u likvidaciji, OIB 36540770807, Črnomerec 50, 10000 Zagreb</derivirana_varijabla>
  </DomainObject.Predmet.ProtustrankaWithAdressOIB>
  <DomainObject.Predmet.ProtustrankaNazivFormated>
    <izvorni_sadrzaj>ZLATKO MARKELJ d.o.o. u likvidaciji</izvorni_sadrzaj>
    <derivirana_varijabla naziv="DomainObject.Predmet.ProtustrankaNazivFormated_1">ZLATKO MARKELJ d.o.o. u likvidaciji</derivirana_varijabla>
  </DomainObject.Predmet.ProtustrankaNazivFormated>
  <DomainObject.Predmet.ProtustrankaNazivFormatedOIB>
    <izvorni_sadrzaj>ZLATKO MARKELJ d.o.o. u likvidaciji, OIB 36540770807</izvorni_sadrzaj>
    <derivirana_varijabla naziv="DomainObject.Predmet.ProtustrankaNazivFormatedOIB_1">ZLATKO MARKELJ d.o.o. u likvidaciji, OIB 36540770807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ZLATKO MARKELJ d.o.o. u likvidaciji</item>
    </izvorni_sadrzaj>
    <derivirana_varijabla naziv="DomainObject.Predmet.ProtuStrankaListFormated_1">
      <item>ZLATKO MARKELJ d.o.o. u likvidaciji</item>
    </derivirana_varijabla>
  </DomainObject.Predmet.ProtuStrankaListFormated>
  <DomainObject.Predmet.ProtuStrankaListFormatedOIB>
    <izvorni_sadrzaj>
      <item>ZLATKO MARKELJ d.o.o. u likvidaciji, OIB 36540770807</item>
    </izvorni_sadrzaj>
    <derivirana_varijabla naziv="DomainObject.Predmet.ProtuStrankaListFormatedOIB_1">
      <item>ZLATKO MARKELJ d.o.o. u likvidaciji, OIB 36540770807</item>
    </derivirana_varijabla>
  </DomainObject.Predmet.ProtuStrankaListFormatedOIB>
  <DomainObject.Predmet.ProtuStrankaListFormatedWithAdress>
    <izvorni_sadrzaj>
      <item>ZLATKO MARKELJ d.o.o. u likvidaciji, Črnomerec 50, 10000 Zagreb</item>
    </izvorni_sadrzaj>
    <derivirana_varijabla naziv="DomainObject.Predmet.ProtuStrankaListFormatedWithAdress_1">
      <item>ZLATKO MARKELJ d.o.o. u likvidaciji, Črnomerec 50, 10000 Zagreb</item>
    </derivirana_varijabla>
  </DomainObject.Predmet.ProtuStrankaListFormatedWithAdress>
  <DomainObject.Predmet.ProtuStrankaListFormatedWithAdressOIB>
    <izvorni_sadrzaj>
      <item>ZLATKO MARKELJ d.o.o. u likvidaciji, OIB 36540770807, Črnomerec 50, 10000 Zagreb</item>
    </izvorni_sadrzaj>
    <derivirana_varijabla naziv="DomainObject.Predmet.ProtuStrankaListFormatedWithAdressOIB_1">
      <item>ZLATKO MARKELJ d.o.o. u likvidaciji, OIB 36540770807, Črnomerec 50, 10000 Zagreb</item>
    </derivirana_varijabla>
  </DomainObject.Predmet.ProtuStrankaListFormatedWithAdressOIB>
  <DomainObject.Predmet.ProtuStrankaListNazivFormated>
    <izvorni_sadrzaj>
      <item>ZLATKO MARKELJ d.o.o. u likvidaciji</item>
    </izvorni_sadrzaj>
    <derivirana_varijabla naziv="DomainObject.Predmet.ProtuStrankaListNazivFormated_1">
      <item>ZLATKO MARKELJ d.o.o. u likvidaciji</item>
    </derivirana_varijabla>
  </DomainObject.Predmet.ProtuStrankaListNazivFormated>
  <DomainObject.Predmet.ProtuStrankaListNazivFormatedOIB>
    <izvorni_sadrzaj>
      <item>ZLATKO MARKELJ d.o.o. u likvidaciji, OIB 36540770807</item>
    </izvorni_sadrzaj>
    <derivirana_varijabla naziv="DomainObject.Predmet.ProtuStrankaListNazivFormatedOIB_1">
      <item>ZLATKO MARKELJ d.o.o. u likvidaciji, OIB 36540770807</item>
    </derivirana_varijabla>
  </DomainObject.Predmet.ProtuStrankaListNazivFormatedOIB>
  <DomainObject.Predmet.OstaliListFormated>
    <izvorni_sadrzaj>
      <item>Stanislava Markelj</item>
    </izvorni_sadrzaj>
    <derivirana_varijabla naziv="DomainObject.Predmet.OstaliListFormated_1">
      <item>Stanislava Markelj</item>
    </derivirana_varijabla>
  </DomainObject.Predmet.OstaliListFormated>
  <DomainObject.Predmet.OstaliListFormatedOIB>
    <izvorni_sadrzaj>
      <item>Stanislava Markelj, OIB 04477987596</item>
    </izvorni_sadrzaj>
    <derivirana_varijabla naziv="DomainObject.Predmet.OstaliListFormatedOIB_1">
      <item>Stanislava Markelj, OIB 04477987596</item>
    </derivirana_varijabla>
  </DomainObject.Predmet.OstaliListFormatedOIB>
  <DomainObject.Predmet.OstaliListFormatedWithAdress>
    <izvorni_sadrzaj>
      <item>Stanislava Markelj, Orešje 6, 10292 Vukovo Selo</item>
    </izvorni_sadrzaj>
    <derivirana_varijabla naziv="DomainObject.Predmet.OstaliListFormatedWithAdress_1">
      <item>Stanislava Markelj, Orešje 6, 10292 Vukovo Selo</item>
    </derivirana_varijabla>
  </DomainObject.Predmet.OstaliListFormatedWithAdress>
  <DomainObject.Predmet.OstaliListFormatedWithAdressOIB>
    <izvorni_sadrzaj>
      <item>Stanislava Markelj, OIB 04477987596, Orešje 6, 10292 Vukovo Selo</item>
    </izvorni_sadrzaj>
    <derivirana_varijabla naziv="DomainObject.Predmet.OstaliListFormatedWithAdressOIB_1">
      <item>Stanislava Markelj, OIB 04477987596, Orešje 6, 10292 Vukovo Selo</item>
    </derivirana_varijabla>
  </DomainObject.Predmet.OstaliListFormatedWithAdressOIB>
  <DomainObject.Predmet.OstaliListNazivFormated>
    <izvorni_sadrzaj>
      <item>Stanislava Markelj</item>
    </izvorni_sadrzaj>
    <derivirana_varijabla naziv="DomainObject.Predmet.OstaliListNazivFormated_1">
      <item>Stanislava Markelj</item>
    </derivirana_varijabla>
  </DomainObject.Predmet.OstaliListNazivFormated>
  <DomainObject.Predmet.OstaliListNazivFormatedOIB>
    <izvorni_sadrzaj>
      <item>Stanislava Markelj, OIB 04477987596</item>
    </izvorni_sadrzaj>
    <derivirana_varijabla naziv="DomainObject.Predmet.OstaliListNazivFormatedOIB_1">
      <item>Stanislava Markelj, OIB 04477987596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ZLATKO MARKELJ d.o.o. u likvidaciji</izvorni_sadrzaj>
    <derivirana_varijabla naziv="DomainObject.Predmet.ProtustrankaIDrugi_1">ZLATKO MARKELJ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ZLATKO MARKELJ d.o.o. u likvidaciji, OIB 36540770807, Črnomerec 50, 10000 Zagreb</izvorni_sadrzaj>
    <derivirana_varijabla naziv="DomainObject.Predmet.ProtustrankaIDrugiAdressOIB_1">ZLATKO MARKELJ d.o.o. u likvidaciji, OIB 36540770807, Črnomerec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ZLATKO MARKELJ d.o.o. u likvidaciji</item>
      <item>Stanislava Markelj</item>
    </izvorni_sadrzaj>
    <derivirana_varijabla naziv="DomainObject.Predmet.SudioniciListNaziv_1">
      <item>FINA Regionalni centar Zagreb</item>
      <item>ZLATKO MARKELJ d.o.o. u likvidaciji</item>
      <item>Stanislava Markelj</item>
    </derivirana_varijabla>
  </DomainObject.Predmet.SudioniciListNaziv>
  <DomainObject.Predmet.SudioniciListAdressOIB>
    <izvorni_sadrzaj>
      <item>FINA Regionalni centar Zagreb, OIB 85821130368, Trg svibanjskih žrtava 1995. 1,10000 Zagreb</item>
      <item>ZLATKO MARKELJ d.o.o. u likvidaciji, OIB 36540770807, Črnomerec 50,10000 Zagreb</item>
      <item>Stanislava Markelj, OIB 04477987596, Orešje 6,10292 Vukovo Selo</item>
    </izvorni_sadrzaj>
    <derivirana_varijabla naziv="DomainObject.Predmet.SudioniciListAdressOIB_1">
      <item>FINA Regionalni centar Zagreb, OIB 85821130368, Trg svibanjskih žrtava 1995. 1,10000 Zagreb</item>
      <item>ZLATKO MARKELJ d.o.o. u likvidaciji, OIB 36540770807, Črnomerec 50,10000 Zagreb</item>
      <item>Stanislava Markelj, OIB 04477987596, Orešje 6,10292 Vukovo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36540770807</item>
      <item>, OIB 04477987596</item>
    </izvorni_sadrzaj>
    <derivirana_varijabla naziv="DomainObject.Predmet.SudioniciListNazivOIB_1">
      <item>, OIB 85821130368</item>
      <item>, OIB 36540770807</item>
      <item>, OIB 04477987596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2067</properties:Characters>
  <properties:Lines>68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2016-01-12T10:52:00Z</dcterms:created>
  <dc:creator>Žana Livaja</dc:creator>
  <cp:lastModifiedBy>Žana Livaja</cp:lastModifiedBy>
  <cp:lastPrinted>2016-01-12T10:52:00Z</cp:lastPrinted>
  <dcterms:modified xmlns:xsi="http://www.w3.org/2001/XMLSchema-instance" xsi:type="dcterms:W3CDTF">2016-01-12T13:26:00Z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