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171d" w14:paraId="296171d" w:rsidRDefault="00500A3A" w:rsidP="00A55158" w:rsidR="00A55158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C356B3" w:rsidP="00A55158" w:rsidR="00C356B3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715957">
        <w:rPr>
          <w:b/>
        </w:rPr>
        <w:t>1158</w:t>
      </w:r>
      <w:r w:rsidR="00A33A8A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715957">
        <w:rPr>
          <w:b/>
        </w:rPr>
        <w:t>INTERIJERI BROD j.d.o.o. za trgovinu i usluge, Slavonski Brod, Vatroslava Jagića 17, OIB 20323552026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715957">
        <w:t>20. rujna</w:t>
      </w:r>
      <w:r w:rsidR="00ED0881">
        <w:t xml:space="preserve">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C356B3">
      <w:pPr>
        <w:pStyle w:val="Naslov1"/>
        <w:rPr>
          <w:sz w:val="24"/>
        </w:rPr>
      </w:pPr>
      <w:r w:rsidRPr="00C356B3">
        <w:rPr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715957">
        <w:rPr>
          <w:b/>
        </w:rPr>
        <w:t>INTERIJERI BROD j.d.o.o. za trgovinu i usluge, Slavonski Brod, Vatroslava Jagića 17, OIB 20323552026</w:t>
      </w:r>
      <w:r w:rsidR="000A0480">
        <w:t>,</w:t>
      </w:r>
      <w:r w:rsidR="00FF183F">
        <w:rPr>
          <w:b/>
        </w:rPr>
        <w:t xml:space="preserve"> </w:t>
      </w:r>
      <w:r>
        <w:t xml:space="preserve">iznosi </w:t>
      </w:r>
      <w:r w:rsidR="00715957">
        <w:rPr>
          <w:b/>
        </w:rPr>
        <w:t>19.565,49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715957">
        <w:rPr>
          <w:b/>
        </w:rPr>
        <w:t>TOMISLAV DRAGOJA, OIB 91378405238, Slavonski Brod, Andrije Štampara 73 B</w:t>
      </w:r>
      <w:r w:rsidR="00BE372E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715957">
        <w:rPr>
          <w:b/>
        </w:rPr>
        <w:t>1158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715957">
        <w:t>20. rujna</w:t>
      </w:r>
      <w:r w:rsidR="00ED0881">
        <w:t xml:space="preserve">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759" w:rsidR="00C24759">
      <w:r>
        <w:separator/>
      </w:r>
    </w:p>
  </w:endnote>
  <w:endnote w:id="0" w:type="continuationSeparator">
    <w:p w:rsidRDefault="00C24759" w:rsidR="00C24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759" w:rsidR="00C24759">
      <w:r>
        <w:separator/>
      </w:r>
    </w:p>
  </w:footnote>
  <w:footnote w:id="0" w:type="continuationSeparator">
    <w:p w:rsidRDefault="00C24759" w:rsidR="00C24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0480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4B29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4723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15957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62995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3DBC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9144F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44E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24759"/>
    <w:rsid w:val="00C356B3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27"/>
    <w:rsid w:val="00D212DB"/>
    <w:rsid w:val="00D23251"/>
    <w:rsid w:val="00D24D2F"/>
    <w:rsid w:val="00D452B9"/>
    <w:rsid w:val="00D466FF"/>
    <w:rsid w:val="00D505FE"/>
    <w:rsid w:val="00D50BB1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B3013"/>
    <w:rsid w:val="00DC42B1"/>
    <w:rsid w:val="00DD6682"/>
    <w:rsid w:val="00DE1BB4"/>
    <w:rsid w:val="00DE1D7C"/>
    <w:rsid w:val="00DE5F69"/>
    <w:rsid w:val="00DF15B2"/>
    <w:rsid w:val="00DF3E9C"/>
    <w:rsid w:val="00DF5C6E"/>
    <w:rsid w:val="00DF63DD"/>
    <w:rsid w:val="00E021A5"/>
    <w:rsid w:val="00E10511"/>
    <w:rsid w:val="00E2167F"/>
    <w:rsid w:val="00E23AF8"/>
    <w:rsid w:val="00E2417D"/>
    <w:rsid w:val="00E2534B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4464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19565.49</izvorni_sadrzaj>
    <derivirana_varijabla naziv="DomainObject.Predmet.InicijalnaVrijednost_1">19565.49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St-1158/2018</izvorni_sadrzaj>
    <derivirana_varijabla naziv="DomainObject.Predmet.OznakaBroj_1">St-1158/2018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INTERIJERI BROD j.d.o.o. za trgovinu i usluge</izvorni_sadrzaj>
    <derivirana_varijabla naziv="DomainObject.Predmet.ProtustrankaFormated_1">  INTERIJERI BROD j.d.o.o. za trgovinu i usluge</derivirana_varijabla>
  </DomainObject.Predmet.ProtustrankaFormated>
  <DomainObject.Predmet.ProtustrankaFormatedOIB>
    <izvorni_sadrzaj>  INTERIJERI BROD j.d.o.o. za trgovinu i usluge, OIB 20323552026</izvorni_sadrzaj>
    <derivirana_varijabla naziv="DomainObject.Predmet.ProtustrankaFormatedOIB_1">  INTERIJERI BROD j.d.o.o. za trgovinu i usluge, OIB 20323552026</derivirana_varijabla>
  </DomainObject.Predmet.ProtustrankaFormatedOIB>
  <DomainObject.Predmet.ProtustrankaFormatedWithAdress>
    <izvorni_sadrzaj> INTERIJERI BROD j.d.o.o. za trgovinu i usluge, Vatroslava Jagića 17, 35000 Slavonski Brod</izvorni_sadrzaj>
    <derivirana_varijabla naziv="DomainObject.Predmet.ProtustrankaFormatedWithAdress_1"> INTERIJERI BROD j.d.o.o. za trgovinu i usluge, Vatroslava Jagića 17, 35000 Slavonski Brod</derivirana_varijabla>
  </DomainObject.Predmet.ProtustrankaFormatedWithAdress>
  <DomainObject.Predmet.ProtustrankaFormatedWithAdressOIB>
    <izvorni_sadrzaj> INTERIJERI BROD j.d.o.o. za trgovinu i usluge, OIB 20323552026, Vatroslava Jagića 17, 35000 Slavonski Brod</izvorni_sadrzaj>
    <derivirana_varijabla naziv="DomainObject.Predmet.ProtustrankaFormatedWithAdressOIB_1"> INTERIJERI BROD j.d.o.o. za trgovinu i usluge, OIB 20323552026, Vatroslava Jagića 17, 35000 Slavonski Brod</derivirana_varijabla>
  </DomainObject.Predmet.ProtustrankaFormatedWithAdressOIB>
  <DomainObject.Predmet.ProtustrankaWithAdress>
    <izvorni_sadrzaj>INTERIJERI BROD j.d.o.o. za trgovinu i usluge Vatroslava Jagića 17, 35000 Slavonski Brod</izvorni_sadrzaj>
    <derivirana_varijabla naziv="DomainObject.Predmet.ProtustrankaWithAdress_1">INTERIJERI BROD j.d.o.o. za trgovinu i usluge Vatroslava Jagića 17, 35000 Slavonski Brod</derivirana_varijabla>
  </DomainObject.Predmet.ProtustrankaWithAdress>
  <DomainObject.Predmet.ProtustrankaWithAdressOIB>
    <izvorni_sadrzaj>INTERIJERI BROD j.d.o.o. za trgovinu i usluge, OIB 20323552026, Vatroslava Jagića 17, 35000 Slavonski Brod</izvorni_sadrzaj>
    <derivirana_varijabla naziv="DomainObject.Predmet.ProtustrankaWithAdressOIB_1">INTERIJERI BROD j.d.o.o. za trgovinu i usluge, OIB 20323552026, Vatroslava Jagića 17, 35000 Slavonski Brod</derivirana_varijabla>
  </DomainObject.Predmet.ProtustrankaWithAdressOIB>
  <DomainObject.Predmet.ProtustrankaNazivFormated>
    <izvorni_sadrzaj>INTERIJERI BROD j.d.o.o. za trgovinu i usluge</izvorni_sadrzaj>
    <derivirana_varijabla naziv="DomainObject.Predmet.ProtustrankaNazivFormated_1">INTERIJERI BROD j.d.o.o. za trgovinu i usluge</derivirana_varijabla>
  </DomainObject.Predmet.ProtustrankaNazivFormated>
  <DomainObject.Predmet.ProtustrankaNazivFormatedOIB>
    <izvorni_sadrzaj>INTERIJERI BROD j.d.o.o. za trgovinu i usluge, OIB 20323552026</izvorni_sadrzaj>
    <derivirana_varijabla naziv="DomainObject.Predmet.ProtustrankaNazivFormatedOIB_1">INTERIJERI BROD j.d.o.o. za trgovinu i usluge, OIB 20323552026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BROD j.d.o.o. za trgovinu i usluge</item>
    </izvorni_sadrzaj>
    <derivirana_varijabla naziv="DomainObject.Predmet.ProtuStrankaListFormated_1">
      <item>INTERIJERI BROD j.d.o.o. za trgovinu i usluge</item>
    </derivirana_varijabla>
  </DomainObject.Predmet.ProtuStrankaListFormated>
  <DomainObject.Predmet.ProtuStrankaListFormatedOIB>
    <izvorni_sadrzaj>
      <item>INTERIJERI BROD j.d.o.o. za trgovinu i usluge, OIB 20323552026</item>
    </izvorni_sadrzaj>
    <derivirana_varijabla naziv="DomainObject.Predmet.ProtuStrankaListFormatedOIB_1">
      <item>INTERIJERI BROD j.d.o.o. za trgovinu i usluge, OIB 20323552026</item>
    </derivirana_varijabla>
  </DomainObject.Predmet.ProtuStrankaListFormatedOIB>
  <DomainObject.Predmet.ProtuStrankaListFormatedWithAdress>
    <izvorni_sadrzaj>
      <item>INTERIJERI BROD j.d.o.o. za trgovinu i usluge, Vatroslava Jagića 17, 35000 Slavonski Brod</item>
    </izvorni_sadrzaj>
    <derivirana_varijabla naziv="DomainObject.Predmet.ProtuStrankaListFormatedWithAdress_1">
      <item>INTERIJERI BROD j.d.o.o. za trgovinu i usluge, Vatroslava Jagića 17, 35000 Slavonski Brod</item>
    </derivirana_varijabla>
  </DomainObject.Predmet.ProtuStrankaListFormatedWithAdress>
  <DomainObject.Predmet.ProtuStrankaListFormatedWithAdressOIB>
    <izvorni_sadrzaj>
      <item>INTERIJERI BROD j.d.o.o. za trgovinu i usluge, OIB 20323552026, Vatroslava Jagića 17, 35000 Slavonski Brod</item>
    </izvorni_sadrzaj>
    <derivirana_varijabla naziv="DomainObject.Predmet.ProtuStrankaListFormatedWithAdressOIB_1">
      <item>INTERIJERI BROD j.d.o.o. za trgovinu i usluge, OIB 20323552026, Vatroslava Jagića 17, 35000 Slavonski Brod</item>
    </derivirana_varijabla>
  </DomainObject.Predmet.ProtuStrankaListFormatedWithAdressOIB>
  <DomainObject.Predmet.ProtuStrankaListNazivFormated>
    <izvorni_sadrzaj>
      <item>INTERIJERI BROD j.d.o.o. za trgovinu i usluge</item>
    </izvorni_sadrzaj>
    <derivirana_varijabla naziv="DomainObject.Predmet.ProtuStrankaListNazivFormated_1">
      <item>INTERIJERI BROD j.d.o.o. za trgovinu i usluge</item>
    </derivirana_varijabla>
  </DomainObject.Predmet.ProtuStrankaListNazivFormated>
  <DomainObject.Predmet.ProtuStrankaListNazivFormatedOIB>
    <izvorni_sadrzaj>
      <item>INTERIJERI BROD j.d.o.o. za trgovinu i usluge, OIB 20323552026</item>
    </izvorni_sadrzaj>
    <derivirana_varijabla naziv="DomainObject.Predmet.ProtuStrankaListNazivFormatedOIB_1">
      <item>INTERIJERI BROD j.d.o.o. za trgovinu i usluge, OIB 20323552026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BROD j.d.o.o. za trgovinu i usluge</izvorni_sadrzaj>
    <derivirana_varijabla naziv="DomainObject.Predmet.ProtustrankaIDrugi_1">INTERIJERI BROD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INTERIJERI BROD j.d.o.o. za trgovinu i usluge, OIB 20323552026, Vatroslava Jagića 17, 35000 Slavonski Brod</izvorni_sadrzaj>
    <derivirana_varijabla naziv="DomainObject.Predmet.ProtustrankaIDrugiAdressOIB_1">INTERIJERI BROD j.d.o.o. za trgovinu i usluge, OIB 20323552026, Vatroslava Jagića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BROD j.d.o.o. za trgovinu i usluge</item>
    </izvorni_sadrzaj>
    <derivirana_varijabla naziv="DomainObject.Predmet.SudioniciListNaziv_1">
      <item>Financijska agencija</item>
      <item>INTERIJERI BROD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INTERIJERI BROD j.d.o.o. za trgovinu i usluge, OIB 20323552026, Vatroslava Jagića 17,35000 Slavonski Brod</item>
    </izvorni_sadrzaj>
    <derivirana_varijabla naziv="DomainObject.Predmet.SudioniciListAdressOIB_1">
      <item>Financijska agencija, OIB 85821130368, Ulica grada Vukovara 70,10000 Zagreb</item>
      <item>INTERIJERI BROD j.d.o.o. za trgovinu i usluge, OIB 20323552026, Vatroslava Jagića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20323552026</item>
    </izvorni_sadrzaj>
    <derivirana_varijabla naziv="DomainObject.Predmet.SudioniciListNazivOIB_1">
      <item>, OIB 85821130368</item>
      <item>, OIB 20323552026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2019</properties:Characters>
  <properties:Lines>52</properties:Lines>
  <properties:Paragraphs>17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2018-07-19T09:54:00Z</dcterms:created>
  <dc:creator>Korisnik</dc:creator>
  <cp:lastModifiedBy>wsadmin</cp:lastModifiedBy>
  <cp:lastPrinted>2018-09-20T11:52:00Z</cp:lastPrinted>
  <dcterms:modified xmlns:xsi="http://www.w3.org/2001/XMLSchema-instance" xsi:type="dcterms:W3CDTF">2018-09-20T12:04:00Z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1158-2018.docx)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