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1b0a4" w14:paraId="271b0a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87F81" w:rsidP="00887F81" w:rsidR="00887F81">
      <w:pPr>
        <w:jc w:val="center"/>
        <w:rPr>
          <w:b/>
        </w:rPr>
      </w:pPr>
      <w:r>
        <w:rPr>
          <w:b/>
        </w:rPr>
        <w:t xml:space="preserve">IZVJEŠĆE STEČAJNOG UPRAVITELJA O TIJEKU STEČAJNOG POSTUPKA I STANJU STEČAJNE   MASE </w:t>
      </w:r>
    </w:p>
    <w:p w:rsidRDefault="00887F81" w:rsidP="00887F81" w:rsidR="00887F81">
      <w:pPr>
        <w:jc w:val="center"/>
        <w:rPr>
          <w:b/>
        </w:rPr>
      </w:pPr>
    </w:p>
    <w:p w:rsidRDefault="00887F81" w:rsidP="00887F81" w:rsidR="00887F81">
      <w:r>
        <w:t xml:space="preserve"> Trgovački sud u Bjelovaru</w:t>
      </w:r>
    </w:p>
    <w:p w:rsidRDefault="00887F81" w:rsidP="00887F81" w:rsidR="00887F81">
      <w:pPr>
        <w:rPr>
          <w:b/>
        </w:rPr>
      </w:pPr>
      <w:r>
        <w:t xml:space="preserve"> Poslovni broj: </w:t>
      </w:r>
      <w:r>
        <w:rPr>
          <w:b/>
        </w:rPr>
        <w:t>7 St-33/2015-22</w:t>
      </w:r>
    </w:p>
    <w:p w:rsidRDefault="00887F81" w:rsidP="00887F81" w:rsidR="00887F81">
      <w:pPr>
        <w:rPr>
          <w:b/>
        </w:rPr>
      </w:pPr>
    </w:p>
    <w:p w:rsidRDefault="00887F81" w:rsidP="00887F81" w:rsidR="00887F81">
      <w:r>
        <w:t xml:space="preserve"> Stečajni dužnik: </w:t>
      </w:r>
      <w:r>
        <w:rPr>
          <w:b/>
        </w:rPr>
        <w:t>POLJOPRIVREDNA ZADRUGA VELIKO TROJSTVO u stečaju iz Velikog Trojstva, Braće Radića 51, OIB: 05857146605</w:t>
      </w:r>
    </w:p>
    <w:p w:rsidRDefault="00887F81" w:rsidP="00887F81" w:rsidR="00887F81">
      <w:pPr>
        <w:rPr>
          <w:b/>
        </w:rPr>
      </w:pPr>
    </w:p>
    <w:p w:rsidRDefault="00887F81" w:rsidP="00887F81" w:rsidR="00887F81">
      <w:pPr>
        <w:pStyle w:val="Odlomakpopisa"/>
        <w:numPr>
          <w:ilvl w:val="0"/>
          <w:numId w:val="47"/>
        </w:numPr>
        <w:tabs>
          <w:tab w:pos="851" w:val="clear"/>
        </w:tabs>
        <w:spacing w:lineRule="auto" w:line="276" w:after="0"/>
        <w:contextualSpacing/>
        <w:jc w:val="left"/>
      </w:pPr>
      <w:r>
        <w:rPr>
          <w:b/>
        </w:rPr>
        <w:t>TIJEK STEČAJNOG POSTUPKA U RAZDOBLJU OD 01.12.2016. DO 28.02.2017.GODINE</w:t>
      </w:r>
    </w:p>
    <w:p w:rsidRDefault="00887F81" w:rsidP="00887F81" w:rsidR="00887F81"/>
    <w:p w:rsidRDefault="00887F81" w:rsidP="00887F81" w:rsidR="00887F81">
      <w:r>
        <w:t xml:space="preserve">      U razdoblju od 01.12.2017.godine do 28.02.2017.godine sukladno odluci skupštine vjerovnika stečajni upravitelj izvršio je prodaju pokretnina stečajnog dužnika putem web stranice sudačka mreža te će se predložiti namirenje vjerovnika sa založnim pravima na pokretninama.</w:t>
      </w:r>
    </w:p>
    <w:p w:rsidRDefault="00887F81" w:rsidP="00887F81" w:rsidR="00887F81">
      <w:r>
        <w:t xml:space="preserve">     U dogovoru sa stečajnim sucem izvršene su procjene nekretnina za koje nije bilo procjena vrijednosti prije ispitnog ročišta te su iste procjene i plaćene a troškovi procjena teretiti će svaku procijenjenu nekretninu posebno.</w:t>
      </w:r>
    </w:p>
    <w:p w:rsidRDefault="00887F81" w:rsidP="00887F81" w:rsidR="00887F81">
      <w:r>
        <w:t xml:space="preserve">          U tijeku je druga javna dražba na svim nekretninama stečajnog dužnika a provesti će se dana 24.veljače 2017.godine.</w:t>
      </w:r>
    </w:p>
    <w:p w:rsidRDefault="00887F81" w:rsidP="00887F81" w:rsidR="00887F81">
      <w:r>
        <w:t xml:space="preserve">    </w:t>
      </w:r>
      <w:bookmarkStart w:name="_GoBack" w:id="0"/>
      <w:bookmarkEnd w:id="0"/>
      <w:r>
        <w:t xml:space="preserve">  </w:t>
      </w:r>
    </w:p>
    <w:p w:rsidRDefault="00887F81" w:rsidP="00887F81" w:rsidR="00887F81"/>
    <w:p w:rsidRDefault="00887F81" w:rsidP="00887F81" w:rsidR="00887F81">
      <w:pPr>
        <w:rPr>
          <w:b/>
        </w:rPr>
      </w:pPr>
      <w:r>
        <w:rPr>
          <w:b/>
        </w:rPr>
        <w:t>2.</w:t>
      </w:r>
      <w:r>
        <w:t xml:space="preserve">    </w:t>
      </w:r>
      <w:r>
        <w:rPr>
          <w:b/>
        </w:rPr>
        <w:t>STANJE STEČAJNE MASE</w:t>
      </w:r>
    </w:p>
    <w:p w:rsidRDefault="00887F81" w:rsidP="00887F81" w:rsidR="00887F81"/>
    <w:p w:rsidRDefault="00887F81" w:rsidP="00887F81" w:rsidR="00887F81">
      <w:r>
        <w:t xml:space="preserve">        Stečajna masa se sastoji od pokretnina koje su prodane a još nisu sve plaćene te nekretnina koje su u tijeku  prodaje.</w:t>
      </w:r>
    </w:p>
    <w:p w:rsidRDefault="00887F81" w:rsidP="00887F81" w:rsidR="00887F81">
      <w:r>
        <w:t xml:space="preserve">        Stanje žiro računa nakon plaćanja tromjesečnih troškova a prije namirenja </w:t>
      </w:r>
      <w:proofErr w:type="spellStart"/>
      <w:r>
        <w:t>razlučnih</w:t>
      </w:r>
      <w:proofErr w:type="spellEnd"/>
      <w:r>
        <w:t xml:space="preserve"> vjerovnika na pokretninama iznosi 36.881,05 kuna.</w:t>
      </w:r>
    </w:p>
    <w:p w:rsidRDefault="00887F81" w:rsidP="00887F81" w:rsidR="00887F81">
      <w:pPr>
        <w:spacing w:lineRule="auto" w:line="276"/>
      </w:pPr>
    </w:p>
    <w:p w:rsidRDefault="00887F81" w:rsidP="00887F81" w:rsidR="00887F81">
      <w:pPr>
        <w:spacing w:lineRule="auto" w:line="276"/>
        <w:ind w:left="45"/>
        <w:rPr>
          <w:b/>
        </w:rPr>
      </w:pPr>
      <w:r>
        <w:rPr>
          <w:b/>
        </w:rPr>
        <w:lastRenderedPageBreak/>
        <w:t>3.</w:t>
      </w:r>
      <w:r>
        <w:t xml:space="preserve">   </w:t>
      </w:r>
      <w:r>
        <w:rPr>
          <w:b/>
        </w:rPr>
        <w:t>RADNJE KOJE ĆE SE PODUZETI U DALJNJEM TIJEKU STEČAJNOG POSTUPKA</w:t>
      </w:r>
    </w:p>
    <w:p w:rsidRDefault="00887F81" w:rsidP="00887F81" w:rsidR="00887F81">
      <w:pPr>
        <w:rPr>
          <w:b/>
        </w:rPr>
      </w:pPr>
      <w:r>
        <w:rPr>
          <w:b/>
        </w:rPr>
        <w:t xml:space="preserve">         </w:t>
      </w:r>
    </w:p>
    <w:p w:rsidRDefault="00887F81" w:rsidP="00887F81" w:rsidR="00887F81">
      <w:r>
        <w:t xml:space="preserve">         U daljnjem tijeku stečajnog postupka izvršiti će se namirenje </w:t>
      </w:r>
      <w:proofErr w:type="spellStart"/>
      <w:r>
        <w:t>razlučnog</w:t>
      </w:r>
      <w:proofErr w:type="spellEnd"/>
      <w:r>
        <w:t xml:space="preserve"> vjerovnika na pokretninama te nastaviti sa prodajom nekretnina.</w:t>
      </w:r>
    </w:p>
    <w:p w:rsidRDefault="00887F81" w:rsidP="00887F81" w:rsidR="00887F81">
      <w:r>
        <w:t xml:space="preserve">         Ugovori o zakupu poslovnih prostora su na snazi i zakupci uredno plaćaju zakupninu.</w:t>
      </w:r>
    </w:p>
    <w:p w:rsidRDefault="00887F81" w:rsidP="00887F81" w:rsidR="00887F81"/>
    <w:p w:rsidRDefault="00887F81" w:rsidP="00887F81" w:rsidR="00887F81">
      <w:r>
        <w:t xml:space="preserve">U </w:t>
      </w:r>
      <w:proofErr w:type="spellStart"/>
      <w:r>
        <w:t>Miholjancu</w:t>
      </w:r>
      <w:proofErr w:type="spellEnd"/>
      <w:r>
        <w:t xml:space="preserve">, 15.ožujka 2017.godine                     </w:t>
      </w:r>
    </w:p>
    <w:p w:rsidRDefault="00887F81" w:rsidP="00887F81" w:rsidR="00887F81">
      <w:r>
        <w:t xml:space="preserve"> </w:t>
      </w:r>
    </w:p>
    <w:p w:rsidRDefault="00887F81" w:rsidP="00887F81" w:rsidR="00887F81">
      <w:r>
        <w:t xml:space="preserve">                                                                                                       Stečajni upravitelj:</w:t>
      </w:r>
    </w:p>
    <w:p w:rsidRDefault="00887F81" w:rsidP="00887F81" w:rsidR="00887F81">
      <w:r>
        <w:t xml:space="preserve">                                                                                                     Branko </w:t>
      </w:r>
      <w:proofErr w:type="spellStart"/>
      <w:r>
        <w:t>Smrtić</w:t>
      </w:r>
      <w:proofErr w:type="spellEnd"/>
      <w:r>
        <w:t xml:space="preserve">, </w:t>
      </w:r>
      <w:proofErr w:type="spellStart"/>
      <w:r>
        <w:t>dipl.ing</w:t>
      </w:r>
      <w:proofErr w:type="spellEnd"/>
      <w:r>
        <w:t>.</w:t>
      </w:r>
    </w:p>
    <w:p w:rsidRDefault="00887F81" w:rsidP="00887F81" w:rsidR="00887F81"/>
    <w:p w:rsidRDefault="00887F81" w:rsidP="00887F81" w:rsidR="00887F81">
      <w:pPr>
        <w:rPr>
          <w:sz w:val="22"/>
          <w:szCs w:val="22"/>
        </w:rPr>
      </w:pPr>
    </w:p>
    <w:p w:rsidRDefault="00887F81" w:rsidP="00887F81" w:rsidR="00887F81">
      <w:r>
        <w:t xml:space="preserve">        </w:t>
      </w:r>
    </w:p>
    <w:p w:rsidRDefault="00887F81" w:rsidP="00887F81" w:rsidR="00887F81">
      <w:pPr>
        <w:rPr>
          <w:sz w:val="22"/>
          <w:szCs w:val="22"/>
        </w:rPr>
      </w:pPr>
    </w:p>
    <w:p w:rsidRDefault="00887F81" w:rsidP="00887F81" w:rsidR="00887F81"/>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966352"/>
    <w:multiLevelType w:val="hybridMultilevel"/>
    <w:tmpl w:val="DB48D11E"/>
    <w:lvl w:tplc="B5645D8A" w:ilvl="0">
      <w:start w:val="1"/>
      <w:numFmt w:val="decimal"/>
      <w:lvlText w:val="%1."/>
      <w:lvlJc w:val="left"/>
      <w:pPr>
        <w:ind w:hanging="360" w:left="405"/>
      </w:pPr>
      <w:rPr>
        <w:b/>
      </w:rPr>
    </w:lvl>
    <w:lvl w:tplc="041A0019" w:ilvl="1">
      <w:start w:val="1"/>
      <w:numFmt w:val="lowerLetter"/>
      <w:lvlText w:val="%2."/>
      <w:lvlJc w:val="left"/>
      <w:pPr>
        <w:ind w:hanging="360" w:left="1125"/>
      </w:pPr>
    </w:lvl>
    <w:lvl w:tplc="041A001B" w:ilvl="2">
      <w:start w:val="1"/>
      <w:numFmt w:val="lowerRoman"/>
      <w:lvlText w:val="%3."/>
      <w:lvlJc w:val="right"/>
      <w:pPr>
        <w:ind w:hanging="180" w:left="1845"/>
      </w:pPr>
    </w:lvl>
    <w:lvl w:tplc="041A000F" w:ilvl="3">
      <w:start w:val="1"/>
      <w:numFmt w:val="decimal"/>
      <w:lvlText w:val="%4."/>
      <w:lvlJc w:val="left"/>
      <w:pPr>
        <w:ind w:hanging="360" w:left="2565"/>
      </w:pPr>
    </w:lvl>
    <w:lvl w:tplc="041A0019" w:ilvl="4">
      <w:start w:val="1"/>
      <w:numFmt w:val="lowerLetter"/>
      <w:lvlText w:val="%5."/>
      <w:lvlJc w:val="left"/>
      <w:pPr>
        <w:ind w:hanging="360" w:left="3285"/>
      </w:pPr>
    </w:lvl>
    <w:lvl w:tplc="041A001B" w:ilvl="5">
      <w:start w:val="1"/>
      <w:numFmt w:val="lowerRoman"/>
      <w:lvlText w:val="%6."/>
      <w:lvlJc w:val="right"/>
      <w:pPr>
        <w:ind w:hanging="180" w:left="4005"/>
      </w:pPr>
    </w:lvl>
    <w:lvl w:tplc="041A000F" w:ilvl="6">
      <w:start w:val="1"/>
      <w:numFmt w:val="decimal"/>
      <w:lvlText w:val="%7."/>
      <w:lvlJc w:val="left"/>
      <w:pPr>
        <w:ind w:hanging="360" w:left="4725"/>
      </w:pPr>
    </w:lvl>
    <w:lvl w:tplc="041A0019" w:ilvl="7">
      <w:start w:val="1"/>
      <w:numFmt w:val="lowerLetter"/>
      <w:lvlText w:val="%8."/>
      <w:lvlJc w:val="left"/>
      <w:pPr>
        <w:ind w:hanging="360" w:left="5445"/>
      </w:pPr>
    </w:lvl>
    <w:lvl w:tplc="041A001B" w:ilvl="8">
      <w:start w:val="1"/>
      <w:numFmt w:val="lowerRoman"/>
      <w:lvlText w:val="%9."/>
      <w:lvlJc w:val="right"/>
      <w:pPr>
        <w:ind w:hanging="180" w:left="6165"/>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87F81"/>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52014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St-33/2015-56</izvorni_sadrzaj>
    <derivirana_varijabla naziv="DomainObject.Oznaka_1">St-33/2015-56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St-33/2015</izvorni_sadrzaj>
    <derivirana_varijabla naziv="DomainObject.Predmet.OznakaBroj_1">St-33/2015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VELIKO TROJSTVO, Veliko Trojstvo</izvorni_sadrzaj>
    <derivirana_varijabla naziv="DomainObject.Predmet.ProtustrankaFormated_1">  POLJOPRIVREDNA ZADRUGA VELIKO TROJSTVO, Veliko Trojstvo</derivirana_varijabla>
  </DomainObject.Predmet.ProtustrankaFormated>
  <DomainObject.Predmet.ProtustrankaFormatedOIB>
    <izvorni_sadrzaj>  POLJOPRIVREDNA ZADRUGA VELIKO TROJSTVO, Veliko Trojstvo, OIB 05857146605</izvorni_sadrzaj>
    <derivirana_varijabla naziv="DomainObject.Predmet.ProtustrankaFormatedOIB_1">  POLJOPRIVREDNA ZADRUGA VELIKO TROJSTVO, Veliko Trojstvo, OIB 05857146605</derivirana_varijabla>
  </DomainObject.Predmet.ProtustrankaFormatedOIB>
  <DomainObject.Predmet.ProtustrankaFormatedWithAdress>
    <izvorni_sadrzaj> POLJOPRIVREDNA ZADRUGA VELIKO TROJSTVO, Veliko Trojstvo, Braće Radića 51, 43000 Veliko Trojstvo</izvorni_sadrzaj>
    <derivirana_varijabla naziv="DomainObject.Predmet.ProtustrankaFormatedWithAdress_1"> POLJOPRIVREDNA ZADRUGA VELIKO TROJSTVO, Veliko Trojstvo, Braće Radića 51, 43000 Veliko Trojstvo</derivirana_varijabla>
  </DomainObject.Predmet.ProtustrankaFormatedWithAdress>
  <DomainObject.Predmet.ProtustrankaFormatedWithAdressOIB>
    <izvorni_sadrzaj> POLJOPRIVREDNA ZADRUGA VELIKO TROJSTVO, Veliko Trojstvo, OIB 05857146605, Braće Radića 51, 43000 Veliko Trojstvo</izvorni_sadrzaj>
    <derivirana_varijabla naziv="DomainObject.Predmet.ProtustrankaFormatedWithAdressOIB_1"> POLJOPRIVREDNA ZADRUGA VELIKO TROJSTVO, Veliko Trojstvo, OIB 05857146605, Braće Radića 51, 43000 Veliko Trojstvo</derivirana_varijabla>
  </DomainObject.Predmet.ProtustrankaFormatedWithAdressOIB>
  <DomainObject.Predmet.ProtustrankaWithAdress>
    <izvorni_sadrzaj>POLJOPRIVREDNA ZADRUGA VELIKO TROJSTVO, Veliko Trojstvo Braće Radića 51, 43000 Veliko Trojstvo</izvorni_sadrzaj>
    <derivirana_varijabla naziv="DomainObject.Predmet.ProtustrankaWithAdress_1">POLJOPRIVREDNA ZADRUGA VELIKO TROJSTVO, Veliko Trojstvo Braće Radića 51, 43000 Veliko Trojstvo</derivirana_varijabla>
  </DomainObject.Predmet.ProtustrankaWithAdress>
  <DomainObject.Predmet.ProtustrankaWithAdressOIB>
    <izvorni_sadrzaj>POLJOPRIVREDNA ZADRUGA VELIKO TROJSTVO, Veliko Trojstvo, OIB 05857146605, Braće Radića 51, 43000 Veliko Trojstvo</izvorni_sadrzaj>
    <derivirana_varijabla naziv="DomainObject.Predmet.ProtustrankaWithAdressOIB_1">POLJOPRIVREDNA ZADRUGA VELIKO TROJSTVO, Veliko Trojstvo, OIB 05857146605, Braće Radića 51, 43000 Veliko Trojstvo</derivirana_varijabla>
  </DomainObject.Predmet.ProtustrankaWithAdressOIB>
  <DomainObject.Predmet.ProtustrankaNazivFormated>
    <izvorni_sadrzaj>POLJOPRIVREDNA ZADRUGA VELIKO TROJSTVO, Veliko Trojstvo</izvorni_sadrzaj>
    <derivirana_varijabla naziv="DomainObject.Predmet.ProtustrankaNazivFormated_1">POLJOPRIVREDNA ZADRUGA VELIKO TROJSTVO, Veliko Trojstvo</derivirana_varijabla>
  </DomainObject.Predmet.ProtustrankaNazivFormated>
  <DomainObject.Predmet.ProtustrankaNazivFormatedOIB>
    <izvorni_sadrzaj>POLJOPRIVREDNA ZADRUGA VELIKO TROJSTVO, Veliko Trojstvo, OIB 05857146605</izvorni_sadrzaj>
    <derivirana_varijabla naziv="DomainObject.Predmet.ProtustrankaNazivFormatedOIB_1">POLJOPRIVREDNA ZADRUGA VELIKO TROJSTVO, Veliko Trojstvo, OIB 05857146605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JAMBREC, SVETI IVAN ŽABNO zastupanog po punomoćniku ZOU Zlatko Gregurić i dr. odvj.</izvorni_sadrzaj>
    <derivirana_varijabla naziv="DomainObject.Predmet.StrankaFormated_1">  ŠTEFICA JAMBREC, SVETI IVAN ŽABNO zastupanog po punomoćniku ZOU Zlatko Gregurić i dr. odvj.</derivirana_varijabla>
  </DomainObject.Predmet.StrankaFormated>
  <DomainObject.Predmet.StrankaFormatedOIB>
    <izvorni_sadrzaj>  ŠTEFICA JAMBREC, SVETI IVAN ŽABNO, OIB 06712895216 zastupanog po punomoćniku ZOU Zlatko Gregurić i dr. odvj.</izvorni_sadrzaj>
    <derivirana_varijabla naziv="DomainObject.Predmet.StrankaFormatedOIB_1">  ŠTEFICA JAMBREC, SVETI IVAN ŽABNO, OIB 06712895216 zastupanog po punomoćniku ZOU Zlatko Gregurić i dr. odvj.</derivirana_varijabla>
  </DomainObject.Predmet.StrankaFormatedOIB>
  <DomainObject.Predmet.StrankaFormatedWithAdress>
    <izvorni_sadrzaj> ŠTEFICA JAMBREC, SVETI IVAN ŽABNO, Zagrebačka 35, 48214 Sveti Ivan Žabno zastupanog po punomoćniku ZOU Zlatko Gregurić i dr. odvj.</izvorni_sadrzaj>
    <derivirana_varijabla naziv="DomainObject.Predmet.StrankaFormatedWithAdress_1"> ŠTEFICA JAMBREC, SVETI IVAN ŽABNO, Zagrebačka 35, 48214 Sveti Ivan Žabno zastupanog po punomoćniku ZOU Zlatko Gregurić i dr. odvj.</derivirana_varijabla>
  </DomainObject.Predmet.StrankaFormatedWithAdress>
  <DomainObject.Predmet.StrankaFormatedWithAdressOIB>
    <izvorni_sadrzaj> ŠTEFICA JAMBREC, SVETI IVAN ŽABNO, OIB 06712895216, Zagrebačka 35, 48214 Sveti Ivan Žabno zastupanog po punomoćniku ZOU Zlatko Gregurić i dr. odvj.</izvorni_sadrzaj>
    <derivirana_varijabla naziv="DomainObject.Predmet.StrankaFormatedWithAdressOIB_1"> ŠTEFICA JAMBREC, SVETI IVAN ŽABNO, OIB 06712895216, Zagrebačka 35, 48214 Sveti Ivan Žabno zastupanog po punomoćniku ZOU Zlatko Gregurić i dr. odvj.</derivirana_varijabla>
  </DomainObject.Predmet.StrankaFormatedWithAdressOIB>
  <DomainObject.Predmet.StrankaWithAdress>
    <izvorni_sadrzaj>ŠTEFICA JAMBREC, SVETI IVAN ŽABNO Zagrebačka 35,48214 Sveti Ivan Žabno</izvorni_sadrzaj>
    <derivirana_varijabla naziv="DomainObject.Predmet.StrankaWithAdress_1">ŠTEFICA JAMBREC, SVETI IVAN ŽABNO Zagrebačka 35,48214 Sveti Ivan Žabno</derivirana_varijabla>
  </DomainObject.Predmet.StrankaWithAdress>
  <DomainObject.Predmet.StrankaWithAdressOIB>
    <izvorni_sadrzaj>ŠTEFICA JAMBREC, SVETI IVAN ŽABNO, OIB 06712895216, Zagrebačka 35,48214 Sveti Ivan Žabno</izvorni_sadrzaj>
    <derivirana_varijabla naziv="DomainObject.Predmet.StrankaWithAdressOIB_1">ŠTEFICA JAMBREC, SVETI IVAN ŽABNO, OIB 06712895216, Zagrebačka 35,48214 Sveti Ivan Žabno</derivirana_varijabla>
  </DomainObject.Predmet.StrankaWithAdressOIB>
  <DomainObject.Predmet.StrankaNazivFormated>
    <izvorni_sadrzaj>ŠTEFICA JAMBREC, SVETI IVAN ŽABNO</izvorni_sadrzaj>
    <derivirana_varijabla naziv="DomainObject.Predmet.StrankaNazivFormated_1">ŠTEFICA JAMBREC, SVETI IVAN ŽABNO</derivirana_varijabla>
  </DomainObject.Predmet.StrankaNazivFormated>
  <DomainObject.Predmet.StrankaNazivFormatedOIB>
    <izvorni_sadrzaj>ŠTEFICA JAMBREC, SVETI IVAN ŽABNO, OIB 06712895216</izvorni_sadrzaj>
    <derivirana_varijabla naziv="DomainObject.Predmet.StrankaNazivFormatedOIB_1">ŠTEFICA JAMBREC, SVETI IVAN ŽABNO, OIB 06712895216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ŠTEFICA JAMBREC, SVETI IVAN ŽABNO zastupanog po punomoćniku ZOU Zlatko Gregurić i dr. odvj.</item>
    </izvorni_sadrzaj>
    <derivirana_varijabla naziv="DomainObject.Predmet.StrankaListFormated_1">
      <item>ŠTEFICA JAMBREC, SVETI IVAN ŽABNO zastupanog po punomoćniku ZOU Zlatko Gregurić i dr. odvj.</item>
    </derivirana_varijabla>
  </DomainObject.Predmet.StrankaListFormated>
  <DomainObject.Predmet.StrankaListFormatedOIB>
    <izvorni_sadrzaj>
      <item>ŠTEFICA JAMBREC, SVETI IVAN ŽABNO, OIB 06712895216 zastupanog po punomoćniku ZOU Zlatko Gregurić i dr. odvj.</item>
    </izvorni_sadrzaj>
    <derivirana_varijabla naziv="DomainObject.Predmet.StrankaListFormatedOIB_1">
      <item>ŠTEFICA JAMBREC, SVETI IVAN ŽABNO, OIB 06712895216 zastupanog po punomoćniku ZOU Zlatko Gregurić i dr. odvj.</item>
    </derivirana_varijabla>
  </DomainObject.Predmet.StrankaListFormatedOIB>
  <DomainObject.Predmet.StrankaListFormatedWithAdress>
    <izvorni_sadrzaj>
      <item>ŠTEFICA JAMBREC, SVETI IVAN ŽABNO, Zagrebačka 35, 48214 Sveti Ivan Žabno zastupanog po punomoćniku ZOU Zlatko Gregurić i dr. odvj.</item>
    </izvorni_sadrzaj>
    <derivirana_varijabla naziv="DomainObject.Predmet.StrankaListFormatedWithAdress_1">
      <item>ŠTEFICA JAMBREC, SVETI IVAN ŽABNO, Zagrebačka 35, 48214 Sveti Ivan Žabno zastupanog po punomoćniku ZOU Zlatko Gregurić i dr. odvj.</item>
    </derivirana_varijabla>
  </DomainObject.Predmet.StrankaListFormatedWithAdress>
  <DomainObject.Predmet.StrankaListFormatedWithAdressOIB>
    <izvorni_sadrzaj>
      <item>ŠTEFICA JAMBREC, SVETI IVAN ŽABNO, OIB 06712895216, Zagrebačka 35, 48214 Sveti Ivan Žabno zastupanog po punomoćniku ZOU Zlatko Gregurić i dr. odvj.</item>
    </izvorni_sadrzaj>
    <derivirana_varijabla naziv="DomainObject.Predmet.StrankaListFormatedWithAdressOIB_1">
      <item>ŠTEFICA JAMBREC, SVETI IVAN ŽABNO, OIB 06712895216, Zagrebačka 35, 48214 Sveti Ivan Žabno zastupanog po punomoćniku ZOU Zlatko Gregurić i dr. odvj.</item>
    </derivirana_varijabla>
  </DomainObject.Predmet.StrankaListFormatedWithAdressOIB>
  <DomainObject.Predmet.StrankaListNazivFormated>
    <izvorni_sadrzaj>
      <item>ŠTEFICA JAMBREC, SVETI IVAN ŽABNO</item>
    </izvorni_sadrzaj>
    <derivirana_varijabla naziv="DomainObject.Predmet.StrankaListNazivFormated_1">
      <item>ŠTEFICA JAMBREC, SVETI IVAN ŽABNO</item>
    </derivirana_varijabla>
  </DomainObject.Predmet.StrankaListNazivFormated>
  <DomainObject.Predmet.StrankaListNazivFormatedOIB>
    <izvorni_sadrzaj>
      <item>ŠTEFICA JAMBREC, SVETI IVAN ŽABNO, OIB 06712895216</item>
    </izvorni_sadrzaj>
    <derivirana_varijabla naziv="DomainObject.Predmet.StrankaListNazivFormatedOIB_1">
      <item>ŠTEFICA JAMBREC, SVETI IVAN ŽABNO, OIB 06712895216</item>
    </derivirana_varijabla>
  </DomainObject.Predmet.StrankaListNazivFormatedOIB>
  <DomainObject.Predmet.ProtuStrankaListFormated>
    <izvorni_sadrzaj>
      <item>POLJOPRIVREDNA ZADRUGA VELIKO TROJSTVO, Veliko Trojstvo</item>
    </izvorni_sadrzaj>
    <derivirana_varijabla naziv="DomainObject.Predmet.ProtuStrankaListFormated_1">
      <item>POLJOPRIVREDNA ZADRUGA VELIKO TROJSTVO, Veliko Trojstvo</item>
    </derivirana_varijabla>
  </DomainObject.Predmet.ProtuStrankaListFormated>
  <DomainObject.Predmet.ProtuStrankaListFormatedOIB>
    <izvorni_sadrzaj>
      <item>POLJOPRIVREDNA ZADRUGA VELIKO TROJSTVO, Veliko Trojstvo, OIB 05857146605</item>
    </izvorni_sadrzaj>
    <derivirana_varijabla naziv="DomainObject.Predmet.ProtuStrankaListFormatedOIB_1">
      <item>POLJOPRIVREDNA ZADRUGA VELIKO TROJSTVO, Veliko Trojstvo, OIB 05857146605</item>
    </derivirana_varijabla>
  </DomainObject.Predmet.ProtuStrankaListFormatedOIB>
  <DomainObject.Predmet.ProtuStrankaListFormatedWithAdress>
    <izvorni_sadrzaj>
      <item>POLJOPRIVREDNA ZADRUGA VELIKO TROJSTVO, Veliko Trojstvo, Braće Radića 51, 43000 Veliko Trojstvo</item>
    </izvorni_sadrzaj>
    <derivirana_varijabla naziv="DomainObject.Predmet.ProtuStrankaListFormatedWithAdress_1">
      <item>POLJOPRIVREDNA ZADRUGA VELIKO TROJSTVO, Veliko Trojstvo, Braće Radića 51, 43000 Veliko Trojstvo</item>
    </derivirana_varijabla>
  </DomainObject.Predmet.ProtuStrankaListFormatedWithAdress>
  <DomainObject.Predmet.ProtuStrankaListFormatedWithAdressOIB>
    <izvorni_sadrzaj>
      <item>POLJOPRIVREDNA ZADRUGA VELIKO TROJSTVO, Veliko Trojstvo, OIB 05857146605, Braće Radića 51, 43000 Veliko Trojstvo</item>
    </izvorni_sadrzaj>
    <derivirana_varijabla naziv="DomainObject.Predmet.ProtuStrankaListFormatedWithAdressOIB_1">
      <item>POLJOPRIVREDNA ZADRUGA VELIKO TROJSTVO, Veliko Trojstvo, OIB 05857146605, Braće Radića 51, 43000 Veliko Trojstvo</item>
    </derivirana_varijabla>
  </DomainObject.Predmet.ProtuStrankaListFormatedWithAdressOIB>
  <DomainObject.Predmet.ProtuStrankaListNazivFormated>
    <izvorni_sadrzaj>
      <item>POLJOPRIVREDNA ZADRUGA VELIKO TROJSTVO, Veliko Trojstvo</item>
    </izvorni_sadrzaj>
    <derivirana_varijabla naziv="DomainObject.Predmet.ProtuStrankaListNazivFormated_1">
      <item>POLJOPRIVREDNA ZADRUGA VELIKO TROJSTVO, Veliko Trojstvo</item>
    </derivirana_varijabla>
  </DomainObject.Predmet.ProtuStrankaListNazivFormated>
  <DomainObject.Predmet.ProtuStrankaListNazivFormatedOIB>
    <izvorni_sadrzaj>
      <item>POLJOPRIVREDNA ZADRUGA VELIKO TROJSTVO, Veliko Trojstvo, OIB 05857146605</item>
    </izvorni_sadrzaj>
    <derivirana_varijabla naziv="DomainObject.Predmet.ProtuStrankaListNazivFormatedOIB_1">
      <item>POLJOPRIVREDNA ZADRUGA VELIKO TROJSTVO, Veliko Trojstvo, OIB 05857146605</item>
    </derivirana_varijabla>
  </DomainObject.Predmet.ProtuStrankaListNazivFormatedOIB>
  <DomainObject.Predmet.OstaliListFormated>
    <izvorni_sadrzaj>
      <item>ZOU Zlatko Gregurić i dr. odvj. punomoćnik sudionika u postupku ŠTEFICA JAMBREC, SVETI IVAN ŽABNO</item>
      <item>NIKOLA BRKIĆ</item>
      <item>MIRKO RADIĆ</item>
      <item>BRANKO SMRTIĆ</item>
      <item>ŽUPANIJSKO DRŽAVNO ODVJETNIŠTVO U BJELOVARU</item>
    </izvorni_sadrzaj>
    <derivirana_varijabla naziv="DomainObject.Predmet.OstaliListFormated_1">
      <item>ZOU Zlatko Gregurić i dr. odvj. punomoćnik sudionika u postupku ŠTEFICA JAMBREC, SVETI IVAN ŽABNO</item>
      <item>NIKOLA BRKIĆ</item>
      <item>MIRKO RADIĆ</item>
      <item>BRANKO SMRTIĆ</item>
      <item>ŽUPANIJSKO DRŽAVNO ODVJETNIŠTVO U BJELOVARU</item>
    </derivirana_varijabla>
  </DomainObject.Predmet.OstaliListFormated>
  <DomainObject.Predmet.OstaliListFormatedOIB>
    <izvorni_sadrzaj>
      <item>ZOU Zlatko Gregurić i dr. odvj., OIB 70851049834 punomoćnik sudionika u postupku ŠTEFICA JAMBREC, SVETI IVAN ŽABNO</item>
      <item>NIKOLA BRKIĆ</item>
      <item>MIRKO RADIĆ, OIB 35588082356</item>
      <item>BRANKO SMRTIĆ, OIB 26761829990</item>
      <item>ŽUPANIJSKO DRŽAVNO ODVJETNIŠTVO U BJELOVARU</item>
    </izvorni_sadrzaj>
    <derivirana_varijabla naziv="DomainObject.Predmet.OstaliListFormatedOIB_1">
      <item>ZOU Zlatko Gregurić i dr. odvj., OIB 70851049834 punomoćnik sudionika u postupku ŠTEFICA JAMBREC, SVETI IVAN ŽABNO</item>
      <item>NIKOLA BRKIĆ</item>
      <item>MIRKO RADIĆ, OIB 35588082356</item>
      <item>BRANKO SMRTIĆ, OIB 26761829990</item>
      <item>ŽUPANIJSKO DRŽAVNO ODVJETNIŠTVO U BJELOVARU</item>
    </derivirana_varijabla>
  </DomainObject.Predmet.OstaliListFormatedOIB>
  <DomainObject.Predmet.OstaliListFormatedWithAdress>
    <izvorni_sadrzaj>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izvorni_sadrzaj>
    <derivirana_varijabla naziv="DomainObject.Predmet.OstaliListFormatedWithAdress_1">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derivirana_varijabla>
  </DomainObject.Predmet.OstaliListFormatedWithAdress>
  <DomainObject.Predmet.OstaliListFormatedWithAdressOIB>
    <izvorni_sadrzaj>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item>
    </izvorni_sadrzaj>
    <derivirana_varijabla naziv="DomainObject.Predmet.OstaliListFormatedWithAdressOIB_1">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item>
    </derivirana_varijabla>
  </DomainObject.Predmet.OstaliListFormatedWithAdressOIB>
  <DomainObject.Predmet.OstaliListNazivFormated>
    <izvorni_sadrzaj>
      <item>ZOU Zlatko Gregurić i dr. odvj.</item>
      <item>NIKOLA BRKIĆ</item>
      <item>MIRKO RADIĆ</item>
      <item>BRANKO SMRTIĆ</item>
      <item>ŽUPANIJSKO DRŽAVNO ODVJETNIŠTVO U BJELOVARU</item>
    </izvorni_sadrzaj>
    <derivirana_varijabla naziv="DomainObject.Predmet.OstaliListNazivFormated_1">
      <item>ZOU Zlatko Gregurić i dr. odvj.</item>
      <item>NIKOLA BRKIĆ</item>
      <item>MIRKO RADIĆ</item>
      <item>BRANKO SMRTIĆ</item>
      <item>ŽUPANIJSKO DRŽAVNO ODVJETNIŠTVO U BJELOVARU</item>
    </derivirana_varijabla>
  </DomainObject.Predmet.OstaliListNazivFormated>
  <DomainObject.Predmet.OstaliListNazivFormatedOIB>
    <izvorni_sadrzaj>
      <item>ZOU Zlatko Gregurić i dr. odvj., OIB 70851049834</item>
      <item>NIKOLA BRKIĆ</item>
      <item>MIRKO RADIĆ, OIB 35588082356</item>
      <item>BRANKO SMRTIĆ, OIB 26761829990</item>
      <item>ŽUPANIJSKO DRŽAVNO ODVJETNIŠTVO U BJELOVARU</item>
    </izvorni_sadrzaj>
    <derivirana_varijabla naziv="DomainObject.Predmet.OstaliListNazivFormatedOIB_1">
      <item>ZOU Zlatko Gregurić i dr. odvj., OIB 70851049834</item>
      <item>NIKOLA BRKIĆ</item>
      <item>MIRKO RADIĆ, OIB 35588082356</item>
      <item>BRANKO SMRTIĆ, OIB 26761829990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St-33/2015-56</izvorni_sadrzaj>
    <derivirana_varijabla naziv="DomainObject.PoslovniBrojDokumenta_1">St-33/2015-56</derivirana_varijabla>
  </DomainObject.PoslovniBrojDokumenta>
  <DomainObject.Predmet.StrankaIDrugi>
    <izvorni_sadrzaj>ŠTEFICA JAMBREC, SVETI IVAN ŽABNO</izvorni_sadrzaj>
    <derivirana_varijabla naziv="DomainObject.Predmet.StrankaIDrugi_1">ŠTEFICA JAMBREC, SVETI IVAN ŽABNO</derivirana_varijabla>
  </DomainObject.Predmet.StrankaIDrugi>
  <DomainObject.Predmet.ProtustrankaIDrugi>
    <izvorni_sadrzaj>POLJOPRIVREDNA ZADRUGA VELIKO TROJSTVO, Veliko Trojstvo</izvorni_sadrzaj>
    <derivirana_varijabla naziv="DomainObject.Predmet.ProtustrankaIDrugi_1">POLJOPRIVREDNA ZADRUGA VELIKO TROJSTVO, Veliko Trojstvo</derivirana_varijabla>
  </DomainObject.Predmet.ProtustrankaIDrugi>
  <DomainObject.Predmet.StrankaIDrugiAdressOIB>
    <izvorni_sadrzaj>ŠTEFICA JAMBREC, SVETI IVAN ŽABNO, OIB 06712895216, Zagrebačka 35, 48214 Sveti Ivan Žabno</izvorni_sadrzaj>
    <derivirana_varijabla naziv="DomainObject.Predmet.StrankaIDrugiAdressOIB_1">ŠTEFICA JAMBREC, SVETI IVAN ŽABNO, OIB 06712895216, Zagrebačka 35, 48214 Sveti Ivan Žabno</derivirana_varijabla>
  </DomainObject.Predmet.StrankaIDrugiAdressOIB>
  <DomainObject.Predmet.ProtustrankaIDrugiAdressOIB>
    <izvorni_sadrzaj>POLJOPRIVREDNA ZADRUGA VELIKO TROJSTVO, Veliko Trojstvo, OIB 05857146605, Braće Radića 51, 43000 Veliko Trojstvo</izvorni_sadrzaj>
    <derivirana_varijabla naziv="DomainObject.Predmet.ProtustrankaIDrugiAdressOIB_1">POLJOPRIVREDNA ZADRUGA VELIKO TROJSTVO, Veliko Trojstvo, OIB 05857146605, Braće Radića 51,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JAMBREC, SVETI IVAN ŽABNO</item>
      <item>POLJOPRIVREDNA ZADRUGA VELIKO TROJSTVO, Veliko Trojstvo</item>
      <item>ZOU Zlatko Gregurić i dr. odvj.</item>
      <item>NIKOLA BRKIĆ</item>
      <item>MIRKO RADIĆ</item>
      <item>BRANKO SMRTIĆ</item>
      <item>ŽUPANIJSKO DRŽAVNO ODVJETNIŠTVO U BJELOVARU</item>
    </izvorni_sadrzaj>
    <derivirana_varijabla naziv="DomainObject.Predmet.SudioniciListNaziv_1">
      <item>ŠTEFICA JAMBREC, SVETI IVAN ŽABNO</item>
      <item>POLJOPRIVREDNA ZADRUGA VELIKO TROJSTVO, Veliko Trojstvo</item>
      <item>ZOU Zlatko Gregurić i dr. odvj.</item>
      <item>NIKOLA BRKIĆ</item>
      <item>MIRKO RADIĆ</item>
      <item>BRANKO SMRTIĆ</item>
      <item>ŽUPANIJSKO DRŽAVNO ODVJETNIŠTVO U BJELOVARU</item>
    </derivirana_varijabla>
  </DomainObject.Predmet.SudioniciListNaziv>
  <DomainObject.Predmet.SudioniciListAdressOIB>
    <izvorni_sadrzaj>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item>
    </izvorni_sadrzaj>
    <derivirana_varijabla naziv="DomainObject.Predmet.SudioniciListAdressOIB_1">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81FD1A-41B1-4635-82A7-09750D1429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223</properties:Words>
  <properties:Characters>1369</properties:Characters>
  <properties:Lines>52</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2017-03-17T07:05:00Z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St-33/2015-56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