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a3bf" w14:paraId="dfea3b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A360A5">
        <w:t>Zagrebu</w:t>
      </w:r>
      <w:r w:rsidRPr="001D32A9">
        <w:rPr>
          <w:lang w:eastAsia="hr-HR"/>
        </w:rPr>
        <w:t xml:space="preserve">, za provedbu stečajnog postupka nad dužnikom </w:t>
      </w:r>
      <w:r w:rsidR="0061169F">
        <w:t>INTER FARM d.o.o., Zagreb, Slavonska avenija 7, OIB 92351397250</w:t>
      </w:r>
      <w:r w:rsidR="00B80BE7">
        <w:rPr>
          <w:lang w:eastAsia="hr-HR"/>
        </w:rPr>
        <w:t xml:space="preserve">, dana </w:t>
      </w:r>
      <w:r w:rsidR="00BF5AC3">
        <w:rPr>
          <w:lang w:eastAsia="hr-HR"/>
        </w:rPr>
        <w:t>14. listopada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1169F">
        <w:t>INTER FARM d.o.o., Zagreb, Slavonska avenija 7, OIB 92351397250</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61169F" w:rsidP="0061169F" w:rsidR="0061169F">
      <w:pPr>
        <w:pStyle w:val="Odlomakpopisa"/>
        <w:ind w:left="540"/>
        <w:jc w:val="both"/>
      </w:pPr>
      <w:r>
        <w:t xml:space="preserve">Boško Alavanja, OIB: 35667585802 </w:t>
      </w:r>
    </w:p>
    <w:p w:rsidRDefault="0061169F" w:rsidP="0061169F" w:rsidR="0060532B">
      <w:pPr>
        <w:pStyle w:val="Odlomakpopisa"/>
        <w:ind w:left="540"/>
        <w:jc w:val="both"/>
      </w:pPr>
      <w:r>
        <w:t>Zagreb, Ratarska 7</w:t>
      </w:r>
    </w:p>
    <w:p w:rsidRDefault="0061169F" w:rsidP="0061169F" w:rsidR="0061169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F5AC3">
        <w:rPr>
          <w:b/>
        </w:rPr>
        <w:t>16</w:t>
      </w:r>
      <w:r w:rsidR="00B77765" w:rsidRPr="0088212D">
        <w:rPr>
          <w:b/>
        </w:rPr>
        <w:t>.</w:t>
      </w:r>
      <w:r w:rsidR="00A21586">
        <w:rPr>
          <w:b/>
        </w:rPr>
        <w:t xml:space="preserve"> studenoga</w:t>
      </w:r>
      <w:r w:rsidR="00CE12FE" w:rsidRPr="0088212D">
        <w:rPr>
          <w:b/>
        </w:rPr>
        <w:t xml:space="preserve"> 2016. u </w:t>
      </w:r>
      <w:r w:rsidR="0061169F">
        <w:rPr>
          <w:b/>
        </w:rPr>
        <w:t>11,3</w:t>
      </w:r>
      <w:r w:rsidR="00BF5AC3">
        <w:rPr>
          <w:b/>
        </w:rPr>
        <w:t>0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BF5AC3" w:rsidR="00BF5AC3">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1169F" w:rsidP="0061169F" w:rsidR="0061169F">
      <w:pPr>
        <w:pStyle w:val="Odlomakpopisa"/>
        <w:ind w:left="928"/>
        <w:jc w:val="both"/>
      </w:pPr>
      <w:r>
        <w:t xml:space="preserve">Boško Alavanja, OIB: 35667585802 </w:t>
      </w:r>
    </w:p>
    <w:p w:rsidRDefault="0061169F" w:rsidP="0061169F" w:rsidR="0061169F">
      <w:pPr>
        <w:pStyle w:val="Odlomakpopisa"/>
        <w:tabs>
          <w:tab w:pos="1440" w:val="num"/>
        </w:tabs>
        <w:ind w:left="928"/>
        <w:jc w:val="both"/>
      </w:pPr>
      <w:r>
        <w:t>Zagreb, Ratarska 7</w:t>
      </w:r>
    </w:p>
    <w:p w:rsidRDefault="00FB5FF2" w:rsidP="0061169F"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BF5AC3">
        <w:t>Zagrebačka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w:t>
      </w:r>
      <w:r w:rsidR="00263C9F">
        <w:t>1.179.944,53 kn</w:t>
      </w:r>
      <w:r w:rsidR="0052746A">
        <w:t xml:space="preserve"> na dan </w:t>
      </w:r>
      <w:r w:rsidR="00EA0D9D">
        <w:t>1.9</w:t>
      </w:r>
      <w:r w:rsidR="0052746A">
        <w:t>.201</w:t>
      </w:r>
      <w:r w:rsidR="00EA0D9D">
        <w:t>5</w:t>
      </w:r>
      <w:r w:rsidR="0052746A">
        <w:t>.</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DC3A99" w:rsidP="00DC3A99" w:rsidR="00DC3A99">
      <w:pPr>
        <w:jc w:val="both"/>
      </w:pPr>
    </w:p>
    <w:p w:rsidRDefault="00436767" w:rsidP="00DC3A99" w:rsidR="00436767">
      <w:pPr>
        <w:ind w:firstLine="720"/>
        <w:jc w:val="both"/>
        <w:rPr>
          <w:sz w:val="22"/>
          <w:szCs w:val="22"/>
        </w:rPr>
      </w:pPr>
      <w:r>
        <w:lastRenderedPageBreak/>
        <w:t xml:space="preserve">Trgovački sud u </w:t>
      </w:r>
      <w:r w:rsidR="00AA266C">
        <w:t>Zagrebu</w:t>
      </w:r>
      <w:r>
        <w:t xml:space="preserve"> </w:t>
      </w:r>
      <w:r>
        <w:rPr>
          <w:bCs/>
        </w:rPr>
        <w:t xml:space="preserve">je sukladno čl. 430. </w:t>
      </w:r>
      <w:r>
        <w:t>SZ-a</w:t>
      </w:r>
      <w:r>
        <w:rPr>
          <w:bCs/>
        </w:rPr>
        <w:t xml:space="preserve"> dana </w:t>
      </w:r>
      <w:r w:rsidR="00263C9F">
        <w:rPr>
          <w:bCs/>
        </w:rPr>
        <w:t>24</w:t>
      </w:r>
      <w:r>
        <w:rPr>
          <w:bCs/>
        </w:rPr>
        <w:t>.</w:t>
      </w:r>
      <w:r w:rsidR="00263C9F">
        <w:rPr>
          <w:bCs/>
        </w:rPr>
        <w:t xml:space="preserve"> studenoga</w:t>
      </w:r>
      <w:r>
        <w:rPr>
          <w:bCs/>
        </w:rPr>
        <w:t xml:space="preserve"> 201</w:t>
      </w:r>
      <w:r w:rsidR="00263C9F">
        <w:rPr>
          <w:bCs/>
        </w:rPr>
        <w:t>5</w:t>
      </w:r>
      <w:r>
        <w:rPr>
          <w:bCs/>
        </w:rPr>
        <w:t xml:space="preserve">. </w:t>
      </w:r>
      <w:r>
        <w:t>objavio oglas na mrežnoj stranici e-oglasna ploča sudova pod poslovnim brojem St-</w:t>
      </w:r>
      <w:r w:rsidR="00AA266C">
        <w:t>685/2015</w:t>
      </w:r>
      <w:r>
        <w:t xml:space="preserve">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w:t>
      </w:r>
      <w:r w:rsidR="00AA266C">
        <w:t>.</w:t>
      </w:r>
      <w:r>
        <w:t xml:space="preserve"> </w:t>
      </w:r>
    </w:p>
    <w:p w:rsidRDefault="00436767" w:rsidP="00436767" w:rsidR="00436767">
      <w:pPr>
        <w:ind w:firstLine="720"/>
        <w:jc w:val="both"/>
      </w:pPr>
    </w:p>
    <w:p w:rsidRDefault="00436767" w:rsidP="00436767" w:rsidR="00436767">
      <w:pPr>
        <w:ind w:firstLine="720"/>
        <w:jc w:val="both"/>
        <w:rPr>
          <w:sz w:val="22"/>
          <w:szCs w:val="22"/>
        </w:rPr>
      </w:pPr>
      <w:r>
        <w:t xml:space="preserve">Podneskom </w:t>
      </w:r>
      <w:r w:rsidR="00DC3A99">
        <w:t xml:space="preserve">od </w:t>
      </w:r>
      <w:r w:rsidR="00263C9F">
        <w:t>22.2.2016.</w:t>
      </w:r>
      <w:r>
        <w:t xml:space="preserve"> vjerovnik Republika Hrvatska zastupana po Županijskom državnom odvjetništvu u </w:t>
      </w:r>
      <w:r w:rsidR="00263C9F">
        <w:t>Zagrebu</w:t>
      </w:r>
      <w:r>
        <w:t xml:space="preserve"> podnijela </w:t>
      </w:r>
      <w:r w:rsidR="00263C9F">
        <w:t xml:space="preserve">je </w:t>
      </w:r>
      <w:r>
        <w:t>prijedlog za otvaranje stečajnog postupka nad dužnikom</w:t>
      </w:r>
      <w:r w:rsidRPr="006E3532">
        <w:t xml:space="preserve">, temeljem članka 430. </w:t>
      </w:r>
      <w:r>
        <w:t>SZ-a</w:t>
      </w:r>
      <w:r w:rsidRPr="006E3532">
        <w:t>,</w:t>
      </w:r>
      <w:r>
        <w:t xml:space="preserve"> uz koji je dostavila dokaz o postojanju svoje tražbine</w:t>
      </w:r>
      <w:r w:rsidR="00263C9F">
        <w:t xml:space="preserve"> u iznosu od 243.291,20 kn na dan 10.2.2016.</w:t>
      </w:r>
      <w:r>
        <w:t xml:space="preserve"> i postojanju stečajnog razloga iz čl. 6. st. 2 alineja l SZ-a.           </w:t>
      </w:r>
    </w:p>
    <w:p w:rsidRDefault="00436767" w:rsidP="00436767" w:rsidR="00436767">
      <w:pPr>
        <w:ind w:firstLine="720"/>
        <w:jc w:val="both"/>
        <w:rPr>
          <w:sz w:val="22"/>
          <w:szCs w:val="22"/>
        </w:rPr>
      </w:pPr>
    </w:p>
    <w:p w:rsidRDefault="00436767" w:rsidP="00436767" w:rsidR="00436767">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w:t>
      </w:r>
      <w:r w:rsidR="000439C2">
        <w:t xml:space="preserve">kraćenog stečajnog postupka od </w:t>
      </w:r>
      <w:r w:rsidR="00490D75">
        <w:t>3</w:t>
      </w:r>
      <w:r w:rsidR="004F29EE">
        <w:t>.</w:t>
      </w:r>
      <w:r w:rsidR="00490D75">
        <w:t>6</w:t>
      </w:r>
      <w:r w:rsidR="004F29EE">
        <w:t>.</w:t>
      </w:r>
      <w:r>
        <w:t xml:space="preserve">2016. prvomoćno je s danom </w:t>
      </w:r>
      <w:r w:rsidR="00490D75">
        <w:t>20.6.2016.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490D75">
        <w:t>5561/2015</w:t>
      </w:r>
      <w:r w:rsidR="00815321" w:rsidRPr="00B77765">
        <w:t xml:space="preserve">, navela da je dužnik na dan </w:t>
      </w:r>
      <w:r w:rsidR="00AB05B0">
        <w:t>1</w:t>
      </w:r>
      <w:r w:rsidRPr="00B77765">
        <w:t>.</w:t>
      </w:r>
      <w:r w:rsidR="00AB05B0">
        <w:t xml:space="preserve"> rujna</w:t>
      </w:r>
      <w:r w:rsidR="00DC3A99">
        <w:t xml:space="preserve"> 201</w:t>
      </w:r>
      <w:r w:rsidR="00AB05B0">
        <w:t>5</w:t>
      </w:r>
      <w:r w:rsidR="00DC3A99">
        <w:t>.</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w:t>
      </w:r>
      <w:r w:rsidR="00AB05B0">
        <w:t xml:space="preserve"> u iznosu </w:t>
      </w:r>
      <w:r w:rsidR="006E5997">
        <w:t>od 243.291,20 kn na dan 10.2.2016</w:t>
      </w:r>
      <w:r w:rsidRPr="00B77765">
        <w:t>, sud je na temelju odredbe čl. 109. st. 2. i 115. st. 1. u vezi s čl.</w:t>
      </w:r>
      <w:r w:rsidR="00CB3FBA">
        <w:t xml:space="preserve"> 433. SZ-a riješio kao u izreci rješenja.</w:t>
      </w:r>
    </w:p>
    <w:p w:rsidRDefault="00CB3FBA" w:rsidP="00AC37E3" w:rsidR="00CB3FBA">
      <w:pPr>
        <w:ind w:firstLine="709"/>
        <w:jc w:val="both"/>
      </w:pPr>
    </w:p>
    <w:p w:rsidRDefault="00794334" w:rsidP="00794334" w:rsidR="00794334"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F29EE">
        <w:t>1</w:t>
      </w:r>
      <w:r w:rsidR="00AB05B0">
        <w:t>4</w:t>
      </w:r>
      <w:r w:rsidR="00F12417">
        <w:t>.</w:t>
      </w:r>
      <w:r w:rsidR="004F29EE">
        <w:t xml:space="preserve"> listopada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622294" w:rsidP="00E91121" w:rsidR="0062229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22294" w:rsidP="00E91121" w:rsidR="0062229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22294" w:rsidP="00E91121" w:rsidR="00622294">
      <w:pPr>
        <w:pStyle w:val="Podnaslov"/>
        <w:ind w:firstLine="720" w:left="4320"/>
        <w:rPr>
          <w:rFonts w:hAnsi="Times New Roman" w:ascii="Times New Roman"/>
          <w:b w:val="false"/>
          <w:color w:val="auto"/>
          <w:szCs w:val="24"/>
        </w:rPr>
      </w:pPr>
    </w:p>
    <w:p w:rsidRDefault="00622294" w:rsidP="00E91121" w:rsidR="0062229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22294" w:rsidP="00E91121" w:rsidR="0062229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4F29EE" w:rsidR="00900561" w:rsidRPr="00B77765">
      <w:pPr>
        <w:pStyle w:val="Podnaslov"/>
        <w:ind w:firstLine="708" w:left="4956"/>
      </w:pPr>
    </w:p>
    <w:p w:rsidRDefault="00622294" w:rsidP="004501DB" w:rsidR="00622294">
      <w:pPr>
        <w:jc w:val="both"/>
      </w:pPr>
    </w:p>
    <w:p w:rsidRDefault="00622294" w:rsidP="004501DB" w:rsidR="00622294">
      <w:pPr>
        <w:jc w:val="both"/>
      </w:pPr>
    </w:p>
    <w:p w:rsidRDefault="00622294" w:rsidP="004501DB" w:rsidR="00622294">
      <w:pPr>
        <w:jc w:val="both"/>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4501DB" w:rsidP="004501DB" w:rsidR="004501DB" w:rsidRPr="00E974B3">
      <w:pPr>
        <w:jc w:val="both"/>
      </w:pPr>
    </w:p>
    <w:p w:rsidRDefault="00CB2C33" w:rsidP="00FF15FF" w:rsidR="00CB2C33"/>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622294" w:rsidP="00FF15FF" w:rsidR="00622294"/>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B70F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BF5AC3">
          <w:rPr>
            <w:szCs w:val="20"/>
            <w:lang w:eastAsia="hr-HR" w:val="en-GB"/>
          </w:rPr>
          <w:t>5</w:t>
        </w:r>
        <w:r w:rsidR="0061169F">
          <w:rPr>
            <w:szCs w:val="20"/>
            <w:lang w:eastAsia="hr-HR" w:val="en-GB"/>
          </w:rPr>
          <w:t>785</w:t>
        </w:r>
        <w:r w:rsidR="00A360A5">
          <w:rPr>
            <w:szCs w:val="20"/>
            <w:lang w:eastAsia="hr-HR" w:val="en-GB"/>
          </w:rPr>
          <w:t>/2016</w:t>
        </w:r>
        <w:r w:rsidR="00622294">
          <w:rPr>
            <w:szCs w:val="20"/>
            <w:lang w:eastAsia="hr-HR" w:val="en-GB"/>
          </w:rPr>
          <w:t>-14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4FCC"/>
    <w:rsid w:val="000E2D4A"/>
    <w:rsid w:val="00195502"/>
    <w:rsid w:val="0019680F"/>
    <w:rsid w:val="001D32A9"/>
    <w:rsid w:val="00215AE5"/>
    <w:rsid w:val="00243248"/>
    <w:rsid w:val="00254DC6"/>
    <w:rsid w:val="00263C9F"/>
    <w:rsid w:val="00294AD4"/>
    <w:rsid w:val="002A6BA6"/>
    <w:rsid w:val="002B70F5"/>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0D75"/>
    <w:rsid w:val="00494628"/>
    <w:rsid w:val="004E5469"/>
    <w:rsid w:val="004F022B"/>
    <w:rsid w:val="004F29EE"/>
    <w:rsid w:val="0052746A"/>
    <w:rsid w:val="00583223"/>
    <w:rsid w:val="005C2C94"/>
    <w:rsid w:val="005E5505"/>
    <w:rsid w:val="005F296E"/>
    <w:rsid w:val="005F3D5C"/>
    <w:rsid w:val="00600173"/>
    <w:rsid w:val="0060532B"/>
    <w:rsid w:val="0061169F"/>
    <w:rsid w:val="00614EFD"/>
    <w:rsid w:val="00622294"/>
    <w:rsid w:val="00643C23"/>
    <w:rsid w:val="00661F07"/>
    <w:rsid w:val="006743A1"/>
    <w:rsid w:val="00684D4C"/>
    <w:rsid w:val="00690E3C"/>
    <w:rsid w:val="006E5997"/>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266C"/>
    <w:rsid w:val="00AA6FF2"/>
    <w:rsid w:val="00AB05B0"/>
    <w:rsid w:val="00AC37E3"/>
    <w:rsid w:val="00AD1D41"/>
    <w:rsid w:val="00B255D3"/>
    <w:rsid w:val="00B639DE"/>
    <w:rsid w:val="00B77765"/>
    <w:rsid w:val="00B80BE7"/>
    <w:rsid w:val="00BE39EF"/>
    <w:rsid w:val="00BF5AC3"/>
    <w:rsid w:val="00C20A71"/>
    <w:rsid w:val="00CB2C33"/>
    <w:rsid w:val="00CB3FBA"/>
    <w:rsid w:val="00CE12FE"/>
    <w:rsid w:val="00CF440D"/>
    <w:rsid w:val="00CF5DEA"/>
    <w:rsid w:val="00CF71F1"/>
    <w:rsid w:val="00D5368C"/>
    <w:rsid w:val="00D924AE"/>
    <w:rsid w:val="00DC3A99"/>
    <w:rsid w:val="00E03A89"/>
    <w:rsid w:val="00E41EB3"/>
    <w:rsid w:val="00E43B53"/>
    <w:rsid w:val="00EA0D9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B70F5"/>
    <w:rPr>
      <w:color w:val="808080"/>
      <w:bdr w:space="0" w:sz="0" w:color="auto" w:val="none"/>
      <w:shd w:fill="auto" w:color="auto" w:val="clear"/>
    </w:rPr>
  </w:style>
  <w:style w:customStyle="true" w:styleId="eSPISCCParagraphDefaultFont" w:type="character">
    <w:name w:val="eSPIS_CC_Paragraph Default Font"/>
    <w:basedOn w:val="Zadanifontodlomka"/>
    <w:rsid w:val="002B70F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B70F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B70F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B70F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B70F5"/>
    <w:rPr>
      <w:color w:val="808080"/>
      <w:bdr w:color="auto" w:space="0" w:sz="0" w:val="none"/>
      <w:shd w:color="auto" w:fill="auto" w:val="clear"/>
    </w:rPr>
  </w:style>
  <w:style w:customStyle="1" w:styleId="eSPISCCParagraphDefaultFont" w:type="character">
    <w:name w:val="eSPIS_CC_Paragraph Default Font"/>
    <w:basedOn w:val="Zadanifontodlomka"/>
    <w:rsid w:val="002B70F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B70F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B70F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B70F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5785</izvorni_sadrzaj>
    <derivirana_varijabla naziv="DomainObject.Predmet.Broj_1">5785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St-5785/2016</izvorni_sadrzaj>
    <derivirana_varijabla naziv="DomainObject.Predmet.OznakaBroj_1">St-5785/2016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Farm d.o.o.</izvorni_sadrzaj>
    <derivirana_varijabla naziv="DomainObject.Predmet.ProtustrankaFormated_1">  Inter Farm d.o.o.</derivirana_varijabla>
  </DomainObject.Predmet.ProtustrankaFormated>
  <DomainObject.Predmet.ProtustrankaFormatedOIB>
    <izvorni_sadrzaj>  Inter Farm d.o.o., OIB 92351397250</izvorni_sadrzaj>
    <derivirana_varijabla naziv="DomainObject.Predmet.ProtustrankaFormatedOIB_1">  Inter Farm d.o.o., OIB 92351397250</derivirana_varijabla>
  </DomainObject.Predmet.ProtustrankaFormatedOIB>
  <DomainObject.Predmet.ProtustrankaFormatedWithAdress>
    <izvorni_sadrzaj> Inter Farm d.o.o., Slavonska avenija 7, 10000 Zagreb</izvorni_sadrzaj>
    <derivirana_varijabla naziv="DomainObject.Predmet.ProtustrankaFormatedWithAdress_1"> Inter Farm d.o.o., Slavonska avenija 7, 10000 Zagreb</derivirana_varijabla>
  </DomainObject.Predmet.ProtustrankaFormatedWithAdress>
  <DomainObject.Predmet.ProtustrankaFormatedWithAdressOIB>
    <izvorni_sadrzaj> Inter Farm d.o.o., OIB 92351397250, Slavonska avenija 7, 10000 Zagreb</izvorni_sadrzaj>
    <derivirana_varijabla naziv="DomainObject.Predmet.ProtustrankaFormatedWithAdressOIB_1"> Inter Farm d.o.o., OIB 92351397250, Slavonska avenija 7, 10000 Zagreb</derivirana_varijabla>
  </DomainObject.Predmet.ProtustrankaFormatedWithAdressOIB>
  <DomainObject.Predmet.ProtustrankaWithAdress>
    <izvorni_sadrzaj>Inter Farm d.o.o. Slavonska avenija 7, 10000 Zagreb</izvorni_sadrzaj>
    <derivirana_varijabla naziv="DomainObject.Predmet.ProtustrankaWithAdress_1">Inter Farm d.o.o. Slavonska avenija 7, 10000 Zagreb</derivirana_varijabla>
  </DomainObject.Predmet.ProtustrankaWithAdress>
  <DomainObject.Predmet.ProtustrankaWithAdressOIB>
    <izvorni_sadrzaj>Inter Farm d.o.o., OIB 92351397250, Slavonska avenija 7, 10000 Zagreb</izvorni_sadrzaj>
    <derivirana_varijabla naziv="DomainObject.Predmet.ProtustrankaWithAdressOIB_1">Inter Farm d.o.o., OIB 92351397250, Slavonska avenija 7, 10000 Zagreb</derivirana_varijabla>
  </DomainObject.Predmet.ProtustrankaWithAdressOIB>
  <DomainObject.Predmet.ProtustrankaNazivFormated>
    <izvorni_sadrzaj>Inter Farm d.o.o.</izvorni_sadrzaj>
    <derivirana_varijabla naziv="DomainObject.Predmet.ProtustrankaNazivFormated_1">Inter Farm d.o.o.</derivirana_varijabla>
  </DomainObject.Predmet.ProtustrankaNazivFormated>
  <DomainObject.Predmet.ProtustrankaNazivFormatedOIB>
    <izvorni_sadrzaj>Inter Farm d.o.o., OIB 92351397250</izvorni_sadrzaj>
    <derivirana_varijabla naziv="DomainObject.Predmet.ProtustrankaNazivFormatedOIB_1">Inter Farm d.o.o., OIB 92351397250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Farm d.o.o.</item>
    </izvorni_sadrzaj>
    <derivirana_varijabla naziv="DomainObject.Predmet.ProtuStrankaListFormated_1">
      <item>Inter Farm d.o.o.</item>
    </derivirana_varijabla>
  </DomainObject.Predmet.ProtuStrankaListFormated>
  <DomainObject.Predmet.ProtuStrankaListFormatedOIB>
    <izvorni_sadrzaj>
      <item>Inter Farm d.o.o., OIB 92351397250</item>
    </izvorni_sadrzaj>
    <derivirana_varijabla naziv="DomainObject.Predmet.ProtuStrankaListFormatedOIB_1">
      <item>Inter Farm d.o.o., OIB 92351397250</item>
    </derivirana_varijabla>
  </DomainObject.Predmet.ProtuStrankaListFormatedOIB>
  <DomainObject.Predmet.ProtuStrankaListFormatedWithAdress>
    <izvorni_sadrzaj>
      <item>Inter Farm d.o.o., Slavonska avenija 7, 10000 Zagreb</item>
    </izvorni_sadrzaj>
    <derivirana_varijabla naziv="DomainObject.Predmet.ProtuStrankaListFormatedWithAdress_1">
      <item>Inter Farm d.o.o., Slavonska avenija 7, 10000 Zagreb</item>
    </derivirana_varijabla>
  </DomainObject.Predmet.ProtuStrankaListFormatedWithAdress>
  <DomainObject.Predmet.ProtuStrankaListFormatedWithAdressOIB>
    <izvorni_sadrzaj>
      <item>Inter Farm d.o.o., OIB 92351397250, Slavonska avenija 7, 10000 Zagreb</item>
    </izvorni_sadrzaj>
    <derivirana_varijabla naziv="DomainObject.Predmet.ProtuStrankaListFormatedWithAdressOIB_1">
      <item>Inter Farm d.o.o., OIB 92351397250, Slavonska avenija 7, 10000 Zagreb</item>
    </derivirana_varijabla>
  </DomainObject.Predmet.ProtuStrankaListFormatedWithAdressOIB>
  <DomainObject.Predmet.ProtuStrankaListNazivFormated>
    <izvorni_sadrzaj>
      <item>Inter Farm d.o.o.</item>
    </izvorni_sadrzaj>
    <derivirana_varijabla naziv="DomainObject.Predmet.ProtuStrankaListNazivFormated_1">
      <item>Inter Farm d.o.o.</item>
    </derivirana_varijabla>
  </DomainObject.Predmet.ProtuStrankaListNazivFormated>
  <DomainObject.Predmet.ProtuStrankaListNazivFormatedOIB>
    <izvorni_sadrzaj>
      <item>Inter Farm d.o.o., OIB 92351397250</item>
    </izvorni_sadrzaj>
    <derivirana_varijabla naziv="DomainObject.Predmet.ProtuStrankaListNazivFormatedOIB_1">
      <item>Inter Farm d.o.o., OIB 92351397250</item>
    </derivirana_varijabla>
  </DomainObject.Predmet.ProtuStrankaListNazivFormatedOIB>
  <DomainObject.Predmet.OstaliListFormated>
    <izvorni_sadrzaj>
      <item>Boško Alavanja</item>
    </izvorni_sadrzaj>
    <derivirana_varijabla naziv="DomainObject.Predmet.OstaliListFormated_1">
      <item>Boško Alavanja</item>
    </derivirana_varijabla>
  </DomainObject.Predmet.OstaliListFormated>
  <DomainObject.Predmet.OstaliListFormatedOIB>
    <izvorni_sadrzaj>
      <item>Boško Alavanja, OIB 35667585802</item>
    </izvorni_sadrzaj>
    <derivirana_varijabla naziv="DomainObject.Predmet.OstaliListFormatedOIB_1">
      <item>Boško Alavanja, OIB 35667585802</item>
    </derivirana_varijabla>
  </DomainObject.Predmet.OstaliListFormatedOIB>
  <DomainObject.Predmet.OstaliListFormatedWithAdress>
    <izvorni_sadrzaj>
      <item>Boško Alavanja, Ratarska 7, 10000 Zagreb</item>
    </izvorni_sadrzaj>
    <derivirana_varijabla naziv="DomainObject.Predmet.OstaliListFormatedWithAdress_1">
      <item>Boško Alavanja, Ratarska 7, 10000 Zagreb</item>
    </derivirana_varijabla>
  </DomainObject.Predmet.OstaliListFormatedWithAdress>
  <DomainObject.Predmet.OstaliListFormatedWithAdressOIB>
    <izvorni_sadrzaj>
      <item>Boško Alavanja, OIB 35667585802, Ratarska 7, 10000 Zagreb</item>
    </izvorni_sadrzaj>
    <derivirana_varijabla naziv="DomainObject.Predmet.OstaliListFormatedWithAdressOIB_1">
      <item>Boško Alavanja, OIB 35667585802, Ratarska 7, 10000 Zagreb</item>
    </derivirana_varijabla>
  </DomainObject.Predmet.OstaliListFormatedWithAdressOIB>
  <DomainObject.Predmet.OstaliListNazivFormated>
    <izvorni_sadrzaj>
      <item>Boško Alavanja</item>
    </izvorni_sadrzaj>
    <derivirana_varijabla naziv="DomainObject.Predmet.OstaliListNazivFormated_1">
      <item>Boško Alavanja</item>
    </derivirana_varijabla>
  </DomainObject.Predmet.OstaliListNazivFormated>
  <DomainObject.Predmet.OstaliListNazivFormatedOIB>
    <izvorni_sadrzaj>
      <item>Boško Alavanja, OIB 35667585802</item>
    </izvorni_sadrzaj>
    <derivirana_varijabla naziv="DomainObject.Predmet.OstaliListNazivFormatedOIB_1">
      <item>Boško Alavanja, OIB 35667585802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Farm d.o.o.</izvorni_sadrzaj>
    <derivirana_varijabla naziv="DomainObject.Predmet.ProtustrankaIDrugi_1">Inter Farm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Inter Farm d.o.o., OIB 92351397250, Slavonska avenija 7, 10000 Zagreb</izvorni_sadrzaj>
    <derivirana_varijabla naziv="DomainObject.Predmet.ProtustrankaIDrugiAdressOIB_1">Inter Farm d.o.o., OIB 92351397250,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Farm d.o.o.</item>
      <item>FINA Regionalni centar Zagreb</item>
      <item>Boško Alavanja</item>
    </izvorni_sadrzaj>
    <derivirana_varijabla naziv="DomainObject.Predmet.SudioniciListNaziv_1">
      <item>Inter Farm d.o.o.</item>
      <item>FINA Regionalni centar Zagreb</item>
      <item>Boško Alavanja</item>
    </derivirana_varijabla>
  </DomainObject.Predmet.SudioniciListNaziv>
  <DomainObject.Predmet.SudioniciListAdressOIB>
    <izvorni_sadrzaj>
      <item>Inter Farm d.o.o., OIB 92351397250, Slavonska avenija 7,10000 Zagreb</item>
      <item>FINA Regionalni centar Zagreb, OIB 85821130368, Trg svibanjskih žrtava 1995. br.1,10000 Zagreb</item>
      <item>Boško Alavanja, OIB 35667585802, Ratarska 7,10000 Zagreb</item>
    </izvorni_sadrzaj>
    <derivirana_varijabla naziv="DomainObject.Predmet.SudioniciListAdressOIB_1">
      <item>Inter Farm d.o.o., OIB 92351397250, Slavonska avenija 7,10000 Zagreb</item>
      <item>FINA Regionalni centar Zagreb, OIB 85821130368, Trg svibanjskih žrtava 1995. br.1,10000 Zagreb</item>
      <item>Boško Alavanja, OIB 35667585802, Ratarska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92351397250</item>
      <item>, OIB 85821130368</item>
      <item>, OIB 35667585802</item>
    </izvorni_sadrzaj>
    <derivirana_varijabla naziv="DomainObject.Predmet.SudioniciListNazivOIB_1">
      <item>, OIB 92351397250</item>
      <item>, OIB 85821130368</item>
      <item>, OIB 35667585802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4AD535-0273-4F1F-A776-9BCB428435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1308</properties:Words>
  <properties:Characters>7155</properties:Characters>
  <properties:Lines>188</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2016-10-14T11:13:00Z</dcterms:created>
  <dc:creator>nmarkovic</dc:creator>
  <cp:lastModifiedBy>Jadranka Zelić</cp:lastModifiedBy>
  <cp:lastPrinted>2016-10-14T11:12:00Z</cp:lastPrinted>
  <dcterms:modified xmlns:xsi="http://www.w3.org/2001/XMLSchema-instance" xsi:type="dcterms:W3CDTF">2016-10-14T11:14:00Z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