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2da39" w14:paraId="272da39" w:rsidRDefault="00B35850" w:rsidP="00910611" w:rsidR="00B3585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5850" w:rsidP="00910611" w:rsidR="00B35850">
      <w:r>
        <w:rPr>
          <w:rFonts w:eastAsia="MS Mincho"/>
        </w:rPr>
        <w:t>REPUBLIKA HRVATSKA</w:t>
      </w:r>
    </w:p>
    <w:p w:rsidRDefault="00B35850" w:rsidP="00910611" w:rsidR="00B35850">
      <w:r>
        <w:rPr>
          <w:rFonts w:eastAsia="MS Mincho"/>
        </w:rPr>
        <w:t>TRGOVAČKI SUD U RIJECI</w:t>
      </w:r>
    </w:p>
    <w:p w:rsidRDefault="00B35850" w:rsidR="00B3585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4C1B33">
      <w:pPr>
        <w:jc w:val="both"/>
        <w:rPr>
          <w:rFonts w:hAnsi="Times New Roman" w:ascii="Times New Roman"/>
          <w:b w:val="false"/>
        </w:rPr>
      </w:pPr>
      <w:r w:rsidRPr="004C1B33">
        <w:rPr>
          <w:rFonts w:hAnsi="Times New Roman" w:ascii="Times New Roman"/>
          <w:b w:val="false"/>
        </w:rPr>
        <w:t xml:space="preserve">             </w:t>
      </w:r>
    </w:p>
    <w:p w:rsidRDefault="00DA5409" w:rsidP="00DA5409" w:rsidR="00DA5409" w:rsidRPr="004C1B33">
      <w:pPr>
        <w:jc w:val="both"/>
        <w:rPr>
          <w:rFonts w:hAnsi="Times New Roman" w:ascii="Times New Roman"/>
          <w:b w:val="false"/>
        </w:rPr>
      </w:pPr>
    </w:p>
    <w:p w:rsidRDefault="00BA275F" w:rsidP="00DA5409" w:rsidR="00BA275F" w:rsidRPr="004C1B33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4C1B33">
      <w:pPr>
        <w:jc w:val="center"/>
        <w:rPr>
          <w:rFonts w:hAnsi="Times New Roman" w:ascii="Times New Roman"/>
          <w:b w:val="false"/>
        </w:rPr>
      </w:pPr>
      <w:r w:rsidRPr="004C1B33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4C1B33">
      <w:pPr>
        <w:jc w:val="center"/>
        <w:rPr>
          <w:rFonts w:hAnsi="Times New Roman" w:ascii="Times New Roman"/>
          <w:b w:val="false"/>
        </w:rPr>
      </w:pPr>
      <w:r w:rsidRPr="004C1B33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4C1B33">
      <w:pPr>
        <w:jc w:val="both"/>
        <w:rPr>
          <w:rFonts w:hAnsi="Times New Roman" w:ascii="Times New Roman"/>
          <w:b w:val="false"/>
        </w:rPr>
      </w:pPr>
    </w:p>
    <w:p w:rsidRDefault="00883BC7" w:rsidP="00AA0875" w:rsidR="00DA5409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C1B33">
        <w:rPr>
          <w:rFonts w:hAnsi="Times New Roman" w:ascii="Times New Roman"/>
          <w:b w:val="false"/>
        </w:rPr>
        <w:tab/>
      </w:r>
      <w:r w:rsidRPr="004C1B33">
        <w:rPr>
          <w:rFonts w:hAnsi="Times New Roman" w:ascii="Times New Roman"/>
          <w:b w:val="false"/>
        </w:rPr>
        <w:tab/>
      </w:r>
      <w:r w:rsidR="004C1B33">
        <w:rPr>
          <w:rFonts w:hAnsi="Times New Roman" w:ascii="Times New Roman"/>
          <w:b w:val="false"/>
        </w:rPr>
        <w:t>Trgovački sud u Rijeci, po</w:t>
      </w:r>
      <w:r w:rsidR="00BA275F" w:rsidRPr="004C1B33">
        <w:rPr>
          <w:rFonts w:hAnsi="Times New Roman" w:ascii="Times New Roman"/>
          <w:b w:val="false"/>
        </w:rPr>
        <w:t xml:space="preserve"> sucu </w:t>
      </w:r>
      <w:r w:rsidR="004C1B33">
        <w:rPr>
          <w:rFonts w:hAnsi="Times New Roman" w:ascii="Times New Roman"/>
          <w:b w:val="false"/>
        </w:rPr>
        <w:t xml:space="preserve">pojedincu </w:t>
      </w:r>
      <w:r w:rsidR="00BA275F" w:rsidRPr="004C1B33">
        <w:rPr>
          <w:rFonts w:hAnsi="Times New Roman" w:ascii="Times New Roman"/>
          <w:b w:val="false"/>
        </w:rPr>
        <w:t xml:space="preserve">Veri Jelenović, u stečajnom postupku nad  dužnikom </w:t>
      </w:r>
      <w:r w:rsidR="004C1B33" w:rsidRPr="004C1B33">
        <w:rPr>
          <w:rFonts w:hAnsi="Times New Roman" w:ascii="Times New Roman"/>
          <w:b w:val="false"/>
        </w:rPr>
        <w:t xml:space="preserve">JUDO KLUB "BALANCE" u stečaju Selce, Ivana Jeličića 38, </w:t>
      </w:r>
      <w:r w:rsidR="004C1B33" w:rsidRPr="004C1B33">
        <w:rPr>
          <w:rFonts w:hAnsi="Times New Roman" w:ascii="Times New Roman"/>
          <w:b w:val="false"/>
          <w:bCs/>
        </w:rPr>
        <w:t xml:space="preserve">Registarski broj : </w:t>
      </w:r>
      <w:r w:rsidR="004C1B33" w:rsidRPr="004C1B33">
        <w:rPr>
          <w:rFonts w:hAnsi="Times New Roman" w:ascii="Times New Roman"/>
          <w:b w:val="false"/>
        </w:rPr>
        <w:t>08003267, OIB: 33777904715</w:t>
      </w:r>
      <w:r w:rsidRPr="004C1B33">
        <w:rPr>
          <w:rFonts w:hAnsi="Times New Roman" w:ascii="Times New Roman"/>
          <w:b w:val="false"/>
        </w:rPr>
        <w:t xml:space="preserve">, dana </w:t>
      </w:r>
      <w:r w:rsidR="004C1B33" w:rsidRPr="004C1B33">
        <w:rPr>
          <w:rFonts w:hAnsi="Times New Roman" w:ascii="Times New Roman"/>
          <w:b w:val="false"/>
        </w:rPr>
        <w:t>5. srpnja</w:t>
      </w:r>
      <w:r w:rsidRPr="004C1B33">
        <w:rPr>
          <w:rFonts w:hAnsi="Times New Roman" w:ascii="Times New Roman"/>
          <w:b w:val="false"/>
        </w:rPr>
        <w:t xml:space="preserve"> 201</w:t>
      </w:r>
      <w:r w:rsidR="004C1B33" w:rsidRPr="004C1B33">
        <w:rPr>
          <w:rFonts w:hAnsi="Times New Roman" w:ascii="Times New Roman"/>
          <w:b w:val="false"/>
        </w:rPr>
        <w:t>6</w:t>
      </w:r>
      <w:r w:rsidRPr="004C1B33">
        <w:rPr>
          <w:rFonts w:hAnsi="Times New Roman" w:ascii="Times New Roman"/>
          <w:b w:val="false"/>
        </w:rPr>
        <w:t xml:space="preserve">. godine </w:t>
      </w:r>
    </w:p>
    <w:p w:rsidRDefault="004C1B33" w:rsidP="00AA0875" w:rsidR="004C1B33" w:rsidRPr="004C1B33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4C1B33">
      <w:pPr>
        <w:jc w:val="center"/>
        <w:rPr>
          <w:rFonts w:hAnsi="Times New Roman" w:ascii="Times New Roman"/>
          <w:b w:val="false"/>
        </w:rPr>
      </w:pPr>
      <w:r w:rsidRPr="004C1B33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4C1B33">
      <w:pPr>
        <w:jc w:val="both"/>
        <w:rPr>
          <w:rFonts w:hAnsi="Times New Roman" w:ascii="Times New Roman"/>
          <w:b w:val="false"/>
        </w:rPr>
      </w:pPr>
    </w:p>
    <w:p w:rsidRDefault="00DA5409" w:rsidP="00C02559" w:rsidR="004C1B33">
      <w:pPr>
        <w:jc w:val="both"/>
        <w:rPr>
          <w:rFonts w:hAnsi="Times New Roman" w:ascii="Times New Roman"/>
          <w:b w:val="false"/>
        </w:rPr>
      </w:pPr>
      <w:r w:rsidRPr="004C1B33">
        <w:rPr>
          <w:rFonts w:hAnsi="Times New Roman" w:ascii="Times New Roman"/>
          <w:b w:val="false"/>
        </w:rPr>
        <w:t xml:space="preserve"> </w:t>
      </w:r>
      <w:r w:rsidRPr="004C1B33">
        <w:rPr>
          <w:rFonts w:hAnsi="Times New Roman" w:ascii="Times New Roman"/>
          <w:b w:val="false"/>
        </w:rPr>
        <w:tab/>
        <w:t xml:space="preserve">Ispravlja se </w:t>
      </w:r>
      <w:r w:rsidR="00C02559" w:rsidRPr="004C1B33">
        <w:rPr>
          <w:rFonts w:hAnsi="Times New Roman" w:ascii="Times New Roman"/>
          <w:b w:val="false"/>
        </w:rPr>
        <w:t>rješenje ovog suda</w:t>
      </w:r>
      <w:r w:rsidRPr="004C1B33">
        <w:rPr>
          <w:rFonts w:hAnsi="Times New Roman" w:ascii="Times New Roman"/>
          <w:b w:val="false"/>
        </w:rPr>
        <w:t xml:space="preserve"> posl. br. </w:t>
      </w:r>
      <w:r w:rsidR="00A437AE" w:rsidRPr="004C1B33">
        <w:rPr>
          <w:rFonts w:hAnsi="Times New Roman" w:ascii="Times New Roman"/>
          <w:b w:val="false"/>
        </w:rPr>
        <w:t xml:space="preserve">14 </w:t>
      </w:r>
      <w:r w:rsidRPr="004C1B33">
        <w:rPr>
          <w:rFonts w:hAnsi="Times New Roman" w:ascii="Times New Roman"/>
          <w:b w:val="false"/>
        </w:rPr>
        <w:t>St-</w:t>
      </w:r>
      <w:r w:rsidR="004C1B33">
        <w:rPr>
          <w:rFonts w:hAnsi="Times New Roman" w:ascii="Times New Roman"/>
          <w:b w:val="false"/>
        </w:rPr>
        <w:t>295/2016-7</w:t>
      </w:r>
      <w:r w:rsidRPr="004C1B33">
        <w:rPr>
          <w:rFonts w:hAnsi="Times New Roman" w:ascii="Times New Roman"/>
          <w:b w:val="false"/>
        </w:rPr>
        <w:t xml:space="preserve"> od </w:t>
      </w:r>
      <w:r w:rsidR="004C1B33">
        <w:rPr>
          <w:rFonts w:hAnsi="Times New Roman" w:ascii="Times New Roman"/>
          <w:b w:val="false"/>
        </w:rPr>
        <w:t>1. srpnja 2016</w:t>
      </w:r>
      <w:r w:rsidRPr="004C1B33">
        <w:rPr>
          <w:rFonts w:hAnsi="Times New Roman" w:ascii="Times New Roman"/>
          <w:b w:val="false"/>
        </w:rPr>
        <w:t>.</w:t>
      </w:r>
      <w:r w:rsidR="00BA275F" w:rsidRPr="004C1B33">
        <w:rPr>
          <w:rFonts w:hAnsi="Times New Roman" w:ascii="Times New Roman"/>
          <w:b w:val="false"/>
        </w:rPr>
        <w:t xml:space="preserve"> </w:t>
      </w:r>
      <w:r w:rsidRPr="004C1B33">
        <w:rPr>
          <w:rFonts w:hAnsi="Times New Roman" w:ascii="Times New Roman"/>
          <w:b w:val="false"/>
        </w:rPr>
        <w:t>god</w:t>
      </w:r>
      <w:r w:rsidR="00BA275F" w:rsidRPr="004C1B33">
        <w:rPr>
          <w:rFonts w:hAnsi="Times New Roman" w:ascii="Times New Roman"/>
          <w:b w:val="false"/>
        </w:rPr>
        <w:t>ine</w:t>
      </w:r>
      <w:r w:rsidRPr="004C1B33">
        <w:rPr>
          <w:rFonts w:hAnsi="Times New Roman" w:ascii="Times New Roman"/>
          <w:b w:val="false"/>
        </w:rPr>
        <w:t xml:space="preserve"> </w:t>
      </w:r>
      <w:r w:rsidR="00C02559" w:rsidRPr="004C1B33">
        <w:rPr>
          <w:rFonts w:hAnsi="Times New Roman" w:ascii="Times New Roman"/>
          <w:b w:val="false"/>
        </w:rPr>
        <w:t>u izreci, točka I</w:t>
      </w:r>
      <w:r w:rsidR="004C1B33">
        <w:rPr>
          <w:rFonts w:hAnsi="Times New Roman" w:ascii="Times New Roman"/>
          <w:b w:val="false"/>
        </w:rPr>
        <w:t>V</w:t>
      </w:r>
      <w:r w:rsidR="00C02559" w:rsidRPr="004C1B33">
        <w:rPr>
          <w:rFonts w:hAnsi="Times New Roman" w:ascii="Times New Roman"/>
          <w:b w:val="false"/>
        </w:rPr>
        <w:t xml:space="preserve">., </w:t>
      </w:r>
      <w:r w:rsidR="00AA0875" w:rsidRPr="004C1B33">
        <w:rPr>
          <w:rFonts w:hAnsi="Times New Roman" w:ascii="Times New Roman"/>
          <w:b w:val="false"/>
        </w:rPr>
        <w:t>tako da umjesto:</w:t>
      </w:r>
      <w:r w:rsidR="004C1B33">
        <w:rPr>
          <w:rFonts w:hAnsi="Times New Roman" w:ascii="Times New Roman"/>
          <w:b w:val="false"/>
        </w:rPr>
        <w:t xml:space="preserve"> </w:t>
      </w:r>
    </w:p>
    <w:p w:rsidRDefault="00DA5409" w:rsidP="00C02559" w:rsidR="00C02559" w:rsidRPr="004C1B33">
      <w:pPr>
        <w:jc w:val="both"/>
        <w:rPr>
          <w:rFonts w:hAnsi="Times New Roman" w:ascii="Times New Roman"/>
          <w:b w:val="false"/>
          <w:bCs/>
        </w:rPr>
      </w:pPr>
      <w:r w:rsidRPr="004C1B33">
        <w:rPr>
          <w:rFonts w:hAnsi="Times New Roman" w:ascii="Times New Roman"/>
          <w:b w:val="false"/>
        </w:rPr>
        <w:t>„</w:t>
      </w:r>
      <w:r w:rsidR="004C1B33">
        <w:rPr>
          <w:rFonts w:hAnsi="Times New Roman" w:ascii="Times New Roman"/>
          <w:b w:val="false"/>
        </w:rPr>
        <w:t>sudskog registra</w:t>
      </w:r>
      <w:r w:rsidR="00C02559" w:rsidRPr="004C1B33">
        <w:rPr>
          <w:rFonts w:hAnsi="Times New Roman" w:ascii="Times New Roman"/>
          <w:b w:val="false"/>
          <w:bCs/>
        </w:rPr>
        <w:t>“</w:t>
      </w:r>
    </w:p>
    <w:p w:rsidRDefault="00DA5409" w:rsidP="00DA5409" w:rsidR="00AA0875" w:rsidRPr="004C1B33">
      <w:pPr>
        <w:jc w:val="both"/>
        <w:rPr>
          <w:rFonts w:hAnsi="Times New Roman" w:ascii="Times New Roman"/>
          <w:b w:val="false"/>
        </w:rPr>
      </w:pPr>
      <w:r w:rsidRPr="004C1B33">
        <w:rPr>
          <w:rFonts w:hAnsi="Times New Roman" w:ascii="Times New Roman"/>
          <w:b w:val="false"/>
        </w:rPr>
        <w:t>treba pisati</w:t>
      </w:r>
      <w:r w:rsidR="00AA0875" w:rsidRPr="004C1B33">
        <w:rPr>
          <w:rFonts w:hAnsi="Times New Roman" w:ascii="Times New Roman"/>
          <w:b w:val="false"/>
        </w:rPr>
        <w:t>:</w:t>
      </w:r>
    </w:p>
    <w:p w:rsidRDefault="00C02559" w:rsidP="00DA5409" w:rsidR="00DA5409" w:rsidRPr="004C1B33">
      <w:pPr>
        <w:jc w:val="both"/>
        <w:rPr>
          <w:rFonts w:hAnsi="Times New Roman" w:ascii="Times New Roman"/>
          <w:b w:val="false"/>
          <w:bCs/>
        </w:rPr>
      </w:pPr>
      <w:r w:rsidRPr="004C1B33">
        <w:rPr>
          <w:rFonts w:hAnsi="Times New Roman" w:ascii="Times New Roman"/>
          <w:b w:val="false"/>
        </w:rPr>
        <w:t>„</w:t>
      </w:r>
      <w:r w:rsidR="004C1B33">
        <w:rPr>
          <w:rFonts w:hAnsi="Times New Roman" w:ascii="Times New Roman"/>
          <w:b w:val="false"/>
        </w:rPr>
        <w:t>registra udruga</w:t>
      </w:r>
      <w:r w:rsidRPr="004C1B33">
        <w:rPr>
          <w:rFonts w:hAnsi="Times New Roman" w:ascii="Times New Roman"/>
          <w:b w:val="false"/>
          <w:bCs/>
        </w:rPr>
        <w:t>“</w:t>
      </w:r>
      <w:r w:rsidR="00DA5409" w:rsidRPr="004C1B33">
        <w:rPr>
          <w:rFonts w:hAnsi="Times New Roman" w:ascii="Times New Roman"/>
          <w:b w:val="false"/>
        </w:rPr>
        <w:t xml:space="preserve">. </w:t>
      </w:r>
    </w:p>
    <w:p w:rsidRDefault="00883BC7" w:rsidP="00DA5409" w:rsidR="00883BC7" w:rsidRPr="004C1B33">
      <w:pPr>
        <w:jc w:val="both"/>
        <w:rPr>
          <w:rFonts w:hAnsi="Times New Roman" w:ascii="Times New Roman"/>
          <w:b w:val="false"/>
        </w:rPr>
      </w:pPr>
    </w:p>
    <w:p w:rsidRDefault="00AA0875" w:rsidP="00DA5409" w:rsidR="00AA0875" w:rsidRPr="004C1B33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4C1B33">
      <w:pPr>
        <w:jc w:val="center"/>
        <w:rPr>
          <w:rFonts w:hAnsi="Times New Roman" w:ascii="Times New Roman"/>
          <w:b w:val="false"/>
        </w:rPr>
      </w:pPr>
      <w:r w:rsidRPr="004C1B33">
        <w:rPr>
          <w:rFonts w:hAnsi="Times New Roman" w:ascii="Times New Roman"/>
          <w:b w:val="false"/>
        </w:rPr>
        <w:t>Obrazloženje</w:t>
      </w:r>
    </w:p>
    <w:p w:rsidRDefault="00DA5409" w:rsidP="00DA5409" w:rsidR="00DA5409" w:rsidRPr="004C1B33">
      <w:pPr>
        <w:jc w:val="both"/>
        <w:rPr>
          <w:rFonts w:hAnsi="Times New Roman" w:ascii="Times New Roman"/>
          <w:b w:val="false"/>
        </w:rPr>
      </w:pPr>
      <w:r w:rsidRPr="004C1B33">
        <w:rPr>
          <w:rFonts w:hAnsi="Times New Roman" w:ascii="Times New Roman"/>
          <w:b w:val="false"/>
        </w:rPr>
        <w:tab/>
        <w:t xml:space="preserve">U </w:t>
      </w:r>
      <w:r w:rsidR="00C02559" w:rsidRPr="004C1B33">
        <w:rPr>
          <w:rFonts w:hAnsi="Times New Roman" w:ascii="Times New Roman"/>
          <w:b w:val="false"/>
        </w:rPr>
        <w:t xml:space="preserve">rješenju ovog suda ovog suda posl. br. 14 </w:t>
      </w:r>
      <w:r w:rsidR="004C1B33" w:rsidRPr="004C1B33">
        <w:rPr>
          <w:rFonts w:hAnsi="Times New Roman" w:ascii="Times New Roman"/>
          <w:b w:val="false"/>
        </w:rPr>
        <w:t>St-</w:t>
      </w:r>
      <w:r w:rsidR="004C1B33">
        <w:rPr>
          <w:rFonts w:hAnsi="Times New Roman" w:ascii="Times New Roman"/>
          <w:b w:val="false"/>
        </w:rPr>
        <w:t>295/2016-7</w:t>
      </w:r>
      <w:r w:rsidR="004C1B33" w:rsidRPr="004C1B33">
        <w:rPr>
          <w:rFonts w:hAnsi="Times New Roman" w:ascii="Times New Roman"/>
          <w:b w:val="false"/>
        </w:rPr>
        <w:t xml:space="preserve"> od </w:t>
      </w:r>
      <w:r w:rsidR="004C1B33">
        <w:rPr>
          <w:rFonts w:hAnsi="Times New Roman" w:ascii="Times New Roman"/>
          <w:b w:val="false"/>
        </w:rPr>
        <w:t>1. srpnja 2016</w:t>
      </w:r>
      <w:r w:rsidR="00C02559" w:rsidRPr="004C1B33">
        <w:rPr>
          <w:rFonts w:hAnsi="Times New Roman" w:ascii="Times New Roman"/>
          <w:b w:val="false"/>
        </w:rPr>
        <w:t>. godine</w:t>
      </w:r>
      <w:r w:rsidR="00AA0875" w:rsidRPr="004C1B33">
        <w:rPr>
          <w:rFonts w:hAnsi="Times New Roman" w:ascii="Times New Roman"/>
          <w:b w:val="false"/>
        </w:rPr>
        <w:t xml:space="preserve"> </w:t>
      </w:r>
      <w:r w:rsidR="00C02559" w:rsidRPr="004C1B33">
        <w:rPr>
          <w:rFonts w:hAnsi="Times New Roman" w:ascii="Times New Roman"/>
          <w:b w:val="false"/>
        </w:rPr>
        <w:t>d</w:t>
      </w:r>
      <w:r w:rsidRPr="004C1B33">
        <w:rPr>
          <w:rFonts w:hAnsi="Times New Roman" w:ascii="Times New Roman"/>
          <w:b w:val="false"/>
        </w:rPr>
        <w:t xml:space="preserve">ošlo </w:t>
      </w:r>
      <w:r w:rsidR="00C02559" w:rsidRPr="004C1B33">
        <w:rPr>
          <w:rFonts w:hAnsi="Times New Roman" w:ascii="Times New Roman"/>
          <w:b w:val="false"/>
        </w:rPr>
        <w:t xml:space="preserve">je </w:t>
      </w:r>
      <w:r w:rsidRPr="004C1B33">
        <w:rPr>
          <w:rFonts w:hAnsi="Times New Roman" w:ascii="Times New Roman"/>
          <w:b w:val="false"/>
        </w:rPr>
        <w:t xml:space="preserve">do očite pogreške u pisanju, pa je po službenoj dužnosti, a na temelju čl.342. st.1. i 2. </w:t>
      </w:r>
      <w:r w:rsidR="00883BC7" w:rsidRPr="004C1B33">
        <w:rPr>
          <w:rFonts w:hAnsi="Times New Roman" w:ascii="Times New Roman"/>
          <w:b w:val="false"/>
        </w:rPr>
        <w:t>Zakona o parničnom postupku (</w:t>
      </w:r>
      <w:r w:rsidR="00BA275F" w:rsidRPr="004C1B33">
        <w:rPr>
          <w:rFonts w:hAnsi="Times New Roman" w:ascii="Times New Roman"/>
          <w:b w:val="false"/>
        </w:rPr>
        <w:t xml:space="preserve">dalje: ZPP, objavljen u </w:t>
      </w:r>
      <w:r w:rsidR="00883BC7" w:rsidRPr="004C1B33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4C1B33">
        <w:rPr>
          <w:rFonts w:hAnsi="Times New Roman" w:ascii="Times New Roman"/>
          <w:b w:val="false"/>
        </w:rPr>
        <w:t>, 57/11, 148/11, 25/13</w:t>
      </w:r>
      <w:r w:rsidR="00A437AE" w:rsidRPr="004C1B33">
        <w:rPr>
          <w:rFonts w:hAnsi="Times New Roman" w:ascii="Times New Roman"/>
          <w:b w:val="false"/>
        </w:rPr>
        <w:t>, 89/14</w:t>
      </w:r>
      <w:r w:rsidR="00883BC7" w:rsidRPr="004C1B33">
        <w:rPr>
          <w:rFonts w:hAnsi="Times New Roman" w:ascii="Times New Roman"/>
          <w:b w:val="false"/>
        </w:rPr>
        <w:t>)</w:t>
      </w:r>
      <w:r w:rsidRPr="004C1B33">
        <w:rPr>
          <w:rFonts w:hAnsi="Times New Roman" w:ascii="Times New Roman"/>
          <w:b w:val="false"/>
        </w:rPr>
        <w:t xml:space="preserve">  i čl.347. ZPP-a u svezi sa člankom 6. </w:t>
      </w:r>
      <w:r w:rsidR="00883BC7" w:rsidRPr="004C1B33">
        <w:rPr>
          <w:rFonts w:hAnsi="Times New Roman" w:ascii="Times New Roman"/>
          <w:b w:val="false"/>
        </w:rPr>
        <w:t xml:space="preserve"> </w:t>
      </w:r>
      <w:r w:rsidR="00BA275F" w:rsidRPr="004C1B33">
        <w:rPr>
          <w:rFonts w:hAnsi="Times New Roman" w:ascii="Times New Roman"/>
          <w:b w:val="false"/>
        </w:rPr>
        <w:t xml:space="preserve">Stečajnog zakona </w:t>
      </w:r>
      <w:r w:rsidR="00BA275F" w:rsidRPr="004C1B33">
        <w:rPr>
          <w:rFonts w:hAnsi="Times New Roman" w:ascii="Times New Roman"/>
          <w:b w:val="false"/>
          <w:bCs/>
        </w:rPr>
        <w:t>(dalje: SZ, objavljen u NN 44/96, 29/99, 129/00, 123/03, 82/06, 116/10, 25/12 i 133/12)</w:t>
      </w:r>
      <w:r w:rsidRPr="004C1B33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4C1B33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4C1B33">
      <w:pPr>
        <w:jc w:val="center"/>
        <w:rPr>
          <w:rFonts w:hAnsi="Times New Roman" w:ascii="Times New Roman"/>
          <w:b w:val="false"/>
        </w:rPr>
      </w:pPr>
      <w:r w:rsidRPr="004C1B33">
        <w:rPr>
          <w:rFonts w:hAnsi="Times New Roman" w:ascii="Times New Roman"/>
          <w:b w:val="false"/>
        </w:rPr>
        <w:t xml:space="preserve">U Rijeci </w:t>
      </w:r>
      <w:r w:rsidR="004C1B33">
        <w:rPr>
          <w:rFonts w:hAnsi="Times New Roman" w:ascii="Times New Roman"/>
          <w:b w:val="false"/>
        </w:rPr>
        <w:t>5. srpnja</w:t>
      </w:r>
      <w:r w:rsidR="00AA0875" w:rsidRPr="004C1B33">
        <w:rPr>
          <w:rFonts w:hAnsi="Times New Roman" w:ascii="Times New Roman"/>
          <w:b w:val="false"/>
        </w:rPr>
        <w:t xml:space="preserve"> 2016</w:t>
      </w:r>
      <w:r w:rsidRPr="004C1B33">
        <w:rPr>
          <w:rFonts w:hAnsi="Times New Roman" w:ascii="Times New Roman"/>
          <w:b w:val="false"/>
        </w:rPr>
        <w:t>.god.</w:t>
      </w:r>
    </w:p>
    <w:p w:rsidRDefault="00DA5409" w:rsidP="00DA5409" w:rsidR="00DA5409" w:rsidRPr="004C1B33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4C1B33">
      <w:pPr>
        <w:jc w:val="center"/>
        <w:rPr>
          <w:rFonts w:hAnsi="Times New Roman" w:ascii="Times New Roman"/>
          <w:b w:val="false"/>
        </w:rPr>
      </w:pPr>
      <w:r w:rsidRPr="004C1B33">
        <w:rPr>
          <w:rFonts w:hAnsi="Times New Roman" w:ascii="Times New Roman"/>
          <w:b w:val="false"/>
        </w:rPr>
        <w:t xml:space="preserve">                                                                               </w:t>
      </w:r>
      <w:r w:rsidR="004C1B33">
        <w:rPr>
          <w:rFonts w:hAnsi="Times New Roman" w:ascii="Times New Roman"/>
          <w:b w:val="false"/>
        </w:rPr>
        <w:t>Sudac</w:t>
      </w:r>
    </w:p>
    <w:p w:rsidRDefault="00DA5409" w:rsidP="00DA5409" w:rsidR="00DA5409" w:rsidRPr="004C1B33">
      <w:pPr>
        <w:jc w:val="both"/>
        <w:rPr>
          <w:rFonts w:hAnsi="Times New Roman" w:ascii="Times New Roman"/>
          <w:b w:val="false"/>
        </w:rPr>
      </w:pPr>
      <w:r w:rsidRPr="004C1B33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4C1B33">
        <w:rPr>
          <w:rFonts w:hAnsi="Times New Roman" w:ascii="Times New Roman"/>
          <w:b w:val="false"/>
        </w:rPr>
        <w:t xml:space="preserve">       </w:t>
      </w:r>
      <w:r w:rsidRPr="004C1B33">
        <w:rPr>
          <w:rFonts w:hAnsi="Times New Roman" w:ascii="Times New Roman"/>
          <w:b w:val="false"/>
        </w:rPr>
        <w:t xml:space="preserve"> </w:t>
      </w:r>
      <w:r w:rsidR="00AA0875" w:rsidRPr="004C1B33">
        <w:rPr>
          <w:rFonts w:hAnsi="Times New Roman" w:ascii="Times New Roman"/>
          <w:b w:val="false"/>
        </w:rPr>
        <w:t xml:space="preserve"> </w:t>
      </w:r>
      <w:r w:rsidRPr="004C1B33">
        <w:rPr>
          <w:rFonts w:hAnsi="Times New Roman" w:ascii="Times New Roman"/>
          <w:b w:val="false"/>
        </w:rPr>
        <w:t xml:space="preserve">   Vera Jelenović</w:t>
      </w:r>
    </w:p>
    <w:p w:rsidRDefault="00DA5409" w:rsidP="00DA5409" w:rsidR="00DA5409" w:rsidRPr="004C1B33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4C1B33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4C1B33">
      <w:pPr>
        <w:jc w:val="both"/>
        <w:rPr>
          <w:rFonts w:hAnsi="Times New Roman" w:ascii="Times New Roman"/>
          <w:b w:val="false"/>
        </w:rPr>
      </w:pPr>
      <w:r w:rsidRPr="004C1B33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4C1B33">
      <w:pPr>
        <w:jc w:val="both"/>
        <w:rPr>
          <w:rFonts w:hAnsi="Times New Roman" w:ascii="Times New Roman"/>
          <w:b w:val="false"/>
        </w:rPr>
      </w:pPr>
      <w:r w:rsidRPr="004C1B33">
        <w:rPr>
          <w:rFonts w:hAnsi="Times New Roman" w:ascii="Times New Roman"/>
          <w:b w:val="false"/>
        </w:rP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9D7637" w:rsidP="00DA5409" w:rsidR="009D7637" w:rsidRPr="004C1B33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 w:rsidRPr="004C1B33">
      <w:pPr>
        <w:jc w:val="both"/>
        <w:rPr>
          <w:rFonts w:hAnsi="Times New Roman" w:ascii="Times New Roman"/>
          <w:b w:val="false"/>
        </w:rPr>
      </w:pPr>
    </w:p>
    <w:p w:rsidRDefault="00C02559" w:rsidP="00DA5409" w:rsidR="00C02559" w:rsidRPr="004C1B33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 w:rsidRPr="004C1B33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4C1B33">
      <w:pPr>
        <w:jc w:val="both"/>
        <w:rPr>
          <w:rFonts w:hAnsi="Times New Roman" w:ascii="Times New Roman"/>
          <w:b w:val="false"/>
        </w:rPr>
      </w:pPr>
      <w:r w:rsidRPr="004C1B33">
        <w:rPr>
          <w:rFonts w:hAnsi="Times New Roman" w:ascii="Times New Roman"/>
          <w:b w:val="false"/>
        </w:rPr>
        <w:t>DNA</w:t>
      </w:r>
    </w:p>
    <w:p w:rsidRDefault="00DA5409" w:rsidP="00DA5409" w:rsidR="00DA5409" w:rsidRPr="004C1B33">
      <w:pPr>
        <w:jc w:val="both"/>
        <w:rPr>
          <w:rFonts w:hAnsi="Times New Roman" w:ascii="Times New Roman"/>
          <w:b w:val="false"/>
        </w:rPr>
      </w:pPr>
    </w:p>
    <w:p w:rsidRDefault="00F86013" w:rsidP="00F86013" w:rsidR="00F86013">
      <w:pPr>
        <w:pStyle w:val="Bezproreda"/>
        <w:rPr>
          <w:rFonts w:hAnsi="Times New Roman" w:ascii="Times New Roman"/>
          <w:sz w:val="24"/>
          <w:szCs w:val="24"/>
        </w:rPr>
      </w:pPr>
      <w:r w:rsidRPr="00A47910">
        <w:rPr>
          <w:rFonts w:hAnsi="Times New Roman" w:ascii="Times New Roman"/>
          <w:sz w:val="24"/>
          <w:szCs w:val="24"/>
        </w:rPr>
        <w:t xml:space="preserve">- </w:t>
      </w:r>
      <w:r w:rsidRPr="00A47910">
        <w:rPr>
          <w:rFonts w:hAnsi="Times New Roman" w:ascii="Times New Roman"/>
          <w:sz w:val="24"/>
          <w:szCs w:val="24"/>
        </w:rPr>
        <w:tab/>
        <w:t>e-Oglasna ploča suda</w:t>
      </w:r>
    </w:p>
    <w:p w:rsidRDefault="00F86013" w:rsidP="00F86013" w:rsidR="00F86013" w:rsidRPr="00A47910">
      <w:pPr>
        <w:pStyle w:val="Bezproreda"/>
        <w:rPr>
          <w:rFonts w:hAnsi="Times New Roman" w:ascii="Times New Roman"/>
          <w:sz w:val="24"/>
          <w:szCs w:val="24"/>
        </w:rPr>
      </w:pPr>
      <w:r w:rsidRPr="00A47910">
        <w:rPr>
          <w:rFonts w:hAnsi="Times New Roman" w:ascii="Times New Roman"/>
          <w:sz w:val="24"/>
          <w:szCs w:val="24"/>
        </w:rPr>
        <w:t>-</w:t>
      </w:r>
      <w:r w:rsidRPr="00A47910">
        <w:rPr>
          <w:rFonts w:hAnsi="Times New Roman" w:ascii="Times New Roman"/>
          <w:sz w:val="24"/>
          <w:szCs w:val="24"/>
        </w:rPr>
        <w:tab/>
        <w:t xml:space="preserve">podnositelju zahtjeva FINI  </w:t>
      </w:r>
    </w:p>
    <w:p w:rsidRDefault="00F86013" w:rsidP="00F86013" w:rsidR="00F86013" w:rsidRPr="00A47910">
      <w:pPr>
        <w:pStyle w:val="Bezproreda"/>
        <w:rPr>
          <w:rFonts w:hAnsi="Times New Roman" w:ascii="Times New Roman"/>
          <w:sz w:val="24"/>
          <w:szCs w:val="24"/>
        </w:rPr>
      </w:pPr>
      <w:r w:rsidRPr="00A47910">
        <w:rPr>
          <w:rFonts w:hAnsi="Times New Roman" w:ascii="Times New Roman"/>
          <w:sz w:val="24"/>
          <w:szCs w:val="24"/>
        </w:rPr>
        <w:t>-</w:t>
      </w:r>
      <w:r w:rsidRPr="00A47910">
        <w:rPr>
          <w:rFonts w:hAnsi="Times New Roman" w:ascii="Times New Roman"/>
          <w:sz w:val="24"/>
          <w:szCs w:val="24"/>
        </w:rPr>
        <w:tab/>
        <w:t>dužniku</w:t>
      </w:r>
    </w:p>
    <w:p w:rsidRDefault="00F86013" w:rsidP="00F86013" w:rsidR="00F86013" w:rsidRPr="00A47910">
      <w:pPr>
        <w:pStyle w:val="Bezproreda"/>
        <w:rPr>
          <w:rFonts w:hAnsi="Times New Roman" w:ascii="Times New Roman"/>
          <w:sz w:val="24"/>
          <w:szCs w:val="24"/>
        </w:rPr>
      </w:pPr>
      <w:r w:rsidRPr="00A47910">
        <w:rPr>
          <w:rFonts w:hAnsi="Times New Roman" w:ascii="Times New Roman"/>
          <w:sz w:val="24"/>
          <w:szCs w:val="24"/>
        </w:rPr>
        <w:t>-</w:t>
      </w:r>
      <w:r w:rsidRPr="00A47910">
        <w:rPr>
          <w:rFonts w:hAnsi="Times New Roman" w:ascii="Times New Roman"/>
          <w:sz w:val="24"/>
          <w:szCs w:val="24"/>
        </w:rPr>
        <w:tab/>
        <w:t xml:space="preserve">stečajnom upravitelju </w:t>
      </w:r>
    </w:p>
    <w:p w:rsidRDefault="00F86013" w:rsidP="00F86013" w:rsidR="00F86013" w:rsidRPr="00A47910">
      <w:pPr>
        <w:pStyle w:val="Bezproreda"/>
        <w:rPr>
          <w:rFonts w:hAnsi="Times New Roman" w:ascii="Times New Roman"/>
          <w:sz w:val="24"/>
          <w:szCs w:val="24"/>
        </w:rPr>
      </w:pPr>
      <w:r w:rsidRPr="00A47910">
        <w:rPr>
          <w:rFonts w:hAnsi="Times New Roman" w:ascii="Times New Roman"/>
          <w:sz w:val="24"/>
          <w:szCs w:val="24"/>
        </w:rPr>
        <w:t>-</w:t>
      </w:r>
      <w:r w:rsidRPr="00A47910">
        <w:rPr>
          <w:rFonts w:hAnsi="Times New Roman" w:ascii="Times New Roman"/>
          <w:sz w:val="24"/>
          <w:szCs w:val="24"/>
        </w:rPr>
        <w:tab/>
        <w:t xml:space="preserve">ŽDO u Rijeci </w:t>
      </w:r>
    </w:p>
    <w:p w:rsidRDefault="00F86013" w:rsidP="00F86013" w:rsidR="00F86013" w:rsidRPr="00A47910">
      <w:pPr>
        <w:pStyle w:val="Bezproreda"/>
        <w:rPr>
          <w:rFonts w:hAnsi="Times New Roman" w:ascii="Times New Roman"/>
          <w:sz w:val="24"/>
          <w:szCs w:val="24"/>
        </w:rPr>
      </w:pPr>
      <w:r w:rsidRPr="00A47910">
        <w:rPr>
          <w:rFonts w:hAnsi="Times New Roman" w:ascii="Times New Roman"/>
          <w:sz w:val="24"/>
          <w:szCs w:val="24"/>
        </w:rPr>
        <w:t>-</w:t>
      </w:r>
      <w:r w:rsidRPr="00A47910">
        <w:rPr>
          <w:rFonts w:hAnsi="Times New Roman" w:ascii="Times New Roman"/>
          <w:sz w:val="24"/>
          <w:szCs w:val="24"/>
        </w:rPr>
        <w:tab/>
        <w:t xml:space="preserve">Poreznoj upravi </w:t>
      </w:r>
    </w:p>
    <w:p w:rsidRDefault="00F86013" w:rsidP="00F86013" w:rsidR="00F86013" w:rsidRPr="00A47910">
      <w:pPr>
        <w:pStyle w:val="Bezproreda"/>
        <w:rPr>
          <w:rFonts w:hAnsi="Times New Roman" w:ascii="Times New Roman"/>
          <w:sz w:val="24"/>
          <w:szCs w:val="24"/>
        </w:rPr>
      </w:pPr>
      <w:r w:rsidRPr="00A47910">
        <w:rPr>
          <w:rFonts w:hAnsi="Times New Roman" w:ascii="Times New Roman"/>
          <w:sz w:val="24"/>
          <w:szCs w:val="24"/>
        </w:rPr>
        <w:t xml:space="preserve">- </w:t>
      </w:r>
      <w:r w:rsidRPr="00A47910">
        <w:rPr>
          <w:rFonts w:hAnsi="Times New Roman" w:ascii="Times New Roman"/>
          <w:sz w:val="24"/>
          <w:szCs w:val="24"/>
        </w:rPr>
        <w:tab/>
        <w:t>registru udruga, te još jednom nakon pravomoćnosti rješenja</w:t>
      </w:r>
      <w:r>
        <w:rPr>
          <w:rFonts w:hAnsi="Times New Roman" w:ascii="Times New Roman"/>
          <w:sz w:val="24"/>
          <w:szCs w:val="24"/>
        </w:rPr>
        <w:t xml:space="preserve"> (sve uz rj. od 1.7.16.)</w:t>
      </w:r>
    </w:p>
    <w:p w:rsidRDefault="00DA5409" w:rsidP="00DA5409" w:rsidR="00DA5409" w:rsidRPr="004C1B33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4C1B33">
      <w:pPr>
        <w:jc w:val="both"/>
        <w:rPr>
          <w:rFonts w:hAnsi="Times New Roman" w:ascii="Times New Roman"/>
          <w:b w:val="false"/>
        </w:rPr>
      </w:pPr>
      <w:r w:rsidRPr="004C1B33">
        <w:rPr>
          <w:rFonts w:hAnsi="Times New Roman" w:ascii="Times New Roman"/>
          <w:b w:val="false"/>
        </w:rPr>
        <w:t xml:space="preserve">U Rijeci dana </w:t>
      </w:r>
      <w:r w:rsidR="00F86013">
        <w:rPr>
          <w:rFonts w:hAnsi="Times New Roman" w:ascii="Times New Roman"/>
          <w:b w:val="false"/>
        </w:rPr>
        <w:t>5. srpnja</w:t>
      </w:r>
      <w:r w:rsidR="00746E1A" w:rsidRPr="004C1B33">
        <w:rPr>
          <w:rFonts w:hAnsi="Times New Roman" w:ascii="Times New Roman"/>
          <w:b w:val="false"/>
        </w:rPr>
        <w:t xml:space="preserve"> 2016</w:t>
      </w:r>
      <w:r w:rsidRPr="004C1B33">
        <w:rPr>
          <w:rFonts w:hAnsi="Times New Roman" w:ascii="Times New Roman"/>
          <w:b w:val="false"/>
        </w:rPr>
        <w:t xml:space="preserve">.g.  </w:t>
      </w:r>
    </w:p>
    <w:p w:rsidRDefault="00DA5409" w:rsidP="00DA5409" w:rsidR="00DA5409" w:rsidRPr="004C1B33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4C1B33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4C1B33">
      <w:pPr>
        <w:jc w:val="both"/>
        <w:rPr>
          <w:rFonts w:hAnsi="Times New Roman" w:ascii="Times New Roman"/>
          <w:b w:val="false"/>
        </w:rPr>
      </w:pPr>
      <w:r w:rsidRPr="004C1B33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DA5409" w:rsidR="00DA5409" w:rsidRPr="004C1B33">
      <w:pPr>
        <w:jc w:val="both"/>
        <w:rPr>
          <w:rFonts w:hAnsi="Times New Roman" w:ascii="Times New Roman"/>
          <w:b w:val="false"/>
        </w:rPr>
      </w:pPr>
      <w:r w:rsidRPr="004C1B33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4C1B33">
        <w:rPr>
          <w:rFonts w:hAnsi="Times New Roman" w:ascii="Times New Roman"/>
          <w:b w:val="false"/>
        </w:rPr>
        <w:t xml:space="preserve">     </w:t>
      </w:r>
      <w:r w:rsidRPr="004C1B33">
        <w:rPr>
          <w:rFonts w:hAnsi="Times New Roman" w:ascii="Times New Roman"/>
          <w:b w:val="false"/>
        </w:rPr>
        <w:t xml:space="preserve"> Vera Jelenović </w:t>
      </w:r>
    </w:p>
    <w:p w:rsidRDefault="00DA5409" w:rsidP="00DA5409" w:rsidR="00DA5409" w:rsidRPr="004C1B33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4C1B33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4C1B33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4C1B33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4C1B33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4C1B33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4C1B33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4C1B33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4C1B33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4C1B33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4C1B33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4C1B33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4C1B33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4C1B33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4C1B33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4C1B33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4C1B33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4C1B33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4C1B33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4C1B33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4C1B33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4C1B33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4C1B33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4C1B33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4C1B33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4C1B33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4C1B33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4C1B33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4C1B33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4C1B33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4C1B33">
      <w:pPr>
        <w:jc w:val="distribute"/>
        <w:rPr>
          <w:rFonts w:hAnsi="Times New Roman" w:ascii="Times New Roman"/>
          <w:b w:val="false"/>
        </w:rPr>
      </w:pPr>
      <w:r w:rsidRPr="004C1B33">
        <w:rPr>
          <w:rFonts w:hAnsi="Times New Roman" w:ascii="Times New Roman"/>
          <w:b w:val="false"/>
        </w:rPr>
        <w:t xml:space="preserve">                                                    </w:t>
      </w:r>
    </w:p>
    <w:p w:rsidRDefault="00DA5409" w:rsidP="00DA5409" w:rsidR="00DA5409" w:rsidRPr="004C1B33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4C1B33">
      <w:pPr>
        <w:jc w:val="both"/>
        <w:rPr>
          <w:rFonts w:hAnsi="Times New Roman" w:ascii="Times New Roman"/>
          <w:b w:val="false"/>
        </w:rPr>
      </w:pPr>
    </w:p>
    <w:p w:rsidRDefault="00F74D93" w:rsidR="00F74D93" w:rsidRPr="004C1B33">
      <w:pPr>
        <w:rPr>
          <w:rFonts w:hAnsi="Times New Roman" w:ascii="Times New Roman"/>
          <w:b w:val="false"/>
        </w:rPr>
      </w:pPr>
    </w:p>
    <w:sectPr w:rsidR="00F74D93" w:rsidRPr="004C1B3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4EB7" w:rsidR="00324EB7">
      <w:r>
        <w:separator/>
      </w:r>
    </w:p>
  </w:endnote>
  <w:endnote w:id="0" w:type="continuationSeparator">
    <w:p w:rsidRDefault="00324EB7" w:rsidR="00324E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585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4EB7" w:rsidR="00324EB7">
      <w:r>
        <w:separator/>
      </w:r>
    </w:p>
  </w:footnote>
  <w:footnote w:id="0" w:type="continuationSeparator">
    <w:p w:rsidRDefault="00324EB7" w:rsidR="00324E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BA275F" w:rsidR="00BA275F" w:rsidRPr="00BA275F">
    <w:pPr>
      <w:jc w:val="both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4C1B33">
      <w:rPr>
        <w:rFonts w:hAnsi="Times New Roman" w:ascii="Times New Roman"/>
        <w:b w:val="false"/>
      </w:rPr>
      <w:t>295/2016-8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120ECA"/>
    <w:rsid w:val="001534EB"/>
    <w:rsid w:val="00324EB7"/>
    <w:rsid w:val="0038054A"/>
    <w:rsid w:val="004C1B33"/>
    <w:rsid w:val="00542935"/>
    <w:rsid w:val="005A18B4"/>
    <w:rsid w:val="00606084"/>
    <w:rsid w:val="00717F3C"/>
    <w:rsid w:val="00746E1A"/>
    <w:rsid w:val="008376EE"/>
    <w:rsid w:val="00874F2B"/>
    <w:rsid w:val="00883BC7"/>
    <w:rsid w:val="009D7637"/>
    <w:rsid w:val="00A437AE"/>
    <w:rsid w:val="00AA0875"/>
    <w:rsid w:val="00B24788"/>
    <w:rsid w:val="00B35850"/>
    <w:rsid w:val="00BA275F"/>
    <w:rsid w:val="00C02559"/>
    <w:rsid w:val="00C06B8F"/>
    <w:rsid w:val="00CC14A6"/>
    <w:rsid w:val="00D36B12"/>
    <w:rsid w:val="00DA5409"/>
    <w:rsid w:val="00E612C2"/>
    <w:rsid w:val="00F74D93"/>
    <w:rsid w:val="00F8601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Bezproreda" w:type="paragraph">
    <w:name w:val="No Spacing"/>
    <w:uiPriority w:val="1"/>
    <w:qFormat/>
    <w:rsid w:val="00F86013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58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58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585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58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58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Bezproreda" w:type="paragraph">
    <w:name w:val="No Spacing"/>
    <w:uiPriority w:val="1"/>
    <w:qFormat/>
    <w:rsid w:val="00F86013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58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58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585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58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58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</izvorni_sadrzaj>
    <derivirana_varijabla naziv="DomainObject.Predmet.Broj_1">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srpnja 2016.</izvorni_sadrzaj>
    <derivirana_varijabla naziv="DomainObject.Predmet.DatumRjesavanja_1">1.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St-295/2016</izvorni_sadrzaj>
    <derivirana_varijabla naziv="DomainObject.Predmet.OznakaBroj_1">St-295/2016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Judo klub BALANCE</izvorni_sadrzaj>
    <derivirana_varijabla naziv="DomainObject.Predmet.ProtustrankaFormated_1">  Judo klub BALANCE</derivirana_varijabla>
  </DomainObject.Predmet.ProtustrankaFormated>
  <DomainObject.Predmet.ProtustrankaFormatedOIB>
    <izvorni_sadrzaj>  Judo klub BALANCE, OIB 33777904715</izvorni_sadrzaj>
    <derivirana_varijabla naziv="DomainObject.Predmet.ProtustrankaFormatedOIB_1">  Judo klub BALANCE, OIB 33777904715</derivirana_varijabla>
  </DomainObject.Predmet.ProtustrankaFormatedOIB>
  <DomainObject.Predmet.ProtustrankaFormatedWithAdress>
    <izvorni_sadrzaj> Judo klub BALANCE, Ivana Jeličića 38, 51266 Selce</izvorni_sadrzaj>
    <derivirana_varijabla naziv="DomainObject.Predmet.ProtustrankaFormatedWithAdress_1"> Judo klub BALANCE, Ivana Jeličića 38, 51266 Selce</derivirana_varijabla>
  </DomainObject.Predmet.ProtustrankaFormatedWithAdress>
  <DomainObject.Predmet.ProtustrankaFormatedWithAdressOIB>
    <izvorni_sadrzaj> Judo klub BALANCE, OIB 33777904715, Ivana Jeličića 38, 51266 Selce</izvorni_sadrzaj>
    <derivirana_varijabla naziv="DomainObject.Predmet.ProtustrankaFormatedWithAdressOIB_1"> Judo klub BALANCE, OIB 33777904715, Ivana Jeličića 38, 51266 Selce</derivirana_varijabla>
  </DomainObject.Predmet.ProtustrankaFormatedWithAdressOIB>
  <DomainObject.Predmet.ProtustrankaWithAdress>
    <izvorni_sadrzaj>Judo klub BALANCE Ivana Jeličića 38, 51266 Selce</izvorni_sadrzaj>
    <derivirana_varijabla naziv="DomainObject.Predmet.ProtustrankaWithAdress_1">Judo klub BALANCE Ivana Jeličića 38, 51266 Selce</derivirana_varijabla>
  </DomainObject.Predmet.ProtustrankaWithAdress>
  <DomainObject.Predmet.ProtustrankaWithAdressOIB>
    <izvorni_sadrzaj>Judo klub BALANCE, OIB 33777904715, Ivana Jeličića 38, 51266 Selce</izvorni_sadrzaj>
    <derivirana_varijabla naziv="DomainObject.Predmet.ProtustrankaWithAdressOIB_1">Judo klub BALANCE, OIB 33777904715, Ivana Jeličića 38, 51266 Selce</derivirana_varijabla>
  </DomainObject.Predmet.ProtustrankaWithAdressOIB>
  <DomainObject.Predmet.ProtustrankaNazivFormated>
    <izvorni_sadrzaj>Judo klub BALANCE</izvorni_sadrzaj>
    <derivirana_varijabla naziv="DomainObject.Predmet.ProtustrankaNazivFormated_1">Judo klub BALANCE</derivirana_varijabla>
  </DomainObject.Predmet.ProtustrankaNazivFormated>
  <DomainObject.Predmet.ProtustrankaNazivFormatedOIB>
    <izvorni_sadrzaj>Judo klub BALANCE, OIB 33777904715</izvorni_sadrzaj>
    <derivirana_varijabla naziv="DomainObject.Predmet.ProtustrankaNazivFormatedOIB_1">Judo klub BALANCE, OIB 33777904715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Judo klub BALANCE</item>
    </izvorni_sadrzaj>
    <derivirana_varijabla naziv="DomainObject.Predmet.ProtuStrankaListFormated_1">
      <item>Judo klub BALANCE</item>
    </derivirana_varijabla>
  </DomainObject.Predmet.ProtuStrankaListFormated>
  <DomainObject.Predmet.ProtuStrankaListFormatedOIB>
    <izvorni_sadrzaj>
      <item>Judo klub BALANCE, OIB 33777904715</item>
    </izvorni_sadrzaj>
    <derivirana_varijabla naziv="DomainObject.Predmet.ProtuStrankaListFormatedOIB_1">
      <item>Judo klub BALANCE, OIB 33777904715</item>
    </derivirana_varijabla>
  </DomainObject.Predmet.ProtuStrankaListFormatedOIB>
  <DomainObject.Predmet.ProtuStrankaListFormatedWithAdress>
    <izvorni_sadrzaj>
      <item>Judo klub BALANCE, Ivana Jeličića 38, 51266 Selce</item>
    </izvorni_sadrzaj>
    <derivirana_varijabla naziv="DomainObject.Predmet.ProtuStrankaListFormatedWithAdress_1">
      <item>Judo klub BALANCE, Ivana Jeličića 38, 51266 Selce</item>
    </derivirana_varijabla>
  </DomainObject.Predmet.ProtuStrankaListFormatedWithAdress>
  <DomainObject.Predmet.ProtuStrankaListFormatedWithAdressOIB>
    <izvorni_sadrzaj>
      <item>Judo klub BALANCE, OIB 33777904715, Ivana Jeličića 38, 51266 Selce</item>
    </izvorni_sadrzaj>
    <derivirana_varijabla naziv="DomainObject.Predmet.ProtuStrankaListFormatedWithAdressOIB_1">
      <item>Judo klub BALANCE, OIB 33777904715, Ivana Jeličića 38, 51266 Selce</item>
    </derivirana_varijabla>
  </DomainObject.Predmet.ProtuStrankaListFormatedWithAdressOIB>
  <DomainObject.Predmet.ProtuStrankaListNazivFormated>
    <izvorni_sadrzaj>
      <item>Judo klub BALANCE</item>
    </izvorni_sadrzaj>
    <derivirana_varijabla naziv="DomainObject.Predmet.ProtuStrankaListNazivFormated_1">
      <item>Judo klub BALANCE</item>
    </derivirana_varijabla>
  </DomainObject.Predmet.ProtuStrankaListNazivFormated>
  <DomainObject.Predmet.ProtuStrankaListNazivFormatedOIB>
    <izvorni_sadrzaj>
      <item>Judo klub BALANCE, OIB 33777904715</item>
    </izvorni_sadrzaj>
    <derivirana_varijabla naziv="DomainObject.Predmet.ProtuStrankaListNazivFormatedOIB_1">
      <item>Judo klub BALANCE, OIB 33777904715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Judo klub BALANCE</izvorni_sadrzaj>
    <derivirana_varijabla naziv="DomainObject.Predmet.ProtustrankaIDrugi_1">Judo klub BALANCE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Judo klub BALANCE, OIB 33777904715, Ivana Jeličića 38, 51266 Selce</izvorni_sadrzaj>
    <derivirana_varijabla naziv="DomainObject.Predmet.ProtustrankaIDrugiAdressOIB_1">Judo klub BALANCE, OIB 33777904715, Ivana Jeličića 38, 51266 Selce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srpnja 2016.</izvorni_sadrzaj>
    <derivirana_varijabla naziv="DomainObject.Predmet.OdlukaRjesenje.DatumDonosenjaOdluke_1">1. srpnja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St-295/2016-7</izvorni_sadrzaj>
    <derivirana_varijabla naziv="DomainObject.Predmet.OdlukaRjesenje.Oznaka_1">St-295/2016-7</derivirana_varijabla>
  </DomainObject.Predmet.OdlukaRjesenje.Oznaka>
  <DomainObject.Predmet.SudioniciListNaziv>
    <izvorni_sadrzaj>
      <item>FINA Rijeka</item>
      <item>Judo klub BALANCE</item>
    </izvorni_sadrzaj>
    <derivirana_varijabla naziv="DomainObject.Predmet.SudioniciListNaziv_1">
      <item>FINA Rijeka</item>
      <item>Judo klub BALANCE</item>
    </derivirana_varijabla>
  </DomainObject.Predmet.SudioniciListNaziv>
  <DomainObject.Predmet.SudioniciListAdressOIB>
    <izvorni_sadrzaj>
      <item>FINA Rijeka, OIB 85821130368, Frana Kurelca 8,51000 Rijeka</item>
      <item>Judo klub BALANCE, OIB 33777904715, Ivana Jeličića 38,51266 Selce</item>
    </izvorni_sadrzaj>
    <derivirana_varijabla naziv="DomainObject.Predmet.SudioniciListAdressOIB_1">
      <item>FINA Rijeka, OIB 85821130368, Frana Kurelca 8,51000 Rijeka</item>
      <item>Judo klub BALANCE, OIB 33777904715, Ivana Jeličića 38,51266 Selce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33777904715</item>
    </izvorni_sadrzaj>
    <derivirana_varijabla naziv="DomainObject.Predmet.SudioniciListNazivOIB_1">
      <item>, OIB 85821130368</item>
      <item>, OIB 33777904715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287</properties:Words>
  <properties:Characters>1356</properties:Characters>
  <properties:Lines>94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2037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2016-07-05T10:41:00Z</dcterms:created>
  <dc:creator>vjelenovic</dc:creator>
  <cp:lastModifiedBy>Danijela Fumić</cp:lastModifiedBy>
  <cp:lastPrinted>2016-07-05T10:41:00Z</cp:lastPrinted>
  <dcterms:modified xmlns:xsi="http://www.w3.org/2001/XMLSchema-instance" xsi:type="dcterms:W3CDTF">2016-07-05T10:43:00Z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