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97240" w14:paraId="b897240" w:rsidRDefault="009219F7" w:rsidP="009219F7" w:rsidR="007A5740" w:rsidRPr="009219F7">
      <w:pPr>
        <w:pStyle w:val="Tijeloteksta"/>
        <w:jc w:val="right"/>
        <w15:collapsed w:val="false"/>
      </w:pPr>
      <w:bookmarkStart w:name="_GoBack" w:id="0"/>
      <w:bookmarkEnd w:id="0"/>
      <w:r w:rsidRPr="009219F7">
        <w:t>Posl. br. 1 St-</w:t>
      </w:r>
      <w:r w:rsidR="00663D37">
        <w:t>14/02-243</w:t>
      </w:r>
    </w:p>
    <w:p w:rsidRDefault="007A5740" w:rsidP="007A5740" w:rsidR="007A5740" w:rsidRPr="009219F7">
      <w:pPr>
        <w:jc w:val="both"/>
      </w:pPr>
    </w:p>
    <w:p w:rsidRDefault="00F339F8" w:rsidP="007A5740" w:rsidR="00F339F8" w:rsidRPr="009219F7">
      <w:pPr>
        <w:jc w:val="both"/>
      </w:pPr>
    </w:p>
    <w:p w:rsidRDefault="00F339F8" w:rsidP="007A5740" w:rsidR="00F339F8" w:rsidRPr="009219F7">
      <w:pPr>
        <w:jc w:val="both"/>
      </w:pPr>
    </w:p>
    <w:p w:rsidRDefault="007A5740" w:rsidP="007A5740" w:rsidR="007A5740" w:rsidRPr="009219F7">
      <w:pPr>
        <w:jc w:val="both"/>
      </w:pPr>
      <w:r w:rsidRPr="009219F7">
        <w:t xml:space="preserve">  REPUBLIKA HRVATSKA</w:t>
      </w:r>
    </w:p>
    <w:p w:rsidRDefault="007A5740" w:rsidP="007A5740" w:rsidR="007A5740" w:rsidRPr="009219F7">
      <w:pPr>
        <w:jc w:val="both"/>
      </w:pPr>
      <w:r w:rsidRPr="009219F7"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9219F7">
          <w:t>SUD U</w:t>
        </w:r>
      </w:smartTag>
      <w:r w:rsidR="00AB02AB" w:rsidRPr="009219F7">
        <w:t xml:space="preserve"> ZADRU</w:t>
      </w:r>
      <w:r w:rsidR="00AB02AB" w:rsidRPr="009219F7">
        <w:tab/>
      </w:r>
      <w:r w:rsidR="00AB02AB" w:rsidRPr="009219F7">
        <w:tab/>
      </w:r>
      <w:r w:rsidR="00AB02AB" w:rsidRPr="009219F7">
        <w:tab/>
      </w:r>
      <w:r w:rsidR="00AB02AB" w:rsidRPr="009219F7">
        <w:tab/>
      </w:r>
      <w:r w:rsidR="00AB02AB" w:rsidRPr="009219F7">
        <w:tab/>
      </w:r>
    </w:p>
    <w:p w:rsidRDefault="009219F7" w:rsidP="007A5740" w:rsidR="007A5740">
      <w:pPr>
        <w:jc w:val="both"/>
      </w:pPr>
      <w:r>
        <w:t>Dr. Franje Tuđmana 35</w:t>
      </w:r>
    </w:p>
    <w:p w:rsidRDefault="009219F7" w:rsidP="007A5740" w:rsidR="009219F7">
      <w:pPr>
        <w:jc w:val="both"/>
      </w:pPr>
    </w:p>
    <w:p w:rsidRDefault="009219F7" w:rsidP="009219F7" w:rsidR="009219F7" w:rsidRPr="009219F7">
      <w:pPr>
        <w:jc w:val="center"/>
      </w:pPr>
      <w:r>
        <w:t>R E P U B L I K A   H R V A T S K A</w:t>
      </w:r>
    </w:p>
    <w:p w:rsidRDefault="007A5740" w:rsidP="007A5740" w:rsidR="007A5740" w:rsidRPr="009219F7">
      <w:pPr>
        <w:jc w:val="center"/>
      </w:pPr>
    </w:p>
    <w:p w:rsidRDefault="007A5740" w:rsidP="007A5740" w:rsidR="007A5740" w:rsidRPr="009219F7">
      <w:pPr>
        <w:jc w:val="center"/>
      </w:pPr>
      <w:r w:rsidRPr="009219F7">
        <w:t>R  J  E  Š  E  N  J  E</w:t>
      </w:r>
    </w:p>
    <w:p w:rsidRDefault="007A5740" w:rsidP="007A5740" w:rsidR="007A5740" w:rsidRPr="009219F7">
      <w:pPr>
        <w:jc w:val="both"/>
      </w:pPr>
    </w:p>
    <w:p w:rsidRDefault="007A5740" w:rsidP="007A5740" w:rsidR="007A5740" w:rsidRPr="009219F7">
      <w:pPr>
        <w:tabs>
          <w:tab w:pos="960" w:val="left"/>
        </w:tabs>
        <w:jc w:val="both"/>
      </w:pPr>
      <w:r w:rsidRPr="009219F7">
        <w:tab/>
        <w:t>Trgovački sud u Zadru</w:t>
      </w:r>
      <w:r w:rsidR="008E6DB3">
        <w:t xml:space="preserve"> (OIB: 39670464653)</w:t>
      </w:r>
      <w:r w:rsidRPr="009219F7">
        <w:t xml:space="preserve"> po sucu ovog suda Ardeni Bajlo</w:t>
      </w:r>
      <w:r w:rsidR="008E6DB3">
        <w:t>,</w:t>
      </w:r>
      <w:r w:rsidRPr="009219F7">
        <w:t xml:space="preserve"> u </w:t>
      </w:r>
      <w:r w:rsidR="004616BF" w:rsidRPr="009219F7">
        <w:t xml:space="preserve">stečajnom postupku nad </w:t>
      </w:r>
      <w:r w:rsidR="00071091">
        <w:t>stečajnom masom stečajnog</w:t>
      </w:r>
      <w:r w:rsidR="004616BF" w:rsidRPr="009219F7">
        <w:t xml:space="preserve"> dužnik</w:t>
      </w:r>
      <w:r w:rsidR="00071091">
        <w:t>a</w:t>
      </w:r>
      <w:r w:rsidR="004616BF" w:rsidRPr="009219F7">
        <w:t xml:space="preserve"> </w:t>
      </w:r>
      <w:r w:rsidR="00663D37">
        <w:t>TIZ d.d. Zadar</w:t>
      </w:r>
      <w:r w:rsidR="00591AD0">
        <w:t xml:space="preserve"> u stečaju</w:t>
      </w:r>
      <w:r w:rsidR="00591AD0" w:rsidRPr="00FB0FAF">
        <w:t>, zastupanom po stečajno</w:t>
      </w:r>
      <w:r w:rsidR="00591AD0">
        <w:t>j</w:t>
      </w:r>
      <w:r w:rsidR="00591AD0" w:rsidRPr="00FB0FAF">
        <w:t xml:space="preserve"> upravitelj</w:t>
      </w:r>
      <w:r w:rsidR="00591AD0">
        <w:t>ici stečajne mase</w:t>
      </w:r>
      <w:r w:rsidR="00591AD0" w:rsidRPr="00FB0FAF">
        <w:t xml:space="preserve"> </w:t>
      </w:r>
      <w:r w:rsidR="00591AD0">
        <w:t>Marici Nekić</w:t>
      </w:r>
      <w:r w:rsidRPr="009219F7">
        <w:t xml:space="preserve">, dana </w:t>
      </w:r>
      <w:r w:rsidR="00663D37">
        <w:t>15</w:t>
      </w:r>
      <w:r w:rsidR="006356E9">
        <w:t>. prosinca</w:t>
      </w:r>
      <w:r w:rsidR="00071091">
        <w:t xml:space="preserve"> 2015</w:t>
      </w:r>
      <w:r w:rsidRPr="009219F7">
        <w:t xml:space="preserve">. </w:t>
      </w:r>
    </w:p>
    <w:p w:rsidRDefault="007A5740" w:rsidP="001A7E21" w:rsidR="007A5740" w:rsidRPr="009219F7">
      <w:pPr>
        <w:pStyle w:val="Tijeloteksta"/>
      </w:pPr>
    </w:p>
    <w:p w:rsidRDefault="004616BF" w:rsidP="007A5740" w:rsidR="007A5740" w:rsidRPr="009219F7">
      <w:pPr>
        <w:pStyle w:val="Tijeloteksta"/>
        <w:jc w:val="center"/>
      </w:pPr>
      <w:r w:rsidRPr="009219F7">
        <w:t>r i j e š i o    j e</w:t>
      </w:r>
    </w:p>
    <w:p w:rsidRDefault="007A5740" w:rsidP="007A5740" w:rsidR="007A5740" w:rsidRPr="009219F7">
      <w:pPr>
        <w:pStyle w:val="Tijeloteksta"/>
      </w:pPr>
    </w:p>
    <w:p w:rsidRDefault="006466C1" w:rsidP="00071091" w:rsidR="006466C1">
      <w:pPr>
        <w:pStyle w:val="Tijeloteksta"/>
        <w:ind w:firstLine="708"/>
      </w:pPr>
      <w:r>
        <w:t xml:space="preserve">Rješenje ovog suda posl. br. </w:t>
      </w:r>
      <w:r w:rsidR="00663D37">
        <w:t>III</w:t>
      </w:r>
      <w:r>
        <w:t xml:space="preserve"> St-</w:t>
      </w:r>
      <w:r w:rsidR="00663D37">
        <w:t>14/02</w:t>
      </w:r>
      <w:r w:rsidR="006914EA">
        <w:t>-</w:t>
      </w:r>
      <w:r w:rsidR="00663D37">
        <w:t>205</w:t>
      </w:r>
      <w:r w:rsidR="006914EA">
        <w:t xml:space="preserve"> </w:t>
      </w:r>
      <w:r>
        <w:t xml:space="preserve">od </w:t>
      </w:r>
      <w:r w:rsidR="00663D37">
        <w:t>14. rujna 2007</w:t>
      </w:r>
      <w:r>
        <w:t xml:space="preserve">. dopunjuje se na način </w:t>
      </w:r>
      <w:r w:rsidR="00071091">
        <w:t xml:space="preserve">da se dodaju točke </w:t>
      </w:r>
      <w:r w:rsidR="00663D37">
        <w:t>5.</w:t>
      </w:r>
      <w:r w:rsidR="00261DA2" w:rsidRPr="000F0617">
        <w:t xml:space="preserve"> i </w:t>
      </w:r>
      <w:r w:rsidR="00663D37">
        <w:t>6.</w:t>
      </w:r>
      <w:r w:rsidR="0014223C">
        <w:t xml:space="preserve"> </w:t>
      </w:r>
      <w:r w:rsidR="00261DA2">
        <w:t>koje glase</w:t>
      </w:r>
    </w:p>
    <w:p w:rsidRDefault="00071091" w:rsidP="00071091" w:rsidR="00071091">
      <w:pPr>
        <w:pStyle w:val="Tijeloteksta"/>
        <w:ind w:firstLine="708"/>
      </w:pPr>
    </w:p>
    <w:p w:rsidRDefault="00663D37" w:rsidP="00071091" w:rsidR="00071091">
      <w:pPr>
        <w:ind w:firstLine="708"/>
        <w:jc w:val="both"/>
      </w:pPr>
      <w:r>
        <w:t>5.</w:t>
      </w:r>
      <w:r w:rsidR="00071091">
        <w:t xml:space="preserve"> Stečajna masa stečajnog dužnika </w:t>
      </w:r>
      <w:r>
        <w:t xml:space="preserve">TIZ d.d. Zadar u stečaju </w:t>
      </w:r>
      <w:r w:rsidR="00071091">
        <w:t>upisat će se u sudski registar.</w:t>
      </w:r>
    </w:p>
    <w:p w:rsidRDefault="00071091" w:rsidP="00071091" w:rsidR="00071091">
      <w:pPr>
        <w:ind w:firstLine="708"/>
        <w:jc w:val="both"/>
      </w:pPr>
    </w:p>
    <w:p w:rsidRDefault="00663D37" w:rsidP="00071091" w:rsidR="00071091">
      <w:pPr>
        <w:ind w:firstLine="708"/>
        <w:jc w:val="both"/>
      </w:pPr>
      <w:r>
        <w:t>6.</w:t>
      </w:r>
      <w:r w:rsidR="00071091">
        <w:t xml:space="preserve"> Stečajni upravitelj stečajne mase stečajnog dužnika </w:t>
      </w:r>
      <w:r>
        <w:t xml:space="preserve">TIZ d.d. Zadar u stečaju </w:t>
      </w:r>
      <w:r w:rsidR="00071091">
        <w:t xml:space="preserve">je </w:t>
      </w:r>
      <w:r w:rsidR="00591AD0">
        <w:t>Marica Nekić</w:t>
      </w:r>
      <w:r w:rsidR="004E18B8">
        <w:t xml:space="preserve">, </w:t>
      </w:r>
      <w:r w:rsidR="004E18B8" w:rsidRPr="008C19C7">
        <w:t>Put Gazića 14A, Zadar, da</w:t>
      </w:r>
      <w:r w:rsidR="004E18B8">
        <w:t xml:space="preserve">tum rođenja: 01. rujna 1955. </w:t>
      </w:r>
      <w:r w:rsidR="004E18B8" w:rsidRPr="008C19C7">
        <w:t>godine, mjesto rođenja: Jasenice, broj osobne iskaznice: 102054427, izdana od strane: PU Zadarska, OIB: 75245904208,</w:t>
      </w:r>
      <w:r w:rsidR="00071091">
        <w:t xml:space="preserve"> koji podatak će se upisati u sudski registar. </w:t>
      </w:r>
    </w:p>
    <w:p w:rsidRDefault="00156A8B" w:rsidP="00223895" w:rsidR="00156A8B" w:rsidRPr="009219F7">
      <w:pPr>
        <w:pStyle w:val="Tijeloteksta"/>
      </w:pPr>
    </w:p>
    <w:p w:rsidRDefault="00156A8B" w:rsidP="00156A8B" w:rsidR="00156A8B" w:rsidRPr="009219F7">
      <w:pPr>
        <w:pStyle w:val="Tijeloteksta"/>
        <w:ind w:left="360"/>
        <w:jc w:val="center"/>
      </w:pPr>
      <w:r w:rsidRPr="009219F7">
        <w:t>O b r a z l o ž e n j e</w:t>
      </w:r>
    </w:p>
    <w:p w:rsidRDefault="00156A8B" w:rsidP="00156A8B" w:rsidR="00156A8B" w:rsidRPr="009219F7">
      <w:pPr>
        <w:pStyle w:val="Tijeloteksta"/>
        <w:ind w:left="360"/>
      </w:pPr>
    </w:p>
    <w:p w:rsidRDefault="00710FFA" w:rsidP="000D77A7" w:rsidR="00710FFA">
      <w:pPr>
        <w:pStyle w:val="Tijeloteksta"/>
        <w:ind w:firstLine="709"/>
      </w:pPr>
      <w:r>
        <w:t xml:space="preserve">Rješenjem ovog suda posl. br. </w:t>
      </w:r>
      <w:r w:rsidR="00663D37">
        <w:t>III</w:t>
      </w:r>
      <w:r>
        <w:t xml:space="preserve"> St-</w:t>
      </w:r>
      <w:r w:rsidR="00663D37">
        <w:t>14/02-205</w:t>
      </w:r>
      <w:r w:rsidR="00591AD0">
        <w:t xml:space="preserve"> od </w:t>
      </w:r>
      <w:r w:rsidR="00663D37">
        <w:t>14. rujna 2007</w:t>
      </w:r>
      <w:r>
        <w:t xml:space="preserve">. zaključen </w:t>
      </w:r>
      <w:r w:rsidR="00663D37">
        <w:t xml:space="preserve">je </w:t>
      </w:r>
      <w:r>
        <w:t xml:space="preserve">stečajni postupak nad stečajnim dužnikom </w:t>
      </w:r>
      <w:r w:rsidR="00663D37">
        <w:t xml:space="preserve">TIZ d.d. Zadar </w:t>
      </w:r>
      <w:r>
        <w:t>u stečaju.</w:t>
      </w:r>
    </w:p>
    <w:p w:rsidRDefault="003D16F6" w:rsidP="00591AD0" w:rsidR="00591AD0">
      <w:pPr>
        <w:pStyle w:val="Tijeloteksta"/>
        <w:ind w:firstLine="709"/>
      </w:pPr>
      <w:r>
        <w:t xml:space="preserve">Podneskom od </w:t>
      </w:r>
      <w:r w:rsidR="00663D37">
        <w:t>07</w:t>
      </w:r>
      <w:r w:rsidR="000968FE">
        <w:t xml:space="preserve">. </w:t>
      </w:r>
      <w:r w:rsidR="00591AD0">
        <w:t>prosinca</w:t>
      </w:r>
      <w:r>
        <w:t xml:space="preserve"> 2015. stečajn</w:t>
      </w:r>
      <w:r w:rsidR="00663D37">
        <w:t>a</w:t>
      </w:r>
      <w:r>
        <w:t xml:space="preserve"> upravitelj</w:t>
      </w:r>
      <w:r w:rsidR="00663D37">
        <w:t>ica</w:t>
      </w:r>
      <w:r>
        <w:t xml:space="preserve"> stečajne mase stečajnog dužnika je</w:t>
      </w:r>
      <w:r w:rsidR="00AA7BE2">
        <w:t xml:space="preserve"> </w:t>
      </w:r>
      <w:r w:rsidR="00663D37">
        <w:t>predložila</w:t>
      </w:r>
      <w:r w:rsidR="00591AD0">
        <w:t xml:space="preserve"> dopunu rješenja</w:t>
      </w:r>
      <w:r w:rsidR="00591AD0" w:rsidRPr="00591AD0">
        <w:t xml:space="preserve"> </w:t>
      </w:r>
      <w:r w:rsidR="00591AD0">
        <w:t xml:space="preserve">posl. br. </w:t>
      </w:r>
      <w:r w:rsidR="00663D37">
        <w:t>III St-14/02-205 od 14. rujna 2007</w:t>
      </w:r>
      <w:r w:rsidR="00591AD0">
        <w:t>. radi upisa stečajne mase u sudski registar temeljem čl. 438. Stečajnog zakona (Narodne novine 71/15), pa je stoga odlučeno kao u izreci.</w:t>
      </w:r>
    </w:p>
    <w:p w:rsidRDefault="00156A8B" w:rsidP="007A5740" w:rsidR="00156A8B" w:rsidRPr="009219F7">
      <w:pPr>
        <w:pStyle w:val="Tijeloteksta"/>
      </w:pPr>
    </w:p>
    <w:p w:rsidRDefault="00156A8B" w:rsidP="007A5740" w:rsidR="007A5740" w:rsidRPr="009219F7">
      <w:pPr>
        <w:pStyle w:val="Tijeloteksta"/>
        <w:jc w:val="center"/>
      </w:pPr>
      <w:r w:rsidRPr="009219F7">
        <w:t xml:space="preserve">U Zadru, dana </w:t>
      </w:r>
      <w:r w:rsidR="00663D37">
        <w:t>15</w:t>
      </w:r>
      <w:r w:rsidR="006356E9">
        <w:t xml:space="preserve">. prosinca </w:t>
      </w:r>
      <w:r w:rsidR="001A7E21">
        <w:t>2015</w:t>
      </w:r>
      <w:r w:rsidR="007A5740" w:rsidRPr="009219F7">
        <w:t xml:space="preserve">. </w:t>
      </w:r>
    </w:p>
    <w:p w:rsidRDefault="007A5740" w:rsidP="007A5740" w:rsidR="007A5740" w:rsidRPr="009219F7">
      <w:pPr>
        <w:pStyle w:val="Tijeloteksta"/>
      </w:pPr>
    </w:p>
    <w:p w:rsidRDefault="001A7E21" w:rsidP="007A5740" w:rsidR="007A5740" w:rsidRPr="009219F7">
      <w:pPr>
        <w:pStyle w:val="Tijeloteksta"/>
        <w:ind w:firstLine="708" w:left="5664"/>
      </w:pPr>
      <w:r>
        <w:t>Stečajni sudac</w:t>
      </w:r>
      <w:r w:rsidR="007A5740" w:rsidRPr="009219F7">
        <w:t xml:space="preserve"> </w:t>
      </w:r>
    </w:p>
    <w:p w:rsidRDefault="00156A8B" w:rsidP="007A5740" w:rsidR="007A5740" w:rsidRPr="009219F7">
      <w:pPr>
        <w:pStyle w:val="Tijeloteksta"/>
        <w:ind w:firstLine="708" w:left="5664"/>
      </w:pPr>
      <w:r w:rsidRPr="009219F7">
        <w:t>Ardena Bajlo</w:t>
      </w:r>
    </w:p>
    <w:p w:rsidRDefault="00D13B38" w:rsidP="007A5740" w:rsidR="00D13B38" w:rsidRPr="009219F7">
      <w:pPr>
        <w:pStyle w:val="Tijeloteksta"/>
        <w:ind w:firstLine="708" w:left="5664"/>
      </w:pPr>
    </w:p>
    <w:p w:rsidRDefault="00F339F8" w:rsidP="007A5740" w:rsidR="00F339F8" w:rsidRPr="009219F7">
      <w:pPr>
        <w:pStyle w:val="Tijeloteksta"/>
        <w:ind w:firstLine="708" w:left="5664"/>
      </w:pPr>
    </w:p>
    <w:p w:rsidRDefault="007A5740" w:rsidP="007A5740" w:rsidR="007A5740" w:rsidRPr="009219F7">
      <w:pPr>
        <w:pStyle w:val="Tijeloteksta"/>
      </w:pPr>
    </w:p>
    <w:p w:rsidRDefault="00156A8B" w:rsidP="007A5740" w:rsidR="00156A8B" w:rsidRPr="001A7E21">
      <w:pPr>
        <w:pStyle w:val="Tijeloteksta"/>
        <w:rPr>
          <w:b/>
        </w:rPr>
      </w:pPr>
    </w:p>
    <w:p w:rsidRDefault="00156A8B" w:rsidP="00156A8B" w:rsidR="00156A8B" w:rsidRPr="00AE03AE">
      <w:r w:rsidRPr="00AE03AE">
        <w:t xml:space="preserve">POUKA O PRAVNOM LIJEKU: </w:t>
      </w:r>
    </w:p>
    <w:p w:rsidRDefault="00AE03AE" w:rsidP="00AE03AE" w:rsidR="00AE03AE" w:rsidRPr="000C3CA4">
      <w:pPr>
        <w:jc w:val="both"/>
      </w:pPr>
      <w:r w:rsidRPr="000C3CA4">
        <w:t>Protiv ovog rješenja dopuštena je žalba u roku od 8 dana od primitka istog. Žalba se podnosi u tri primjerka putem ovog suda za Visoki trgovački sud</w:t>
      </w:r>
      <w:r>
        <w:t>.</w:t>
      </w:r>
    </w:p>
    <w:p w:rsidRDefault="00F339F8" w:rsidP="007A5740" w:rsidR="00F339F8" w:rsidRPr="009219F7">
      <w:pPr>
        <w:pStyle w:val="Tijeloteksta"/>
      </w:pPr>
    </w:p>
    <w:p w:rsidRDefault="00D13B38" w:rsidP="007A5740" w:rsidR="00D13B38" w:rsidRPr="009219F7">
      <w:pPr>
        <w:pStyle w:val="Tijeloteksta"/>
      </w:pPr>
    </w:p>
    <w:p w:rsidRDefault="00D13B38" w:rsidP="007A5740" w:rsidR="00D13B38" w:rsidRPr="009219F7">
      <w:pPr>
        <w:pStyle w:val="Tijeloteksta"/>
      </w:pPr>
    </w:p>
    <w:p w:rsidRDefault="007A5740" w:rsidP="007A5740" w:rsidR="007A5740" w:rsidRPr="009219F7">
      <w:pPr>
        <w:pStyle w:val="Tijeloteksta"/>
      </w:pPr>
      <w:r w:rsidRPr="009219F7">
        <w:t xml:space="preserve">Dostaviti : </w:t>
      </w:r>
    </w:p>
    <w:p w:rsidRDefault="007A5740" w:rsidP="007A5740" w:rsidR="00AE03AE" w:rsidRPr="009219F7">
      <w:pPr>
        <w:pStyle w:val="Tijeloteksta"/>
      </w:pPr>
      <w:r w:rsidRPr="009219F7">
        <w:t>-</w:t>
      </w:r>
      <w:r w:rsidR="00AE03AE">
        <w:t xml:space="preserve"> stečajni upravitelj</w:t>
      </w:r>
    </w:p>
    <w:p w:rsidRDefault="007A5740" w:rsidP="007A5740" w:rsidR="007A5740">
      <w:pPr>
        <w:pStyle w:val="Tijeloteksta"/>
      </w:pPr>
      <w:r w:rsidRPr="009219F7">
        <w:t xml:space="preserve">- </w:t>
      </w:r>
      <w:r w:rsidR="001A7E21">
        <w:t>e-oglasna ploča</w:t>
      </w:r>
    </w:p>
    <w:p w:rsidRDefault="00AE03AE" w:rsidP="007A5740" w:rsidR="00AE03AE" w:rsidRPr="009219F7">
      <w:pPr>
        <w:pStyle w:val="Tijeloteksta"/>
      </w:pPr>
      <w:r>
        <w:t>- sudski registar</w:t>
      </w:r>
    </w:p>
    <w:p w:rsidRDefault="007A5740" w:rsidP="007A5740" w:rsidR="007A5740" w:rsidRPr="009219F7">
      <w:pPr>
        <w:pStyle w:val="Tijeloteksta"/>
      </w:pPr>
      <w:r w:rsidRPr="009219F7">
        <w:t xml:space="preserve">- U spis </w:t>
      </w:r>
    </w:p>
    <w:p w:rsidRDefault="007A5740" w:rsidP="007A5740" w:rsidR="007A5740" w:rsidRPr="009219F7">
      <w:pPr>
        <w:pStyle w:val="Tijeloteksta"/>
      </w:pPr>
    </w:p>
    <w:p w:rsidRDefault="00BE6C59" w:rsidR="00BE6C59" w:rsidRPr="009219F7"/>
    <w:sectPr w:rsidSect="0020186C" w:rsidR="00BE6C59" w:rsidRPr="009219F7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186C" w:rsidP="0020186C" w:rsidR="0020186C">
      <w:r>
        <w:separator/>
      </w:r>
    </w:p>
  </w:endnote>
  <w:endnote w:id="0" w:type="continuationSeparator">
    <w:p w:rsidRDefault="0020186C" w:rsidP="0020186C" w:rsidR="002018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186C" w:rsidP="0020186C" w:rsidR="0020186C">
      <w:r>
        <w:separator/>
      </w:r>
    </w:p>
  </w:footnote>
  <w:footnote w:id="0" w:type="continuationSeparator">
    <w:p w:rsidRDefault="0020186C" w:rsidP="0020186C" w:rsidR="0020186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lang w:eastAsia="hr-HR"/>
      </w:rPr>
      <w:id w:val="1678386642"/>
      <w:docPartObj>
        <w:docPartGallery w:val="Page Numbers (Top of Page)"/>
        <w:docPartUnique/>
      </w:docPartObj>
    </w:sdtPr>
    <w:sdtEndPr/>
    <w:sdtContent>
      <w:p w:rsidRDefault="0020186C" w:rsidP="0020186C" w:rsidR="0020186C" w:rsidRPr="009219F7">
        <w:pPr>
          <w:pStyle w:val="Tijelotekst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46539">
          <w:rPr>
            <w:noProof/>
          </w:rPr>
          <w:t>2</w:t>
        </w:r>
        <w:r>
          <w:fldChar w:fldCharType="end"/>
        </w:r>
        <w:r w:rsidRPr="0020186C">
          <w:t xml:space="preserve"> </w:t>
        </w:r>
        <w:r>
          <w:tab/>
        </w:r>
        <w:r>
          <w:tab/>
        </w:r>
        <w:r>
          <w:tab/>
        </w:r>
        <w:r>
          <w:tab/>
        </w:r>
        <w:r w:rsidRPr="009219F7">
          <w:t>Posl. br. 1 St-</w:t>
        </w:r>
        <w:r w:rsidR="00C7481F">
          <w:t>14/02-243</w:t>
        </w:r>
      </w:p>
      <w:p w:rsidRDefault="00246539" w:rsidR="0020186C">
        <w:pPr>
          <w:pStyle w:val="Zaglavlje"/>
          <w:jc w:val="center"/>
        </w:pPr>
      </w:p>
    </w:sdtContent>
  </w:sdt>
  <w:p w:rsidRDefault="0020186C" w:rsidR="0020186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325539"/>
    <w:multiLevelType w:val="hybridMultilevel"/>
    <w:tmpl w:val="C41A8DF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5740"/>
    <w:rsid w:val="00071091"/>
    <w:rsid w:val="000968FE"/>
    <w:rsid w:val="000D77A7"/>
    <w:rsid w:val="000F0617"/>
    <w:rsid w:val="00135196"/>
    <w:rsid w:val="0014223C"/>
    <w:rsid w:val="00156A8B"/>
    <w:rsid w:val="00181E87"/>
    <w:rsid w:val="001A7E21"/>
    <w:rsid w:val="0020186C"/>
    <w:rsid w:val="00223895"/>
    <w:rsid w:val="00234DC5"/>
    <w:rsid w:val="00246539"/>
    <w:rsid w:val="00261DA2"/>
    <w:rsid w:val="00365D1F"/>
    <w:rsid w:val="003D16F6"/>
    <w:rsid w:val="003F1475"/>
    <w:rsid w:val="004616BF"/>
    <w:rsid w:val="004B42D9"/>
    <w:rsid w:val="004D663C"/>
    <w:rsid w:val="004E18B8"/>
    <w:rsid w:val="00591AD0"/>
    <w:rsid w:val="006356E9"/>
    <w:rsid w:val="006466C1"/>
    <w:rsid w:val="006639AA"/>
    <w:rsid w:val="00663D37"/>
    <w:rsid w:val="006914EA"/>
    <w:rsid w:val="006B45E8"/>
    <w:rsid w:val="006D5987"/>
    <w:rsid w:val="00710FFA"/>
    <w:rsid w:val="007A5740"/>
    <w:rsid w:val="008021B9"/>
    <w:rsid w:val="00846D27"/>
    <w:rsid w:val="008E1367"/>
    <w:rsid w:val="008E6DB3"/>
    <w:rsid w:val="009219F7"/>
    <w:rsid w:val="00A94666"/>
    <w:rsid w:val="00AA7BE2"/>
    <w:rsid w:val="00AB02AB"/>
    <w:rsid w:val="00AD608D"/>
    <w:rsid w:val="00AE03AE"/>
    <w:rsid w:val="00B2536D"/>
    <w:rsid w:val="00BE6C59"/>
    <w:rsid w:val="00C7481F"/>
    <w:rsid w:val="00D13B38"/>
    <w:rsid w:val="00E00E4D"/>
    <w:rsid w:val="00E52B77"/>
    <w:rsid w:val="00F339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7A5740"/>
    <w:pPr>
      <w:jc w:val="both"/>
    </w:pPr>
    <w:rPr>
      <w:lang w:eastAsia="en-US"/>
    </w:rPr>
  </w:style>
  <w:style w:styleId="Zaglavlje" w:type="paragraph">
    <w:name w:val="header"/>
    <w:basedOn w:val="Normal"/>
    <w:link w:val="ZaglavljeChar"/>
    <w:uiPriority w:val="99"/>
    <w:rsid w:val="0020186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0186C"/>
    <w:rPr>
      <w:sz w:val="24"/>
      <w:szCs w:val="24"/>
    </w:rPr>
  </w:style>
  <w:style w:styleId="Podnoje" w:type="paragraph">
    <w:name w:val="footer"/>
    <w:basedOn w:val="Normal"/>
    <w:link w:val="PodnojeChar"/>
    <w:rsid w:val="0020186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0186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465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653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653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653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653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7A5740"/>
    <w:pPr>
      <w:jc w:val="both"/>
    </w:pPr>
    <w:rPr>
      <w:lang w:eastAsia="en-US"/>
    </w:rPr>
  </w:style>
  <w:style w:styleId="Zaglavlje" w:type="paragraph">
    <w:name w:val="header"/>
    <w:basedOn w:val="Normal"/>
    <w:link w:val="ZaglavljeChar"/>
    <w:uiPriority w:val="99"/>
    <w:rsid w:val="0020186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0186C"/>
    <w:rPr>
      <w:sz w:val="24"/>
      <w:szCs w:val="24"/>
    </w:rPr>
  </w:style>
  <w:style w:styleId="Podnoje" w:type="paragraph">
    <w:name w:val="footer"/>
    <w:basedOn w:val="Normal"/>
    <w:link w:val="PodnojeChar"/>
    <w:rsid w:val="0020186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0186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465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653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653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653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653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prosinca 2015.</izvorni_sadrzaj>
    <derivirana_varijabla naziv="DomainObject.DatumDonosenjaOdluke_1">15.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</izvorni_sadrzaj>
    <derivirana_varijabla naziv="DomainObject.Predmet.Broj_1">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kolovoza 2002.</izvorni_sadrzaj>
    <derivirana_varijabla naziv="DomainObject.Predmet.DatumOsnivanja_1">7. kolovoza 2002.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13. prosinca 2007.</izvorni_sadrzaj>
    <derivirana_varijabla naziv="DomainObject.Predmet.DatumRjesavanja_1">13. prosinca 2007.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8. prosinca 2015.</izvorni_sadrzaj>
    <derivirana_varijabla naziv="DomainObject.Predmet.DatumZatvaranja_1">8. prosinca 2015.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PREDMET A/A BRISAN IZ SUDSKOG REGISTRA 31. 12. 2007. GODINE Povijest stečajnih upravitelja: MARICA NEKIĆ;</izvorni_sadrzaj>
    <derivirana_varijabla naziv="DomainObject.Predmet.Opis_1">MIGRIRANO IZ IN2 IN2 napomene: PREDMET A/A BRISAN IZ SUDSKOG REGISTRA 31. 12. 2007. GODINE Povijest stečajnih upravitelja: MARICA NEKIĆ;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St-14/2002</izvorni_sadrzaj>
    <derivirana_varijabla naziv="DomainObject.Predmet.OznakaBroj_1">St-14/2002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Josip</izvorni_sadrzaj>
    <derivirana_varijabla naziv="DomainObject.Predmet.PredmetRijesio.Ime_1">Josip</derivirana_varijabla>
  </DomainObject.Predmet.PredmetRijesio.Ime>
  <DomainObject.Predmet.PredmetRijesio.Oib>
    <izvorni_sadrzaj>64799803264</izvorni_sadrzaj>
    <derivirana_varijabla naziv="DomainObject.Predmet.PredmetRijesio.Oib_1">64799803264</derivirana_varijabla>
  </DomainObject.Predmet.PredmetRijesio.Oib>
  <DomainObject.Predmet.PredmetRijesio.Prezime>
    <izvorni_sadrzaj>Novak</izvorni_sadrzaj>
    <derivirana_varijabla naziv="DomainObject.Predmet.PredmetRijesio.Prezime_1">Novak</derivirana_varijabla>
  </DomainObject.Predmet.PredmetRijesio.Prezime>
  <DomainObject.Predmet.PrimjedbaSuca>
    <izvorni_sadrzaj>Poslan u sudsku upravu zbog presignacije 08.12.15. Vraćeno 11.12.15.</izvorni_sadrzaj>
    <derivirana_varijabla naziv="DomainObject.Predmet.PrimjedbaSuca_1">Poslan u sudsku upravu zbog presignacije 08.12.15. Vraćeno 11.12.15.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TIZ d.d. Tekstilna industrija Zadar - u stečaju</izvorni_sadrzaj>
    <derivirana_varijabla naziv="DomainObject.Predmet.ProtustrankaFormated_1">  TIZ d.d. Tekstilna industrija Zadar - u stečaju</derivirana_varijabla>
  </DomainObject.Predmet.ProtustrankaFormated>
  <DomainObject.Predmet.ProtustrankaFormatedOIB>
    <izvorni_sadrzaj>  TIZ d.d. Tekstilna industrija Zadar - u stečaju</izvorni_sadrzaj>
    <derivirana_varijabla naziv="DomainObject.Predmet.ProtustrankaFormatedOIB_1">  TIZ d.d. Tekstilna industrija Zadar - u stečaju</derivirana_varijabla>
  </DomainObject.Predmet.ProtustrankaFormatedOIB>
  <DomainObject.Predmet.ProtustrankaFormatedWithAdress>
    <izvorni_sadrzaj> TIZ d.d. Tekstilna industrija Zadar - u stečaju, Obala Kneza Branimira 5, Zadar</izvorni_sadrzaj>
    <derivirana_varijabla naziv="DomainObject.Predmet.ProtustrankaFormatedWithAdress_1"> TIZ d.d. Tekstilna industrija Zadar - u stečaju, Obala Kneza Branimira 5, Zadar</derivirana_varijabla>
  </DomainObject.Predmet.ProtustrankaFormatedWithAdress>
  <DomainObject.Predmet.ProtustrankaFormatedWithAdressOIB>
    <izvorni_sadrzaj> TIZ d.d. Tekstilna industrija Zadar - u stečaju, Obala Kneza Branimira 5, Zadar</izvorni_sadrzaj>
    <derivirana_varijabla naziv="DomainObject.Predmet.ProtustrankaFormatedWithAdressOIB_1"> TIZ d.d. Tekstilna industrija Zadar - u stečaju, Obala Kneza Branimira 5, Zadar</derivirana_varijabla>
  </DomainObject.Predmet.ProtustrankaFormatedWithAdressOIB>
  <DomainObject.Predmet.ProtustrankaWithAdress>
    <izvorni_sadrzaj>TIZ d.d. Tekstilna industrija Zadar - u stečaju Obala Kneza Branimira 5, Zadar</izvorni_sadrzaj>
    <derivirana_varijabla naziv="DomainObject.Predmet.ProtustrankaWithAdress_1">TIZ d.d. Tekstilna industrija Zadar - u stečaju Obala Kneza Branimira 5, Zadar</derivirana_varijabla>
  </DomainObject.Predmet.ProtustrankaWithAdress>
  <DomainObject.Predmet.ProtustrankaWithAdressOIB>
    <izvorni_sadrzaj>TIZ d.d. Tekstilna industrija Zadar - u stečaju, Obala Kneza Branimira 5, Zadar</izvorni_sadrzaj>
    <derivirana_varijabla naziv="DomainObject.Predmet.ProtustrankaWithAdressOIB_1">TIZ d.d. Tekstilna industrija Zadar - u stečaju, Obala Kneza Branimira 5, Zadar</derivirana_varijabla>
  </DomainObject.Predmet.ProtustrankaWithAdressOIB>
  <DomainObject.Predmet.ProtustrankaNazivFormated>
    <izvorni_sadrzaj>TIZ d.d. Tekstilna industrija Zadar - u stečaju</izvorni_sadrzaj>
    <derivirana_varijabla naziv="DomainObject.Predmet.ProtustrankaNazivFormated_1">TIZ d.d. Tekstilna industrija Zadar - u stečaju</derivirana_varijabla>
  </DomainObject.Predmet.ProtustrankaNazivFormated>
  <DomainObject.Predmet.ProtustrankaNazivFormatedOIB>
    <izvorni_sadrzaj>TIZ d.d. Tekstilna industrija Zadar - u stečaju</izvorni_sadrzaj>
    <derivirana_varijabla naziv="DomainObject.Predmet.ProtustrankaNazivFormatedOIB_1">TIZ d.d. Tekstilna industrija Zadar - u stečaju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RH-MINISTARSTVO FINANCIJA POREZNA UPRAVA POD. URED ZADAR / - RH-MINISTARSTVO FINANCIJA POREZNA UPRAVA POD. URED ZADAR</izvorni_sadrzaj>
    <derivirana_varijabla naziv="DomainObject.Predmet.StrankaFormated_1">  RH-MINISTARSTVO FINANCIJA POREZNA UPRAVA POD. URED ZADAR / - RH-MINISTARSTVO FINANCIJA POREZNA UPRAVA POD. URED ZADAR</derivirana_varijabla>
  </DomainObject.Predmet.StrankaFormated>
  <DomainObject.Predmet.StrankaFormatedOIB>
    <izvorni_sadrzaj>  RH-MINISTARSTVO FINANCIJA POREZNA UPRAVA POD. URED ZADAR / - RH-MINISTARSTVO FINANCIJA POREZNA UPRAVA POD. URED ZADAR</izvorni_sadrzaj>
    <derivirana_varijabla naziv="DomainObject.Predmet.StrankaFormatedOIB_1">  RH-MINISTARSTVO FINANCIJA POREZNA UPRAVA POD. URED ZADAR / - RH-MINISTARSTVO FINANCIJA POREZNA UPRAVA POD. URED ZADAR</derivirana_varijabla>
  </DomainObject.Predmet.StrankaFormatedOIB>
  <DomainObject.Predmet.StrankaFormatedWithAdress>
    <izvorni_sadrzaj> RH-MINISTARSTVO FINANCIJA POREZNA UPRAVA POD. URED ZADAR / - RH-MINISTARSTVO FINANCIJA POREZNA UPRAVA POD. URED ZADAR, Zadar</izvorni_sadrzaj>
    <derivirana_varijabla naziv="DomainObject.Predmet.StrankaFormatedWithAdress_1"> RH-MINISTARSTVO FINANCIJA POREZNA UPRAVA POD. URED ZADAR / - RH-MINISTARSTVO FINANCIJA POREZNA UPRAVA POD. URED ZADAR, Zadar</derivirana_varijabla>
  </DomainObject.Predmet.StrankaFormatedWithAdress>
  <DomainObject.Predmet.StrankaFormatedWithAdressOIB>
    <izvorni_sadrzaj> RH-MINISTARSTVO FINANCIJA POREZNA UPRAVA POD. URED ZADAR / - RH-MINISTARSTVO FINANCIJA POREZNA UPRAVA POD. URED ZADAR, Zadar</izvorni_sadrzaj>
    <derivirana_varijabla naziv="DomainObject.Predmet.StrankaFormatedWithAdressOIB_1"> RH-MINISTARSTVO FINANCIJA POREZNA UPRAVA POD. URED ZADAR / - RH-MINISTARSTVO FINANCIJA POREZNA UPRAVA POD. URED ZADAR, Zadar</derivirana_varijabla>
  </DomainObject.Predmet.StrankaFormatedWithAdressOIB>
  <DomainObject.Predmet.StrankaWithAdress>
    <izvorni_sadrzaj>RH-MINISTARSTVO FINANCIJA POREZNA UPRAVA POD. URED ZADAR / - RH-MINISTARSTVO FINANCIJA POREZNA UPRAVA POD. URED ZADAR Zadar</izvorni_sadrzaj>
    <derivirana_varijabla naziv="DomainObject.Predmet.StrankaWithAdress_1">RH-MINISTARSTVO FINANCIJA POREZNA UPRAVA POD. URED ZADAR / - RH-MINISTARSTVO FINANCIJA POREZNA UPRAVA POD. URED ZADAR Zadar</derivirana_varijabla>
  </DomainObject.Predmet.StrankaWithAdress>
  <DomainObject.Predmet.StrankaWithAdressOIB>
    <izvorni_sadrzaj>RH-MINISTARSTVO FINANCIJA POREZNA UPRAVA POD. URED ZADAR / - RH-MINISTARSTVO FINANCIJA POREZNA UPRAVA POD. URED ZADAR, Zadar</izvorni_sadrzaj>
    <derivirana_varijabla naziv="DomainObject.Predmet.StrankaWithAdressOIB_1">RH-MINISTARSTVO FINANCIJA POREZNA UPRAVA POD. URED ZADAR / - RH-MINISTARSTVO FINANCIJA POREZNA UPRAVA POD. URED ZADAR, Zadar</derivirana_varijabla>
  </DomainObject.Predmet.StrankaWithAdressOIB>
  <DomainObject.Predmet.StrankaNazivFormated>
    <izvorni_sadrzaj>RH-MINISTARSTVO FINANCIJA POREZNA UPRAVA POD. URED ZADAR / - RH-MINISTARSTVO FINANCIJA POREZNA UPRAVA POD. URED ZADAR</izvorni_sadrzaj>
    <derivirana_varijabla naziv="DomainObject.Predmet.StrankaNazivFormated_1">RH-MINISTARSTVO FINANCIJA POREZNA UPRAVA POD. URED ZADAR / - RH-MINISTARSTVO FINANCIJA POREZNA UPRAVA POD. URED ZADAR</derivirana_varijabla>
  </DomainObject.Predmet.StrankaNazivFormated>
  <DomainObject.Predmet.StrankaNazivFormatedOIB>
    <izvorni_sadrzaj>RH-MINISTARSTVO FINANCIJA POREZNA UPRAVA POD. URED ZADAR / - RH-MINISTARSTVO FINANCIJA POREZNA UPRAVA POD. URED ZADAR</izvorni_sadrzaj>
    <derivirana_varijabla naziv="DomainObject.Predmet.StrankaNazivFormatedOIB_1">RH-MINISTARSTVO FINANCIJA POREZNA UPRAVA POD. URED ZADAR / - RH-MINISTARSTVO FINANCIJA POREZNA UPRAVA POD. URED ZADAR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Arhiva</izvorni_sadrzaj>
    <derivirana_varijabla naziv="DomainObject.Predmet.TrenutnaLokacijaSpisa.Naziv_1">Arhiva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RH-MINISTARSTVO FINANCIJA POREZNA UPRAVA POD. URED ZADAR / - RH-MINISTARSTVO FINANCIJA POREZNA UPRAVA POD. URED ZADAR</item>
    </izvorni_sadrzaj>
    <derivirana_varijabla naziv="DomainObject.Predmet.StrankaListFormated_1">
      <item>RH-MINISTARSTVO FINANCIJA POREZNA UPRAVA POD. URED ZADAR / - RH-MINISTARSTVO FINANCIJA POREZNA UPRAVA POD. URED ZADAR</item>
    </derivirana_varijabla>
  </DomainObject.Predmet.StrankaListFormated>
  <DomainObject.Predmet.StrankaListFormatedOIB>
    <izvorni_sadrzaj>
      <item>RH-MINISTARSTVO FINANCIJA POREZNA UPRAVA POD. URED ZADAR / - RH-MINISTARSTVO FINANCIJA POREZNA UPRAVA POD. URED ZADAR</item>
    </izvorni_sadrzaj>
    <derivirana_varijabla naziv="DomainObject.Predmet.StrankaListFormatedOIB_1">
      <item>RH-MINISTARSTVO FINANCIJA POREZNA UPRAVA POD. URED ZADAR / - RH-MINISTARSTVO FINANCIJA POREZNA UPRAVA POD. URED ZADAR</item>
    </derivirana_varijabla>
  </DomainObject.Predmet.StrankaListFormatedOIB>
  <DomainObject.Predmet.StrankaListFormatedWithAdress>
    <izvorni_sadrzaj>
      <item>RH-MINISTARSTVO FINANCIJA POREZNA UPRAVA POD. URED ZADAR / - RH-MINISTARSTVO FINANCIJA POREZNA UPRAVA POD. URED ZADAR, Zadar</item>
    </izvorni_sadrzaj>
    <derivirana_varijabla naziv="DomainObject.Predmet.StrankaListFormatedWithAdress_1">
      <item>RH-MINISTARSTVO FINANCIJA POREZNA UPRAVA POD. URED ZADAR / - RH-MINISTARSTVO FINANCIJA POREZNA UPRAVA POD. URED ZADAR, Zadar</item>
    </derivirana_varijabla>
  </DomainObject.Predmet.StrankaListFormatedWithAdress>
  <DomainObject.Predmet.StrankaListFormatedWithAdressOIB>
    <izvorni_sadrzaj>
      <item>RH-MINISTARSTVO FINANCIJA POREZNA UPRAVA POD. URED ZADAR / - RH-MINISTARSTVO FINANCIJA POREZNA UPRAVA POD. URED ZADAR, Zadar</item>
    </izvorni_sadrzaj>
    <derivirana_varijabla naziv="DomainObject.Predmet.StrankaListFormatedWithAdressOIB_1">
      <item>RH-MINISTARSTVO FINANCIJA POREZNA UPRAVA POD. URED ZADAR / - RH-MINISTARSTVO FINANCIJA POREZNA UPRAVA POD. URED ZADAR, Zadar</item>
    </derivirana_varijabla>
  </DomainObject.Predmet.StrankaListFormatedWithAdressOIB>
  <DomainObject.Predmet.StrankaListNazivFormated>
    <izvorni_sadrzaj>
      <item>RH-MINISTARSTVO FINANCIJA POREZNA UPRAVA POD. URED ZADAR / - RH-MINISTARSTVO FINANCIJA POREZNA UPRAVA POD. URED ZADAR</item>
    </izvorni_sadrzaj>
    <derivirana_varijabla naziv="DomainObject.Predmet.StrankaListNazivFormated_1">
      <item>RH-MINISTARSTVO FINANCIJA POREZNA UPRAVA POD. URED ZADAR / - RH-MINISTARSTVO FINANCIJA POREZNA UPRAVA POD. URED ZADAR</item>
    </derivirana_varijabla>
  </DomainObject.Predmet.StrankaListNazivFormated>
  <DomainObject.Predmet.StrankaListNazivFormatedOIB>
    <izvorni_sadrzaj>
      <item>RH-MINISTARSTVO FINANCIJA POREZNA UPRAVA POD. URED ZADAR / - RH-MINISTARSTVO FINANCIJA POREZNA UPRAVA POD. URED ZADAR</item>
    </izvorni_sadrzaj>
    <derivirana_varijabla naziv="DomainObject.Predmet.StrankaListNazivFormatedOIB_1">
      <item>RH-MINISTARSTVO FINANCIJA POREZNA UPRAVA POD. URED ZADAR / - RH-MINISTARSTVO FINANCIJA POREZNA UPRAVA POD. URED ZADAR</item>
    </derivirana_varijabla>
  </DomainObject.Predmet.StrankaListNazivFormatedOIB>
  <DomainObject.Predmet.ProtuStrankaListFormated>
    <izvorni_sadrzaj>
      <item>TIZ d.d. Tekstilna industrija Zadar - u stečaju</item>
    </izvorni_sadrzaj>
    <derivirana_varijabla naziv="DomainObject.Predmet.ProtuStrankaListFormated_1">
      <item>TIZ d.d. Tekstilna industrija Zadar - u stečaju</item>
    </derivirana_varijabla>
  </DomainObject.Predmet.ProtuStrankaListFormated>
  <DomainObject.Predmet.ProtuStrankaListFormatedOIB>
    <izvorni_sadrzaj>
      <item>TIZ d.d. Tekstilna industrija Zadar - u stečaju</item>
    </izvorni_sadrzaj>
    <derivirana_varijabla naziv="DomainObject.Predmet.ProtuStrankaListFormatedOIB_1">
      <item>TIZ d.d. Tekstilna industrija Zadar - u stečaju</item>
    </derivirana_varijabla>
  </DomainObject.Predmet.ProtuStrankaListFormatedOIB>
  <DomainObject.Predmet.ProtuStrankaListFormatedWithAdress>
    <izvorni_sadrzaj>
      <item>TIZ d.d. Tekstilna industrija Zadar - u stečaju, Obala Kneza Branimira 5, Zadar</item>
    </izvorni_sadrzaj>
    <derivirana_varijabla naziv="DomainObject.Predmet.ProtuStrankaListFormatedWithAdress_1">
      <item>TIZ d.d. Tekstilna industrija Zadar - u stečaju, Obala Kneza Branimira 5, Zadar</item>
    </derivirana_varijabla>
  </DomainObject.Predmet.ProtuStrankaListFormatedWithAdress>
  <DomainObject.Predmet.ProtuStrankaListFormatedWithAdressOIB>
    <izvorni_sadrzaj>
      <item>TIZ d.d. Tekstilna industrija Zadar - u stečaju, Obala Kneza Branimira 5, Zadar</item>
    </izvorni_sadrzaj>
    <derivirana_varijabla naziv="DomainObject.Predmet.ProtuStrankaListFormatedWithAdressOIB_1">
      <item>TIZ d.d. Tekstilna industrija Zadar - u stečaju, Obala Kneza Branimira 5, Zadar</item>
    </derivirana_varijabla>
  </DomainObject.Predmet.ProtuStrankaListFormatedWithAdressOIB>
  <DomainObject.Predmet.ProtuStrankaListNazivFormated>
    <izvorni_sadrzaj>
      <item>TIZ d.d. Tekstilna industrija Zadar - u stečaju</item>
    </izvorni_sadrzaj>
    <derivirana_varijabla naziv="DomainObject.Predmet.ProtuStrankaListNazivFormated_1">
      <item>TIZ d.d. Tekstilna industrija Zadar - u stečaju</item>
    </derivirana_varijabla>
  </DomainObject.Predmet.ProtuStrankaListNazivFormated>
  <DomainObject.Predmet.ProtuStrankaListNazivFormatedOIB>
    <izvorni_sadrzaj>
      <item>TIZ d.d. Tekstilna industrija Zadar - u stečaju</item>
    </izvorni_sadrzaj>
    <derivirana_varijabla naziv="DomainObject.Predmet.ProtuStrankaListNazivFormatedOIB_1">
      <item>TIZ d.d. Tekstilna industrija Zadar - u stečaju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2015.</izvorni_sadrzaj>
    <derivirana_varijabla naziv="DomainObject.Datum_1">15.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RH-MINISTARSTVO FINANCIJA POREZNA UPRAVA POD. URED ZADAR / - RH-MINISTARSTVO FINANCIJA POREZNA UPRAVA POD. URED ZADAR</izvorni_sadrzaj>
    <derivirana_varijabla naziv="DomainObject.Predmet.StrankaIDrugi_1">RH-MINISTARSTVO FINANCIJA POREZNA UPRAVA POD. URED ZADAR / - RH-MINISTARSTVO FINANCIJA POREZNA UPRAVA POD. URED ZADAR</derivirana_varijabla>
  </DomainObject.Predmet.StrankaIDrugi>
  <DomainObject.Predmet.ProtustrankaIDrugi>
    <izvorni_sadrzaj>TIZ d.d. Tekstilna industrija Zadar - u stečaju</izvorni_sadrzaj>
    <derivirana_varijabla naziv="DomainObject.Predmet.ProtustrankaIDrugi_1">TIZ d.d. Tekstilna industrija Zadar - u stečaju</derivirana_varijabla>
  </DomainObject.Predmet.ProtustrankaIDrugi>
  <DomainObject.Predmet.StrankaIDrugiAdressOIB>
    <izvorni_sadrzaj>RH-MINISTARSTVO FINANCIJA POREZNA UPRAVA POD. URED ZADAR / - RH-MINISTARSTVO FINANCIJA POREZNA UPRAVA POD. URED ZADAR, Zadar</izvorni_sadrzaj>
    <derivirana_varijabla naziv="DomainObject.Predmet.StrankaIDrugiAdressOIB_1">RH-MINISTARSTVO FINANCIJA POREZNA UPRAVA POD. URED ZADAR / - RH-MINISTARSTVO FINANCIJA POREZNA UPRAVA POD. URED ZADAR, Zadar</derivirana_varijabla>
  </DomainObject.Predmet.StrankaIDrugiAdressOIB>
  <DomainObject.Predmet.ProtustrankaIDrugiAdressOIB>
    <izvorni_sadrzaj>TIZ d.d. Tekstilna industrija Zadar - u stečaju, Obala Kneza Branimira 5, Zadar</izvorni_sadrzaj>
    <derivirana_varijabla naziv="DomainObject.Predmet.ProtustrankaIDrugiAdressOIB_1">TIZ d.d. Tekstilna industrija Zadar - u stečaju, Obala Kneza Branimira 5,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1. rujna 2000.</izvorni_sadrzaj>
    <derivirana_varijabla naziv="DomainObject.Predmet.OdlukaRjesenje.DatumDonosenjaOdluke_1">1. rujna 2000.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St-14/2002-2</izvorni_sadrzaj>
    <derivirana_varijabla naziv="DomainObject.Predmet.OdlukaRjesenje.Oznaka_1">St-14/2002-2</derivirana_varijabla>
  </DomainObject.Predmet.OdlukaRjesenje.Oznaka>
  <DomainObject.Predmet.SudioniciListNaziv>
    <izvorni_sadrzaj>
      <item>RH-MINISTARSTVO FINANCIJA POREZNA UPRAVA POD. URED ZADAR / - RH-MINISTARSTVO FINANCIJA POREZNA UPRAVA POD. URED ZADAR</item>
      <item>TIZ d.d. Tekstilna industrija Zadar - u stečaju</item>
    </izvorni_sadrzaj>
    <derivirana_varijabla naziv="DomainObject.Predmet.SudioniciListNaziv_1">
      <item>RH-MINISTARSTVO FINANCIJA POREZNA UPRAVA POD. URED ZADAR / - RH-MINISTARSTVO FINANCIJA POREZNA UPRAVA POD. URED ZADAR</item>
      <item>TIZ d.d. Tekstilna industrija Zadar - u stečaju</item>
    </derivirana_varijabla>
  </DomainObject.Predmet.SudioniciListNaziv>
  <DomainObject.Predmet.SudioniciListAdressOIB>
    <izvorni_sadrzaj>
      <item>RH-MINISTARSTVO FINANCIJA POREZNA UPRAVA POD. URED ZADAR / - RH-MINISTARSTVO FINANCIJA POREZNA UPRAVA POD. URED ZADAR, Zadar</item>
      <item>TIZ d.d. Tekstilna industrija Zadar - u stečaju, Obala Kneza Branimira 5,Zadar</item>
    </izvorni_sadrzaj>
    <derivirana_varijabla naziv="DomainObject.Predmet.SudioniciListAdressOIB_1">
      <item>RH-MINISTARSTVO FINANCIJA POREZNA UPRAVA POD. URED ZADAR / - RH-MINISTARSTVO FINANCIJA POREZNA UPRAVA POD. URED ZADAR, Zadar</item>
      <item>TIZ d.d. Tekstilna industrija Zadar - u stečaju, Obala Kneza Branimira 5,Zadar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</izvorni_sadrzaj>
    <derivirana_varijabla naziv="DomainObject.Predmet.SudioniciListNazivOIB_1"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307</properties:Words>
  <properties:Characters>1412</properties:Characters>
  <properties:Lines>58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2015-12-14T13:11:00Z</dcterms:created>
  <dc:creator>Ardena Bajlo</dc:creator>
  <cp:lastModifiedBy>wsadmin</cp:lastModifiedBy>
  <cp:lastPrinted>2010-02-05T10:42:00Z</cp:lastPrinted>
  <dcterms:modified xmlns:xsi="http://www.w3.org/2001/XMLSchema-instance" xsi:type="dcterms:W3CDTF">2015-12-15T09:46:00Z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