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678a" w14:paraId="a30678a" w:rsidRDefault="00F26B98" w:rsidP="004735E5" w:rsidR="00F26B9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1B4FA3" w:rsidP="007700B9" w:rsidR="007700B9">
      <w:pPr>
        <w:jc w:val="right"/>
      </w:pPr>
      <w:r>
        <w:t>13 St-1001/13-52</w:t>
      </w:r>
    </w:p>
    <w:p w:rsidRDefault="007700B9" w:rsidP="007700B9" w:rsidR="007700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0B9" w:rsidP="007700B9" w:rsidR="007700B9"/>
    <w:p w:rsidRDefault="007700B9" w:rsidP="007700B9" w:rsidR="007700B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700B9" w:rsidP="007700B9" w:rsidR="007700B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700B9" w:rsidP="007700B9" w:rsidR="007801C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7801CF" w:rsidP="004735E5" w:rsidR="007801CF" w:rsidRPr="00B217D9">
      <w:pPr>
        <w:rPr>
          <w:sz w:val="22"/>
          <w:szCs w:val="22"/>
        </w:rPr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E</w:t>
      </w:r>
      <w:r w:rsidR="00360A8F">
        <w:rPr>
          <w:bCs/>
        </w:rPr>
        <w:t xml:space="preserve"> </w:t>
      </w:r>
      <w:r>
        <w:rPr>
          <w:bCs/>
        </w:rPr>
        <w:t>P</w:t>
      </w:r>
      <w:r w:rsidR="00360A8F">
        <w:rPr>
          <w:bCs/>
        </w:rPr>
        <w:t xml:space="preserve"> </w:t>
      </w:r>
      <w:r>
        <w:rPr>
          <w:bCs/>
        </w:rPr>
        <w:t>U</w:t>
      </w:r>
      <w:r w:rsidR="00360A8F">
        <w:rPr>
          <w:bCs/>
        </w:rPr>
        <w:t xml:space="preserve"> </w:t>
      </w:r>
      <w:r>
        <w:rPr>
          <w:bCs/>
        </w:rPr>
        <w:t>B</w:t>
      </w:r>
      <w:r w:rsidR="00360A8F">
        <w:rPr>
          <w:bCs/>
        </w:rPr>
        <w:t xml:space="preserve"> </w:t>
      </w:r>
      <w:r>
        <w:rPr>
          <w:bCs/>
        </w:rPr>
        <w:t>L</w:t>
      </w:r>
      <w:r w:rsidR="00360A8F">
        <w:rPr>
          <w:bCs/>
        </w:rPr>
        <w:t xml:space="preserve"> </w:t>
      </w:r>
      <w:r>
        <w:rPr>
          <w:bCs/>
        </w:rPr>
        <w:t>I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 </w:t>
      </w:r>
      <w:r>
        <w:rPr>
          <w:bCs/>
        </w:rPr>
        <w:t xml:space="preserve"> H</w:t>
      </w:r>
      <w:r w:rsidR="00360A8F">
        <w:rPr>
          <w:bCs/>
        </w:rPr>
        <w:t xml:space="preserve"> </w:t>
      </w:r>
      <w:r>
        <w:rPr>
          <w:bCs/>
        </w:rPr>
        <w:t>R</w:t>
      </w:r>
      <w:r w:rsidR="00360A8F">
        <w:rPr>
          <w:bCs/>
        </w:rPr>
        <w:t xml:space="preserve"> </w:t>
      </w:r>
      <w:r>
        <w:rPr>
          <w:bCs/>
        </w:rPr>
        <w:t>V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>T</w:t>
      </w:r>
      <w:r w:rsidR="00360A8F">
        <w:rPr>
          <w:bCs/>
        </w:rPr>
        <w:t xml:space="preserve"> </w:t>
      </w:r>
      <w:r>
        <w:rPr>
          <w:bCs/>
        </w:rPr>
        <w:t>S</w:t>
      </w:r>
      <w:r w:rsidR="00360A8F">
        <w:rPr>
          <w:bCs/>
        </w:rPr>
        <w:t xml:space="preserve"> </w:t>
      </w:r>
      <w:r>
        <w:rPr>
          <w:bCs/>
        </w:rPr>
        <w:t>K</w:t>
      </w:r>
      <w:r w:rsidR="00360A8F">
        <w:rPr>
          <w:bCs/>
        </w:rPr>
        <w:t xml:space="preserve"> </w:t>
      </w:r>
      <w:r>
        <w:rPr>
          <w:bCs/>
        </w:rPr>
        <w:t>A</w:t>
      </w:r>
      <w:r w:rsidR="00360A8F">
        <w:rPr>
          <w:bCs/>
        </w:rPr>
        <w:t xml:space="preserve"> </w:t>
      </w:r>
      <w:r>
        <w:rPr>
          <w:bCs/>
        </w:rPr>
        <w:t xml:space="preserve">  </w:t>
      </w:r>
    </w:p>
    <w:p w:rsidRDefault="006E2E0D" w:rsidP="00BF3CFE" w:rsidR="00E154A3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7801CF" w:rsidP="00AB143D" w:rsidR="007801CF">
      <w:pPr>
        <w:jc w:val="both"/>
      </w:pPr>
    </w:p>
    <w:p w:rsidRDefault="00AB143D" w:rsidP="00BF3CFE" w:rsidR="007801CF">
      <w:pPr>
        <w:ind w:firstLine="708"/>
        <w:jc w:val="both"/>
      </w:pPr>
      <w:r>
        <w:t>Trgovački sud u Osijeku, po sucu pojedincu Jadranki Herman kao stečajnom sucu, u stečajnom postupku nad dužnikom</w:t>
      </w:r>
      <w:r w:rsidR="007700B9">
        <w:t xml:space="preserve"> NOU – RISK – COMP d.o.o. za domaću i vanjsku trgovinu i ugostiteljstvo, u stečaju, Županja, Bošnjačka 8, MBS 030007920, OIB 73866902540</w:t>
      </w:r>
      <w:r>
        <w:t xml:space="preserve">, </w:t>
      </w:r>
      <w:r w:rsidRPr="00F870B7">
        <w:t>dana</w:t>
      </w:r>
      <w:r w:rsidR="007700B9">
        <w:t xml:space="preserve"> 18</w:t>
      </w:r>
      <w:r>
        <w:t xml:space="preserve">. listopada  2016.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BF3CFE" w:rsidP="00BF3CFE" w:rsidR="00BF3CFE">
      <w:pPr>
        <w:pStyle w:val="Tijeloteksta"/>
        <w:rPr>
          <w:b/>
        </w:rPr>
      </w:pPr>
    </w:p>
    <w:p w:rsidRDefault="00F35A55" w:rsidP="00BF3CFE" w:rsidR="0092073D" w:rsidRPr="00BF3CFE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7700B9">
        <w:t>OPG Ivan Nikolozo, Županja, Ivana Mažuranića 11, OIB 86142903712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92073D">
        <w:t xml:space="preserve"> NOU – RISK – COMP d.o.o. za domaću i vanjsku trgovinu i ugostiteljstvo, u stečaju, Županja, Bošnjačka 8, MBS 030007920, OIB 73866902540</w:t>
      </w:r>
      <w:r w:rsidR="00AE7D8E">
        <w:t xml:space="preserve">, </w:t>
      </w:r>
      <w:r w:rsidR="00AE43E1">
        <w:t>i to:</w:t>
      </w:r>
    </w:p>
    <w:p w:rsidRDefault="0092073D" w:rsidP="0092073D" w:rsidR="0092073D">
      <w:pPr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>nekretnine upisane u zk.ul. 3997 k.o. Županja i to kčbr. 2535/2  u naravi  Bošnjačka ulica, površine 1526 m2, poslovna građevina kbr. 8, površine 124, dvorište površine 1402 m2.</w:t>
      </w:r>
    </w:p>
    <w:p w:rsidRDefault="0092073D" w:rsidP="00975DA3" w:rsidR="00590DAB" w:rsidRPr="00FD1043">
      <w:pPr>
        <w:ind w:firstLine="708" w:left="357"/>
        <w:jc w:val="both"/>
        <w:rPr>
          <w:b/>
        </w:rPr>
      </w:pPr>
      <w:r w:rsidRPr="00FD1043">
        <w:rPr>
          <w:b/>
          <w:color w:val="000000"/>
        </w:rPr>
        <w:t xml:space="preserve"> </w:t>
      </w:r>
      <w:r w:rsidR="00590DAB" w:rsidRPr="00FD1043">
        <w:rPr>
          <w:b/>
          <w:color w:val="000000"/>
        </w:rPr>
        <w:t>za kupovninu u iznosu od</w:t>
      </w:r>
      <w:r w:rsidR="00987761" w:rsidRPr="00FD1043">
        <w:rPr>
          <w:b/>
          <w:color w:val="000000"/>
        </w:rPr>
        <w:t xml:space="preserve"> </w:t>
      </w:r>
      <w:r w:rsidR="00975DA3" w:rsidRPr="00975DA3">
        <w:rPr>
          <w:b/>
          <w:bCs/>
        </w:rPr>
        <w:t>240.003,00</w:t>
      </w:r>
      <w:r w:rsidR="00975DA3">
        <w:rPr>
          <w:bCs/>
        </w:rPr>
        <w:t xml:space="preserve"> </w:t>
      </w:r>
      <w:r w:rsidR="00E154A3" w:rsidRPr="00FD1043">
        <w:rPr>
          <w:b/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975DA3" w:rsidR="007801CF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7700B9">
        <w:t>OPG Ivan Nikolozo, Županja, Ivana Mažuranića 11, OIB 86142903712</w:t>
      </w:r>
      <w:r w:rsidR="007974E8">
        <w:t>,</w:t>
      </w:r>
      <w:r w:rsidR="006E2E0D">
        <w:t xml:space="preserve"> </w:t>
      </w:r>
      <w:r w:rsidR="00E45D0E">
        <w:t xml:space="preserve"> dužan </w:t>
      </w:r>
      <w:r w:rsidR="00AE43E1">
        <w:t>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5615A7">
        <w:t>216.002,70</w:t>
      </w:r>
      <w:r w:rsidR="00FC7035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975DA3">
        <w:t>1001-2013</w:t>
      </w:r>
      <w:r w:rsidR="006E2E0D">
        <w:t xml:space="preserve"> </w:t>
      </w:r>
      <w:r w:rsidR="00AE43E1">
        <w:t>kod Hrvatske poštanske banke.</w:t>
      </w:r>
    </w:p>
    <w:p w:rsidRDefault="007801CF" w:rsidP="007801CF" w:rsidR="007801CF">
      <w:pPr>
        <w:pStyle w:val="Tijeloteksta"/>
        <w:ind w:left="1065"/>
        <w:jc w:val="center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BF3CFE" w:rsidP="00775684" w:rsidR="00BF3CFE">
      <w:pPr>
        <w:pStyle w:val="Tijeloteksta"/>
        <w:ind w:left="1065"/>
      </w:pPr>
    </w:p>
    <w:p w:rsidRDefault="00BF3CFE" w:rsidP="00BF3CFE" w:rsidR="00BF3CFE">
      <w:pPr>
        <w:pStyle w:val="Tijeloteksta"/>
        <w:ind w:left="1065"/>
        <w:jc w:val="center"/>
      </w:pPr>
      <w:r>
        <w:lastRenderedPageBreak/>
        <w:t>2</w:t>
      </w:r>
    </w:p>
    <w:p w:rsidRDefault="001B4FA3" w:rsidP="00BF3CFE" w:rsidR="00BF3CFE">
      <w:pPr>
        <w:jc w:val="right"/>
      </w:pPr>
      <w:r>
        <w:t>13 St-1001/13-52</w:t>
      </w:r>
    </w:p>
    <w:p w:rsidRDefault="00BF3CFE" w:rsidP="00BF3CFE" w:rsidR="00BF3CFE">
      <w:pPr>
        <w:pStyle w:val="Tijeloteksta"/>
        <w:ind w:left="1065"/>
        <w:jc w:val="center"/>
      </w:pPr>
    </w:p>
    <w:p w:rsidRDefault="00BB3701" w:rsidP="00BF3CFE" w:rsidR="00BB3701">
      <w:pPr>
        <w:pStyle w:val="Tijeloteksta"/>
        <w:ind w:left="1065"/>
        <w:jc w:val="center"/>
      </w:pPr>
    </w:p>
    <w:p w:rsidRDefault="00775684" w:rsidP="00775684" w:rsidR="00775684">
      <w:pPr>
        <w:pStyle w:val="Tijeloteksta"/>
        <w:ind w:left="1065"/>
      </w:pPr>
    </w:p>
    <w:p w:rsidRDefault="00775684" w:rsidP="005670E2" w:rsidR="00F26B98">
      <w:pPr>
        <w:pStyle w:val="Tijeloteksta"/>
        <w:ind w:left="1065"/>
      </w:pPr>
      <w:r w:rsidRPr="00775684">
        <w:rPr>
          <w:b/>
        </w:rPr>
        <w:t>VIII</w:t>
      </w:r>
      <w:r>
        <w:rPr>
          <w:b/>
        </w:rPr>
        <w:t xml:space="preserve">  </w:t>
      </w:r>
      <w:r w:rsidR="00F35A55">
        <w:t>Nalaže se</w:t>
      </w:r>
      <w:r w:rsidR="005670E2">
        <w:t xml:space="preserve"> Općinskom sudu u Vukovaru Zemljišno-knjižni odjel Županja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BB3701" w:rsidP="007801CF" w:rsidR="00BB3701" w:rsidRPr="004735E5">
      <w:pPr>
        <w:pStyle w:val="Tijeloteksta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975DA3" w:rsidP="00B217D9" w:rsidR="00975DA3">
      <w:pPr>
        <w:rPr>
          <w:b/>
          <w:bCs/>
        </w:rPr>
      </w:pPr>
    </w:p>
    <w:p w:rsidRDefault="00BB3701" w:rsidP="00B217D9" w:rsidR="00BB3701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5615A7">
        <w:t xml:space="preserve"> 18</w:t>
      </w:r>
      <w:r w:rsidR="00DD13C6">
        <w:t>. listopada</w:t>
      </w:r>
      <w:r w:rsidR="007974E8">
        <w:t xml:space="preserve"> </w:t>
      </w:r>
      <w:r w:rsidR="00977C5D">
        <w:t>2016. godine, sudjelovao</w:t>
      </w:r>
      <w:r w:rsidR="00605981">
        <w:t xml:space="preserve"> je</w:t>
      </w:r>
      <w:r>
        <w:t xml:space="preserve"> kao ponuditelj</w:t>
      </w:r>
      <w:r w:rsidR="00683E58">
        <w:t xml:space="preserve"> </w:t>
      </w:r>
      <w:r w:rsidR="007700B9">
        <w:t>OPG Ivan Nikolozo, Županja, Ivana Mažuranića 11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977C5D">
        <w:t>dao</w:t>
      </w:r>
      <w:r w:rsidR="00605981">
        <w:t xml:space="preserve"> je ponudu</w:t>
      </w:r>
      <w:r w:rsidR="003A1A67">
        <w:t xml:space="preserve"> u iznosu od</w:t>
      </w:r>
      <w:r w:rsidR="005615A7">
        <w:t xml:space="preserve"> 240.003,00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3A1A67">
        <w:t xml:space="preserve"> početno utvrđene cijene</w:t>
      </w:r>
      <w:r w:rsidR="00605981">
        <w:t xml:space="preserve"> iz zaključka o prodaji St-</w:t>
      </w:r>
      <w:r w:rsidR="005615A7">
        <w:t>1001/13-</w:t>
      </w:r>
      <w:r w:rsidR="00E33DD9">
        <w:t xml:space="preserve">47 od 21. rujna </w:t>
      </w:r>
      <w:r w:rsidR="00A91C43">
        <w:t>2016. godine. Stečajni s</w:t>
      </w:r>
      <w:r w:rsidR="00B346EC">
        <w:t>udac utvrdio je da je ponuditelj</w:t>
      </w:r>
      <w:r w:rsidR="00E96D39">
        <w:t xml:space="preserve"> </w:t>
      </w:r>
      <w:r w:rsidR="0092073D">
        <w:t>OPG Ivan Nikolozo iz Županje</w:t>
      </w:r>
      <w:r w:rsidR="00E96D39">
        <w:t xml:space="preserve">, </w:t>
      </w:r>
      <w:r w:rsidR="00B346EC">
        <w:rPr>
          <w:bCs/>
        </w:rPr>
        <w:t>ispuni</w:t>
      </w:r>
      <w:r w:rsidR="00E96D39">
        <w:rPr>
          <w:bCs/>
        </w:rPr>
        <w:t xml:space="preserve">o </w:t>
      </w:r>
      <w:r>
        <w:rPr>
          <w:bCs/>
        </w:rPr>
        <w:t xml:space="preserve">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801CF" w:rsidP="00E33DD9" w:rsidR="007801CF">
      <w:pPr>
        <w:rPr>
          <w:bCs/>
        </w:rPr>
      </w:pPr>
    </w:p>
    <w:p w:rsidRDefault="0070012E" w:rsidP="00D63FFA" w:rsidR="003E6C32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E33DD9" w:rsidR="007801CF">
      <w:pPr>
        <w:jc w:val="center"/>
      </w:pPr>
      <w:r>
        <w:t xml:space="preserve">U Osijeku </w:t>
      </w:r>
      <w:r w:rsidR="0092073D">
        <w:t>18</w:t>
      </w:r>
      <w:r w:rsidR="00B346EC">
        <w:t xml:space="preserve">. listopad </w:t>
      </w:r>
      <w:r w:rsidR="00A91C43">
        <w:t>2016.</w:t>
      </w:r>
    </w:p>
    <w:p w:rsidRDefault="0070012E" w:rsidP="0070012E" w:rsidR="0070012E">
      <w:r>
        <w:t>Zapisničar</w:t>
      </w:r>
    </w:p>
    <w:p w:rsidRDefault="0070012E" w:rsidP="0070012E" w:rsidR="00F26B98">
      <w:r>
        <w:t>Maja Kocijan</w:t>
      </w:r>
    </w:p>
    <w:p w:rsidRDefault="007801CF" w:rsidP="0070012E" w:rsidR="007801CF"/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70012E" w:rsidP="0070012E" w:rsidR="0070012E">
      <w:r>
        <w:t>UPUTA O PRAVNOM LIJEKU:</w:t>
      </w:r>
    </w:p>
    <w:p w:rsidRDefault="00D63FFA" w:rsidP="00E33DD9" w:rsidR="00DD0F3D" w:rsidRPr="00E33DD9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33DD9">
        <w:t>avitelj Jozo Pavičić</w:t>
      </w:r>
    </w:p>
    <w:p w:rsidRDefault="00F26B98" w:rsidP="00B346EC" w:rsidR="00F26B98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92073D">
        <w:t>OPG Ivan Nikolozo, Županja, Ivana Mažuranića 11</w:t>
      </w:r>
    </w:p>
    <w:p w:rsidRDefault="00E33DD9" w:rsidP="00E33DD9" w:rsidR="00E33DD9">
      <w:pPr>
        <w:pStyle w:val="Tijeloteksta"/>
        <w:numPr>
          <w:ilvl w:val="0"/>
          <w:numId w:val="15"/>
        </w:numPr>
        <w:jc w:val="left"/>
        <w:rPr>
          <w:color w:val="000000"/>
        </w:rPr>
      </w:pPr>
      <w:r>
        <w:t xml:space="preserve">razlučni vjerovnik </w:t>
      </w:r>
      <w:r w:rsidR="00BB3701">
        <w:rPr>
          <w:color w:val="000000"/>
        </w:rPr>
        <w:t>PBZ d.d. Zagreb, po pun. Josipu Jelić odvj.</w:t>
      </w:r>
      <w:r>
        <w:rPr>
          <w:color w:val="000000"/>
        </w:rPr>
        <w:t xml:space="preserve"> iz Slavonskog Broda</w:t>
      </w:r>
    </w:p>
    <w:p w:rsidRDefault="00E33DD9" w:rsidP="00E33DD9" w:rsidR="00E33DD9" w:rsidRPr="003E2456">
      <w:pPr>
        <w:pStyle w:val="Tijeloteksta"/>
        <w:numPr>
          <w:ilvl w:val="0"/>
          <w:numId w:val="15"/>
        </w:numPr>
        <w:jc w:val="left"/>
      </w:pPr>
      <w:r>
        <w:rPr>
          <w:color w:val="000000"/>
        </w:rPr>
        <w:t>razlučni vjerovnik</w:t>
      </w:r>
      <w:r>
        <w:t xml:space="preserve"> </w:t>
      </w:r>
      <w:r>
        <w:rPr>
          <w:color w:val="000000"/>
        </w:rPr>
        <w:t>RH Ministarstvo financija Porezna uprava Područni ured Vukovar</w:t>
      </w:r>
    </w:p>
    <w:p w:rsidRDefault="00E33DD9" w:rsidP="00BB3701" w:rsidR="00E33DD9">
      <w:pPr>
        <w:pStyle w:val="Tijeloteksta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 xml:space="preserve">razlučni vjerovnik Lešić Franjo vlasnik knjigovodstvenog ureda Račun – service, Županja, Bošnjaci, Ljudevita Gaja 69       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</w:p>
    <w:p w:rsidRDefault="005670E2" w:rsidP="00B346EC" w:rsidR="00B346EC">
      <w:pPr>
        <w:pStyle w:val="Tijeloteksta"/>
        <w:numPr>
          <w:ilvl w:val="0"/>
          <w:numId w:val="15"/>
        </w:numPr>
        <w:jc w:val="left"/>
      </w:pPr>
      <w:r>
        <w:t>Općinski sud u Vukovaru</w:t>
      </w:r>
      <w:r w:rsidR="00BF3CFE">
        <w:t xml:space="preserve"> </w:t>
      </w:r>
      <w:r w:rsidR="00B346EC">
        <w:t xml:space="preserve"> ZK odjel</w:t>
      </w:r>
      <w:r w:rsidR="00BF3CFE">
        <w:t xml:space="preserve"> </w:t>
      </w:r>
      <w:r>
        <w:t>Županja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E33DD9" w:rsidP="00BB3701" w:rsidR="002A5965" w:rsidRPr="009438AC">
      <w:pPr>
        <w:pStyle w:val="Tijeloteksta"/>
        <w:numPr>
          <w:ilvl w:val="0"/>
          <w:numId w:val="15"/>
        </w:numPr>
        <w:jc w:val="left"/>
      </w:pPr>
      <w:r>
        <w:t>kal. 18</w:t>
      </w:r>
      <w:r w:rsidR="00AD03DC">
        <w:t>/11</w:t>
      </w:r>
    </w:p>
    <w:sectPr w:rsidSect="00BF3CFE" w:rsidR="002A5965" w:rsidRPr="009438AC">
      <w:pgSz w:h="16838" w:w="11906"/>
      <w:pgMar w:gutter="0" w:footer="708" w:header="708" w:left="1440" w:bottom="1135" w:right="1286" w:top="5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A13A78"/>
    <w:multiLevelType w:val="hybridMultilevel"/>
    <w:tmpl w:val="44F6262C"/>
    <w:lvl w:tplc="7A1E3C4A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4"/>
  </w:num>
  <w:num w:numId="5">
    <w:abstractNumId w:val="0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5"/>
  </w:num>
  <w:num w:numId="11">
    <w:abstractNumId w:val="7"/>
  </w:num>
  <w:num w:numId="12">
    <w:abstractNumId w:val="4"/>
  </w:num>
  <w:num w:numId="13">
    <w:abstractNumId w:val="16"/>
  </w:num>
  <w:num w:numId="14">
    <w:abstractNumId w:val="6"/>
  </w:num>
  <w:num w:numId="15">
    <w:abstractNumId w:val="1"/>
  </w:num>
  <w:num w:numId="16">
    <w:abstractNumId w:val="9"/>
  </w:num>
  <w:num w:numId="17">
    <w:abstractNumId w:val="10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B4FA3"/>
    <w:rsid w:val="00204164"/>
    <w:rsid w:val="00260103"/>
    <w:rsid w:val="002A5965"/>
    <w:rsid w:val="00342B3A"/>
    <w:rsid w:val="00347F23"/>
    <w:rsid w:val="00360A8F"/>
    <w:rsid w:val="003A1A67"/>
    <w:rsid w:val="003C0BD9"/>
    <w:rsid w:val="003E6C32"/>
    <w:rsid w:val="004735E5"/>
    <w:rsid w:val="0047524A"/>
    <w:rsid w:val="004C7C8F"/>
    <w:rsid w:val="004D5C30"/>
    <w:rsid w:val="004E1CBF"/>
    <w:rsid w:val="005615A7"/>
    <w:rsid w:val="005670E2"/>
    <w:rsid w:val="00570A73"/>
    <w:rsid w:val="00590DAB"/>
    <w:rsid w:val="00604F33"/>
    <w:rsid w:val="00605981"/>
    <w:rsid w:val="00657546"/>
    <w:rsid w:val="00683E58"/>
    <w:rsid w:val="006E2E0D"/>
    <w:rsid w:val="0070012E"/>
    <w:rsid w:val="00737C36"/>
    <w:rsid w:val="00753AD5"/>
    <w:rsid w:val="007700B9"/>
    <w:rsid w:val="00775684"/>
    <w:rsid w:val="007801CF"/>
    <w:rsid w:val="00780F93"/>
    <w:rsid w:val="007974E8"/>
    <w:rsid w:val="007C154B"/>
    <w:rsid w:val="00836734"/>
    <w:rsid w:val="0086659D"/>
    <w:rsid w:val="008A511D"/>
    <w:rsid w:val="008F4EBE"/>
    <w:rsid w:val="0092073D"/>
    <w:rsid w:val="00925A76"/>
    <w:rsid w:val="009438AC"/>
    <w:rsid w:val="00975DA3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B113D1"/>
    <w:rsid w:val="00B217D9"/>
    <w:rsid w:val="00B346EC"/>
    <w:rsid w:val="00B34F15"/>
    <w:rsid w:val="00B961EB"/>
    <w:rsid w:val="00BB3701"/>
    <w:rsid w:val="00BB5F40"/>
    <w:rsid w:val="00BF3CFE"/>
    <w:rsid w:val="00BF4654"/>
    <w:rsid w:val="00BF7A36"/>
    <w:rsid w:val="00C067DF"/>
    <w:rsid w:val="00C868B3"/>
    <w:rsid w:val="00CC44F2"/>
    <w:rsid w:val="00CE6103"/>
    <w:rsid w:val="00CF6A1A"/>
    <w:rsid w:val="00D07E0F"/>
    <w:rsid w:val="00D22B2F"/>
    <w:rsid w:val="00D23A16"/>
    <w:rsid w:val="00D3189F"/>
    <w:rsid w:val="00D51CD6"/>
    <w:rsid w:val="00D63FFA"/>
    <w:rsid w:val="00D67D22"/>
    <w:rsid w:val="00DD0F3D"/>
    <w:rsid w:val="00DD13C6"/>
    <w:rsid w:val="00DD1AFF"/>
    <w:rsid w:val="00DD53EC"/>
    <w:rsid w:val="00DF6C09"/>
    <w:rsid w:val="00E154A3"/>
    <w:rsid w:val="00E21566"/>
    <w:rsid w:val="00E33DD9"/>
    <w:rsid w:val="00E45D0E"/>
    <w:rsid w:val="00E51A88"/>
    <w:rsid w:val="00E806F8"/>
    <w:rsid w:val="00E96D39"/>
    <w:rsid w:val="00EE3D3C"/>
    <w:rsid w:val="00F26B98"/>
    <w:rsid w:val="00F35A55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1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C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CD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CD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CD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1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C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CD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CD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CD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1833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EA61AD-CAB9-44BE-89C0-A051389DE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3774</properties:Characters>
  <properties:Lines>105</properties:Lines>
  <properties:Paragraphs>40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2016-10-18T08:09:00Z</dcterms:created>
  <dc:creator>Herman Jadranka</dc:creator>
  <cp:lastModifiedBy>Maja Kocijan</cp:lastModifiedBy>
  <cp:lastPrinted>2016-10-18T11:44:00Z</cp:lastPrinted>
  <dcterms:modified xmlns:xsi="http://www.w3.org/2001/XMLSchema-instance" xsi:type="dcterms:W3CDTF">2016-10-19T05:50:00Z</dcterms:modified>
  <cp:revision>7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