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04b5f" w14:paraId="e404b5f" w:rsidRDefault="009858A8" w:rsidP="009858A8" w:rsidR="009858A8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IZVJEŠĆE STEČAJNOG UPRAVITELJA O TIJEKU STEČAJNOG POSTUPKA I STANJU STEČAJNE   MASE </w:t>
      </w:r>
    </w:p>
    <w:p w:rsidRDefault="009E7F56" w:rsidP="009858A8" w:rsidR="009E7F56">
      <w:pPr>
        <w:jc w:val="center"/>
        <w:rPr>
          <w:b/>
          <w:sz w:val="24"/>
          <w:szCs w:val="24"/>
        </w:rPr>
      </w:pPr>
    </w:p>
    <w:p w:rsidRDefault="009858A8" w:rsidP="00017655" w:rsidR="00017655" w:rsidRPr="00017655">
      <w:pPr>
        <w:rPr>
          <w:b/>
          <w:sz w:val="24"/>
          <w:szCs w:val="24"/>
        </w:rPr>
      </w:pPr>
      <w:r w:rsidRPr="00017655">
        <w:rPr>
          <w:sz w:val="24"/>
          <w:szCs w:val="24"/>
        </w:rPr>
        <w:t xml:space="preserve"> </w:t>
      </w:r>
      <w:r w:rsidR="00017655" w:rsidRPr="00017655">
        <w:rPr>
          <w:b/>
          <w:sz w:val="24"/>
          <w:szCs w:val="24"/>
        </w:rPr>
        <w:t>Nadležni trgovački sud: Trgovački sud u Zagrebu</w:t>
      </w:r>
    </w:p>
    <w:p w:rsidRDefault="00017655" w:rsidP="00017655" w:rsidR="00017655" w:rsidRPr="00017655">
      <w:pPr>
        <w:rPr>
          <w:b/>
          <w:sz w:val="24"/>
          <w:szCs w:val="24"/>
        </w:rPr>
      </w:pPr>
      <w:r w:rsidRPr="00017655">
        <w:rPr>
          <w:b/>
          <w:sz w:val="24"/>
          <w:szCs w:val="24"/>
        </w:rPr>
        <w:t>Poslovni broj spisa: 85. St-2724/16</w:t>
      </w:r>
    </w:p>
    <w:p w:rsidRDefault="00017655" w:rsidP="00017655" w:rsidR="00017655" w:rsidRPr="00017655">
      <w:pPr>
        <w:rPr>
          <w:b/>
          <w:sz w:val="24"/>
          <w:szCs w:val="24"/>
        </w:rPr>
      </w:pPr>
      <w:r w:rsidRPr="00017655">
        <w:rPr>
          <w:b/>
          <w:sz w:val="24"/>
          <w:szCs w:val="24"/>
        </w:rPr>
        <w:t>Stečajni dužnik:  D.D.L. SISAK d.o.o.</w:t>
      </w:r>
      <w:r>
        <w:rPr>
          <w:b/>
          <w:sz w:val="24"/>
          <w:szCs w:val="24"/>
        </w:rPr>
        <w:t xml:space="preserve"> u stečaju</w:t>
      </w:r>
      <w:r w:rsidRPr="00017655">
        <w:rPr>
          <w:b/>
          <w:sz w:val="24"/>
          <w:szCs w:val="24"/>
        </w:rPr>
        <w:t>, Augusta Ces</w:t>
      </w:r>
      <w:r>
        <w:rPr>
          <w:b/>
          <w:sz w:val="24"/>
          <w:szCs w:val="24"/>
        </w:rPr>
        <w:t>a</w:t>
      </w:r>
      <w:r w:rsidRPr="00017655">
        <w:rPr>
          <w:b/>
          <w:sz w:val="24"/>
          <w:szCs w:val="24"/>
        </w:rPr>
        <w:t>rca 115, OIB: 44484859253</w:t>
      </w:r>
    </w:p>
    <w:p w:rsidRDefault="009858A8" w:rsidP="00017655" w:rsidR="009858A8" w:rsidRPr="00017655">
      <w:pPr>
        <w:rPr>
          <w:sz w:val="24"/>
          <w:szCs w:val="24"/>
        </w:rPr>
      </w:pPr>
    </w:p>
    <w:p w:rsidRDefault="009858A8" w:rsidP="009858A8" w:rsidR="009858A8">
      <w:pPr>
        <w:rPr>
          <w:b/>
          <w:sz w:val="24"/>
          <w:szCs w:val="24"/>
        </w:rPr>
      </w:pPr>
    </w:p>
    <w:p w:rsidRDefault="009858A8" w:rsidP="009858A8" w:rsidR="009858A8" w:rsidRPr="00017655">
      <w:pPr>
        <w:pStyle w:val="Odlomakpopisa"/>
        <w:numPr>
          <w:ilvl w:val="0"/>
          <w:numId w:val="1"/>
        </w:numPr>
        <w:spacing w:lineRule="auto" w:line="276"/>
        <w:rPr>
          <w:sz w:val="24"/>
          <w:szCs w:val="24"/>
        </w:rPr>
      </w:pPr>
      <w:r w:rsidRPr="002A7E5F">
        <w:rPr>
          <w:b/>
          <w:sz w:val="24"/>
          <w:szCs w:val="24"/>
        </w:rPr>
        <w:t>TIJEK STEČ</w:t>
      </w:r>
      <w:r>
        <w:rPr>
          <w:b/>
          <w:sz w:val="24"/>
          <w:szCs w:val="24"/>
        </w:rPr>
        <w:t>AJNOG PO</w:t>
      </w:r>
      <w:r w:rsidR="00017655">
        <w:rPr>
          <w:b/>
          <w:sz w:val="24"/>
          <w:szCs w:val="24"/>
        </w:rPr>
        <w:t>STUPKA U RAZDOBLJU OD 01.08.2017. DO 31.10</w:t>
      </w:r>
      <w:r>
        <w:rPr>
          <w:b/>
          <w:sz w:val="24"/>
          <w:szCs w:val="24"/>
        </w:rPr>
        <w:t>.2017</w:t>
      </w:r>
      <w:r w:rsidRPr="002A7E5F">
        <w:rPr>
          <w:b/>
          <w:sz w:val="24"/>
          <w:szCs w:val="24"/>
        </w:rPr>
        <w:t>.GODINE</w:t>
      </w:r>
    </w:p>
    <w:p w:rsidRDefault="00017655" w:rsidP="00017655" w:rsidR="00017655" w:rsidRPr="00017655">
      <w:pPr>
        <w:spacing w:lineRule="auto" w:line="276"/>
        <w:ind w:left="45"/>
        <w:rPr>
          <w:sz w:val="24"/>
          <w:szCs w:val="24"/>
        </w:rPr>
      </w:pPr>
    </w:p>
    <w:p w:rsidRDefault="00017655" w:rsidP="00017655" w:rsidR="009E7F56">
      <w:pPr>
        <w:rPr>
          <w:sz w:val="24"/>
          <w:szCs w:val="24"/>
        </w:rPr>
      </w:pPr>
      <w:r>
        <w:rPr>
          <w:sz w:val="24"/>
          <w:szCs w:val="24"/>
        </w:rPr>
        <w:t xml:space="preserve">           Nakon poziva Trgovačkog suda u Zagrebu od 13.srpnja kojim se poziva dužnik D.D.L. Sisak </w:t>
      </w:r>
      <w:r w:rsidRPr="00017655">
        <w:rPr>
          <w:sz w:val="24"/>
          <w:szCs w:val="24"/>
        </w:rPr>
        <w:t>d.o.o. u stečaju, Augusta Cesarca 115, OIB: 44484859253</w:t>
      </w:r>
      <w:r w:rsidR="005262DF">
        <w:rPr>
          <w:sz w:val="24"/>
          <w:szCs w:val="24"/>
        </w:rPr>
        <w:t xml:space="preserve"> odnosno njegov bivši direkt</w:t>
      </w:r>
      <w:r w:rsidR="009E7F56">
        <w:rPr>
          <w:sz w:val="24"/>
          <w:szCs w:val="24"/>
        </w:rPr>
        <w:t>or Darko</w:t>
      </w:r>
      <w:r w:rsidR="005262DF">
        <w:rPr>
          <w:sz w:val="24"/>
          <w:szCs w:val="24"/>
        </w:rPr>
        <w:t xml:space="preserve"> Lalić</w:t>
      </w:r>
      <w:r w:rsidR="009E7F56">
        <w:rPr>
          <w:sz w:val="24"/>
          <w:szCs w:val="24"/>
        </w:rPr>
        <w:t xml:space="preserve"> za predaju nekretnine u posjed stečajnom upravitelju</w:t>
      </w:r>
      <w:r>
        <w:rPr>
          <w:sz w:val="24"/>
          <w:szCs w:val="24"/>
        </w:rPr>
        <w:t xml:space="preserve"> </w:t>
      </w:r>
      <w:r w:rsidR="009E7F56">
        <w:rPr>
          <w:sz w:val="24"/>
          <w:szCs w:val="24"/>
        </w:rPr>
        <w:t xml:space="preserve">isti je </w:t>
      </w:r>
      <w:r>
        <w:rPr>
          <w:sz w:val="24"/>
          <w:szCs w:val="24"/>
        </w:rPr>
        <w:t>preda</w:t>
      </w:r>
      <w:r w:rsidR="005262DF">
        <w:rPr>
          <w:sz w:val="24"/>
          <w:szCs w:val="24"/>
        </w:rPr>
        <w:t>o</w:t>
      </w:r>
      <w:r>
        <w:rPr>
          <w:sz w:val="24"/>
          <w:szCs w:val="24"/>
        </w:rPr>
        <w:t xml:space="preserve"> u posjed nekretninu  garažni  prostor</w:t>
      </w:r>
      <w:r w:rsidRPr="00017655">
        <w:rPr>
          <w:sz w:val="24"/>
          <w:szCs w:val="24"/>
        </w:rPr>
        <w:t xml:space="preserve"> broj 12-od 18,02 m2 koja se nalazi u sastavu zk.ul.br. 5759, k.o. 326534, Novi Sisak, kč.br.913/3, Augusta Cesa</w:t>
      </w:r>
      <w:r>
        <w:rPr>
          <w:sz w:val="24"/>
          <w:szCs w:val="24"/>
        </w:rPr>
        <w:t>rca 115 i to 23.suvlasnički dio : 1/27 ETAŽNO VLASNIŠTVO (E-23)- „ 1. 1/27 dijela čest.br. 913/3 stambena zgrada od 314 m2, s kojom je povezan posebni dio GARAŽA BROJ 12- od 18,02 m2“</w:t>
      </w:r>
      <w:r w:rsidR="009E7F56">
        <w:rPr>
          <w:sz w:val="24"/>
          <w:szCs w:val="24"/>
        </w:rPr>
        <w:t>.</w:t>
      </w:r>
    </w:p>
    <w:p w:rsidRDefault="00017655" w:rsidP="00017655" w:rsidR="00D35E91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9E7F56">
        <w:rPr>
          <w:sz w:val="24"/>
          <w:szCs w:val="24"/>
        </w:rPr>
        <w:t>Sukladno Z</w:t>
      </w:r>
      <w:r w:rsidR="00D35E91">
        <w:rPr>
          <w:sz w:val="24"/>
          <w:szCs w:val="24"/>
        </w:rPr>
        <w:t>aključku sa ispitnog i izvještajnog ročišta  od 13.srpnja 2017.godine jedini razlučni vjerovnik Republika Hrvatska, Ministarstvo financija, Porezna uprava, Područni ured Središnja Hrvatska, Županijsko državno odvjetništvo u</w:t>
      </w:r>
      <w:r w:rsidR="009E7F56">
        <w:rPr>
          <w:sz w:val="24"/>
          <w:szCs w:val="24"/>
        </w:rPr>
        <w:t xml:space="preserve"> Sisku podneskom je obavijestio</w:t>
      </w:r>
      <w:r w:rsidR="00D35E91">
        <w:rPr>
          <w:sz w:val="24"/>
          <w:szCs w:val="24"/>
        </w:rPr>
        <w:t xml:space="preserve"> stečajnog upravitelja da predlaže</w:t>
      </w:r>
      <w:r w:rsidR="009E7F56">
        <w:rPr>
          <w:sz w:val="24"/>
          <w:szCs w:val="24"/>
        </w:rPr>
        <w:t xml:space="preserve"> prodaju nekretnine uz početnu</w:t>
      </w:r>
      <w:r w:rsidR="00D35E91">
        <w:rPr>
          <w:sz w:val="24"/>
          <w:szCs w:val="24"/>
        </w:rPr>
        <w:t xml:space="preserve"> prometnu vrijednost za</w:t>
      </w:r>
      <w:r w:rsidR="009E7F56">
        <w:rPr>
          <w:sz w:val="24"/>
          <w:szCs w:val="24"/>
        </w:rPr>
        <w:t xml:space="preserve"> prodaju </w:t>
      </w:r>
      <w:r w:rsidR="00D35E91">
        <w:rPr>
          <w:sz w:val="24"/>
          <w:szCs w:val="24"/>
        </w:rPr>
        <w:t xml:space="preserve"> u iznosu od 803,40 kuna/m2.</w:t>
      </w:r>
    </w:p>
    <w:p w:rsidRDefault="00D35E91" w:rsidP="008443C0" w:rsidR="008443C0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8443C0">
        <w:rPr>
          <w:sz w:val="24"/>
          <w:szCs w:val="24"/>
        </w:rPr>
        <w:t>Budući da je na predmetnoj nekretnini</w:t>
      </w:r>
      <w:r>
        <w:rPr>
          <w:sz w:val="24"/>
          <w:szCs w:val="24"/>
        </w:rPr>
        <w:t xml:space="preserve"> </w:t>
      </w:r>
      <w:r w:rsidR="008443C0">
        <w:rPr>
          <w:sz w:val="24"/>
          <w:szCs w:val="24"/>
        </w:rPr>
        <w:t>dana 20.rujna 2011.godine izvršena zabilježba ovrhe broj Ovr-1559/2019. stečajni upravitelj je</w:t>
      </w:r>
      <w:r w:rsidR="008443C0" w:rsidRPr="008443C0">
        <w:t xml:space="preserve"> </w:t>
      </w:r>
      <w:r w:rsidR="008443C0">
        <w:rPr>
          <w:sz w:val="24"/>
          <w:szCs w:val="24"/>
        </w:rPr>
        <w:t>sukladno članku 169, stavak 6.  i stavak 7.zatražio od nadležnog Općinskog suda u Sisku</w:t>
      </w:r>
      <w:r w:rsidR="008443C0" w:rsidRPr="008443C0">
        <w:rPr>
          <w:sz w:val="24"/>
          <w:szCs w:val="24"/>
        </w:rPr>
        <w:t xml:space="preserve"> da se nakon otvaranja stečajnog postupka obustave svi ovršni postupci</w:t>
      </w:r>
      <w:r w:rsidR="008443C0">
        <w:rPr>
          <w:sz w:val="24"/>
          <w:szCs w:val="24"/>
        </w:rPr>
        <w:t xml:space="preserve"> nad dužnikom koji su u tijeku pa tako i ovaj navedeni postupak.</w:t>
      </w:r>
    </w:p>
    <w:p w:rsidRDefault="008443C0" w:rsidP="008443C0" w:rsidR="008443C0">
      <w:pPr>
        <w:rPr>
          <w:sz w:val="24"/>
          <w:szCs w:val="24"/>
        </w:rPr>
      </w:pPr>
      <w:r>
        <w:rPr>
          <w:sz w:val="24"/>
          <w:szCs w:val="24"/>
        </w:rPr>
        <w:t xml:space="preserve">           Ovršna sutkinja j</w:t>
      </w:r>
      <w:r w:rsidR="009E7F56">
        <w:rPr>
          <w:sz w:val="24"/>
          <w:szCs w:val="24"/>
        </w:rPr>
        <w:t>e zaprimila prijedlog te se očekuje</w:t>
      </w:r>
      <w:r>
        <w:rPr>
          <w:sz w:val="24"/>
          <w:szCs w:val="24"/>
        </w:rPr>
        <w:t xml:space="preserve"> poziv za preuzimanje postupka.</w:t>
      </w:r>
    </w:p>
    <w:p w:rsidRDefault="008443C0" w:rsidP="008443C0" w:rsidR="008443C0">
      <w:pPr>
        <w:rPr>
          <w:sz w:val="24"/>
          <w:szCs w:val="24"/>
        </w:rPr>
      </w:pPr>
      <w:r>
        <w:rPr>
          <w:sz w:val="24"/>
          <w:szCs w:val="24"/>
        </w:rPr>
        <w:t xml:space="preserve">           Isto tako se vezano uz predmet ovrhe po navedenom poslovnom broju vodi i parnica </w:t>
      </w:r>
      <w:r w:rsidR="009E7F56">
        <w:rPr>
          <w:sz w:val="24"/>
          <w:szCs w:val="24"/>
        </w:rPr>
        <w:t>pod poslovnim brojem P-950/2013.</w:t>
      </w:r>
      <w:r>
        <w:rPr>
          <w:sz w:val="24"/>
          <w:szCs w:val="24"/>
        </w:rPr>
        <w:t>kojom je drugoovršitelj Obrt Dino Lalić iz Siska, Augus</w:t>
      </w:r>
      <w:r w:rsidR="005262DF">
        <w:rPr>
          <w:sz w:val="24"/>
          <w:szCs w:val="24"/>
        </w:rPr>
        <w:t>ta Cesarca 115 podignuo tužbu ra</w:t>
      </w:r>
      <w:r w:rsidR="009E7F56">
        <w:rPr>
          <w:sz w:val="24"/>
          <w:szCs w:val="24"/>
        </w:rPr>
        <w:t>di nedo</w:t>
      </w:r>
      <w:r>
        <w:rPr>
          <w:sz w:val="24"/>
          <w:szCs w:val="24"/>
        </w:rPr>
        <w:t>puštene ovrhe na imovini obrta</w:t>
      </w:r>
      <w:r w:rsidR="005262DF">
        <w:rPr>
          <w:sz w:val="24"/>
          <w:szCs w:val="24"/>
        </w:rPr>
        <w:t xml:space="preserve"> a koji nije ni u kakvoj vezi sa nekretninom u vlasništvu stečajnog dužnika.</w:t>
      </w:r>
    </w:p>
    <w:p w:rsidRDefault="008443C0" w:rsidP="008443C0" w:rsidR="008443C0" w:rsidRPr="008443C0">
      <w:pPr>
        <w:rPr>
          <w:sz w:val="24"/>
          <w:szCs w:val="24"/>
        </w:rPr>
      </w:pPr>
      <w:r>
        <w:rPr>
          <w:sz w:val="24"/>
          <w:szCs w:val="24"/>
        </w:rPr>
        <w:t xml:space="preserve">          Prema informacijma od strane Općinskog suda u Sisku postupak je u prekidu radi postizanja sporazuma o nagodbi.</w:t>
      </w:r>
    </w:p>
    <w:p w:rsidRDefault="009858A8" w:rsidP="009858A8" w:rsidR="009858A8">
      <w:pPr>
        <w:rPr>
          <w:sz w:val="24"/>
          <w:szCs w:val="24"/>
        </w:rPr>
      </w:pPr>
    </w:p>
    <w:p w:rsidRDefault="009858A8" w:rsidP="009858A8" w:rsidR="009858A8" w:rsidRPr="00802681">
      <w:pPr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Pr="00802681">
        <w:rPr>
          <w:sz w:val="24"/>
          <w:szCs w:val="24"/>
        </w:rPr>
        <w:t xml:space="preserve">    </w:t>
      </w:r>
      <w:r w:rsidRPr="00802681">
        <w:rPr>
          <w:b/>
          <w:sz w:val="24"/>
          <w:szCs w:val="24"/>
        </w:rPr>
        <w:t>STANJE STEČAJNE MASE</w:t>
      </w:r>
    </w:p>
    <w:p w:rsidRDefault="009858A8" w:rsidP="009858A8" w:rsidR="009858A8">
      <w:pPr>
        <w:rPr>
          <w:sz w:val="24"/>
          <w:szCs w:val="24"/>
        </w:rPr>
      </w:pPr>
    </w:p>
    <w:p w:rsidRDefault="009858A8" w:rsidP="009858A8" w:rsidR="009858A8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20351A">
        <w:rPr>
          <w:sz w:val="24"/>
          <w:szCs w:val="24"/>
        </w:rPr>
        <w:t>Stečajna mas</w:t>
      </w:r>
      <w:r w:rsidR="00757978">
        <w:rPr>
          <w:sz w:val="24"/>
          <w:szCs w:val="24"/>
        </w:rPr>
        <w:t xml:space="preserve">a se sastoji od </w:t>
      </w:r>
      <w:r w:rsidR="005262DF">
        <w:rPr>
          <w:sz w:val="24"/>
          <w:szCs w:val="24"/>
        </w:rPr>
        <w:t>navedene nekretnine te nema druge imovine kako materijalne tako i financijske</w:t>
      </w:r>
      <w:r w:rsidR="009E7F56">
        <w:rPr>
          <w:sz w:val="24"/>
          <w:szCs w:val="24"/>
        </w:rPr>
        <w:t>.</w:t>
      </w:r>
    </w:p>
    <w:p w:rsidRDefault="00757978" w:rsidP="005262DF" w:rsidR="009858A8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9858A8" w:rsidP="009858A8" w:rsidR="009858A8" w:rsidRPr="00802681">
      <w:pPr>
        <w:spacing w:lineRule="auto" w:line="276"/>
        <w:ind w:left="45"/>
        <w:rPr>
          <w:b/>
          <w:sz w:val="24"/>
          <w:szCs w:val="24"/>
        </w:rPr>
      </w:pPr>
      <w:r w:rsidRPr="00802681">
        <w:rPr>
          <w:b/>
          <w:sz w:val="24"/>
          <w:szCs w:val="24"/>
        </w:rPr>
        <w:t>3.</w:t>
      </w:r>
      <w:r w:rsidRPr="00802681">
        <w:rPr>
          <w:sz w:val="24"/>
          <w:szCs w:val="24"/>
        </w:rPr>
        <w:t xml:space="preserve">   </w:t>
      </w:r>
      <w:r w:rsidRPr="00802681">
        <w:rPr>
          <w:b/>
          <w:sz w:val="24"/>
          <w:szCs w:val="24"/>
        </w:rPr>
        <w:t>RADNJE KOJE ĆE SE PODUZETI U DALJNJEM TIJEKU STEČAJNOG POSTUPKA</w:t>
      </w:r>
    </w:p>
    <w:p w:rsidRDefault="009858A8" w:rsidP="009858A8" w:rsidR="009858A8" w:rsidRPr="002A7E5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</w:p>
    <w:p w:rsidRDefault="009858A8" w:rsidP="009858A8" w:rsidR="009858A8">
      <w:pPr>
        <w:rPr>
          <w:sz w:val="24"/>
          <w:szCs w:val="24"/>
        </w:rPr>
      </w:pPr>
      <w:r>
        <w:rPr>
          <w:sz w:val="24"/>
          <w:szCs w:val="24"/>
        </w:rPr>
        <w:t xml:space="preserve">         U daljn</w:t>
      </w:r>
      <w:r w:rsidR="005262DF">
        <w:rPr>
          <w:sz w:val="24"/>
          <w:szCs w:val="24"/>
        </w:rPr>
        <w:t>jem tijeku stečajnog postupka očekuje se poziv za preuzimanje i nakon toga obustva ovršnog postupka</w:t>
      </w:r>
      <w:r w:rsidR="009E7F56">
        <w:rPr>
          <w:sz w:val="24"/>
          <w:szCs w:val="24"/>
        </w:rPr>
        <w:t xml:space="preserve"> na nekretnini u vlasništvu stečajnog dužnika</w:t>
      </w:r>
      <w:r w:rsidR="005262DF">
        <w:rPr>
          <w:sz w:val="24"/>
          <w:szCs w:val="24"/>
        </w:rPr>
        <w:t xml:space="preserve"> nakon čega će stečajni upravitelj predložiti prodaju nekretnine sukladno Stečajnom zakonu.</w:t>
      </w:r>
    </w:p>
    <w:p w:rsidRDefault="004A59DD" w:rsidP="009858A8" w:rsidR="009858A8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Default="005262DF" w:rsidP="005262DF" w:rsidR="005262DF">
      <w:pPr>
        <w:rPr>
          <w:sz w:val="24"/>
          <w:szCs w:val="24"/>
        </w:rPr>
      </w:pPr>
      <w:r>
        <w:rPr>
          <w:sz w:val="24"/>
          <w:szCs w:val="24"/>
        </w:rPr>
        <w:t>U Miholjancu, 14.studenog</w:t>
      </w:r>
      <w:r w:rsidR="009858A8">
        <w:rPr>
          <w:sz w:val="24"/>
          <w:szCs w:val="24"/>
        </w:rPr>
        <w:t xml:space="preserve"> 2017.godine                  </w:t>
      </w:r>
      <w:r>
        <w:rPr>
          <w:sz w:val="24"/>
          <w:szCs w:val="24"/>
        </w:rPr>
        <w:t xml:space="preserve">          </w:t>
      </w:r>
      <w:r w:rsidR="009858A8">
        <w:rPr>
          <w:sz w:val="24"/>
          <w:szCs w:val="24"/>
        </w:rPr>
        <w:t xml:space="preserve">   </w:t>
      </w:r>
      <w:r>
        <w:rPr>
          <w:sz w:val="24"/>
          <w:szCs w:val="24"/>
        </w:rPr>
        <w:t>Stečajni upravitelj:</w:t>
      </w:r>
    </w:p>
    <w:p w:rsidRDefault="005262DF" w:rsidP="005262DF" w:rsidR="005262D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Branko Smrtić, dipl.ing.</w:t>
      </w:r>
    </w:p>
    <w:sectPr w:rsidSect="009344B4" w:rsidR="005262D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966352"/>
    <w:multiLevelType w:val="hybridMultilevel"/>
    <w:tmpl w:val="DB48D11E"/>
    <w:lvl w:tplc="B5645D8A" w:ilvl="0">
      <w:start w:val="1"/>
      <w:numFmt w:val="decimal"/>
      <w:lvlText w:val="%1."/>
      <w:lvlJc w:val="left"/>
      <w:pPr>
        <w:ind w:hanging="360" w:left="40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58A8"/>
    <w:rsid w:val="00017655"/>
    <w:rsid w:val="000A28F1"/>
    <w:rsid w:val="000F34CE"/>
    <w:rsid w:val="00241D74"/>
    <w:rsid w:val="004A59DD"/>
    <w:rsid w:val="004F456A"/>
    <w:rsid w:val="005262DF"/>
    <w:rsid w:val="00585872"/>
    <w:rsid w:val="00737EE5"/>
    <w:rsid w:val="00757978"/>
    <w:rsid w:val="007C4640"/>
    <w:rsid w:val="008443C0"/>
    <w:rsid w:val="00933DF5"/>
    <w:rsid w:val="009858A8"/>
    <w:rsid w:val="009E7F56"/>
    <w:rsid w:val="00AD2BB5"/>
    <w:rsid w:val="00B2390F"/>
    <w:rsid w:val="00D35E91"/>
    <w:rsid w:val="00E54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58A8"/>
    <w:pPr>
      <w:spacing w:lineRule="auto" w:line="240" w:after="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858A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7E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EE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EE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EE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EE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58A8"/>
    <w:pPr>
      <w:spacing w:after="0"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858A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7E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EE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EE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EE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EE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St-2724/2016-42</izvorni_sadrzaj>
    <derivirana_varijabla naziv="DomainObject.Oznaka_1">St-2724/2016-42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2724</izvorni_sadrzaj>
    <derivirana_varijabla naziv="DomainObject.Predmet.Broj_1">2724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St-2724/2016</izvorni_sadrzaj>
    <derivirana_varijabla naziv="DomainObject.Predmet.OznakaBroj_1">St-2724/2016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D.D.L. SISAK d.o.o.</izvorni_sadrzaj>
    <derivirana_varijabla naziv="DomainObject.Predmet.ProtustrankaFormated_1">  D.D.L. SISAK d.o.o.</derivirana_varijabla>
  </DomainObject.Predmet.ProtustrankaFormated>
  <DomainObject.Predmet.ProtustrankaFormatedOIB>
    <izvorni_sadrzaj>  D.D.L. SISAK d.o.o., OIB 44484859253</izvorni_sadrzaj>
    <derivirana_varijabla naziv="DomainObject.Predmet.ProtustrankaFormatedOIB_1">  D.D.L. SISAK d.o.o., OIB 44484859253</derivirana_varijabla>
  </DomainObject.Predmet.ProtustrankaFormatedOIB>
  <DomainObject.Predmet.ProtustrankaFormatedWithAdress>
    <izvorni_sadrzaj> D.D.L. SISAK d.o.o., Augusta Cesarca 115, 44000 Sisak</izvorni_sadrzaj>
    <derivirana_varijabla naziv="DomainObject.Predmet.ProtustrankaFormatedWithAdress_1"> D.D.L. SISAK d.o.o., Augusta Cesarca 115, 44000 Sisak</derivirana_varijabla>
  </DomainObject.Predmet.ProtustrankaFormatedWithAdress>
  <DomainObject.Predmet.ProtustrankaFormatedWithAdressOIB>
    <izvorni_sadrzaj> D.D.L. SISAK d.o.o., OIB 44484859253, Augusta Cesarca 115, 44000 Sisak</izvorni_sadrzaj>
    <derivirana_varijabla naziv="DomainObject.Predmet.ProtustrankaFormatedWithAdressOIB_1"> D.D.L. SISAK d.o.o., OIB 44484859253, Augusta Cesarca 115, 44000 Sisak</derivirana_varijabla>
  </DomainObject.Predmet.ProtustrankaFormatedWithAdressOIB>
  <DomainObject.Predmet.ProtustrankaWithAdress>
    <izvorni_sadrzaj>D.D.L. SISAK d.o.o. Augusta Cesarca 115, 44000 Sisak</izvorni_sadrzaj>
    <derivirana_varijabla naziv="DomainObject.Predmet.ProtustrankaWithAdress_1">D.D.L. SISAK d.o.o. Augusta Cesarca 115, 44000 Sisak</derivirana_varijabla>
  </DomainObject.Predmet.ProtustrankaWithAdress>
  <DomainObject.Predmet.ProtustrankaWithAdressOIB>
    <izvorni_sadrzaj>D.D.L. SISAK d.o.o., OIB 44484859253, Augusta Cesarca 115, 44000 Sisak</izvorni_sadrzaj>
    <derivirana_varijabla naziv="DomainObject.Predmet.ProtustrankaWithAdressOIB_1">D.D.L. SISAK d.o.o., OIB 44484859253, Augusta Cesarca 115, 44000 Sisak</derivirana_varijabla>
  </DomainObject.Predmet.ProtustrankaWithAdressOIB>
  <DomainObject.Predmet.ProtustrankaNazivFormated>
    <izvorni_sadrzaj>D.D.L. SISAK d.o.o.</izvorni_sadrzaj>
    <derivirana_varijabla naziv="DomainObject.Predmet.ProtustrankaNazivFormated_1">D.D.L. SISAK d.o.o.</derivirana_varijabla>
  </DomainObject.Predmet.ProtustrankaNazivFormated>
  <DomainObject.Predmet.ProtustrankaNazivFormatedOIB>
    <izvorni_sadrzaj>D.D.L. SISAK d.o.o., OIB 44484859253</izvorni_sadrzaj>
    <derivirana_varijabla naziv="DomainObject.Predmet.ProtustrankaNazivFormatedOIB_1">D.D.L. SISAK d.o.o., OIB 44484859253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Lalić</izvorni_sadrzaj>
    <derivirana_varijabla naziv="DomainObject.Predmet.StrankaFormated_1">  FINA Regionalni centar Zagreb; Darko Lalić</derivirana_varijabla>
  </DomainObject.Predmet.StrankaFormated>
  <DomainObject.Predmet.StrankaFormatedOIB>
    <izvorni_sadrzaj>  FINA Regionalni centar Zagreb, OIB 85821130368; Darko Lalić, OIB 16269264787</izvorni_sadrzaj>
    <derivirana_varijabla naziv="DomainObject.Predmet.StrankaFormatedOIB_1">  FINA Regionalni centar Zagreb, OIB 85821130368; Darko Lalić, OIB 16269264787</derivirana_varijabla>
  </DomainObject.Predmet.StrankaFormatedOIB>
  <DomainObject.Predmet.StrankaFormatedWithAdress>
    <izvorni_sadrzaj> FINA Regionalni centar Zagreb, Trg svibanjskih žrtava 1995. br. 1, 10000 Zagreb; Darko Lalić, Augusta Cesarca 115, 44000 Sisak</izvorni_sadrzaj>
    <derivirana_varijabla naziv="DomainObject.Predmet.StrankaFormatedWithAdress_1"> FINA Regionalni centar Zagreb, Trg svibanjskih žrtava 1995. br. 1, 10000 Zagreb; Darko Lalić, Augusta Cesarca 115, 44000 Sisak</derivirana_varijabla>
  </DomainObject.Predmet.StrankaFormatedWithAdress>
  <DomainObject.Predmet.StrankaFormatedWithAdressOIB>
    <izvorni_sadrzaj> FINA Regionalni centar Zagreb, OIB 85821130368, Trg svibanjskih žrtava 1995. br. 1, 10000 Zagreb; Darko Lalić, OIB 16269264787, Augusta Cesarca 115, 44000 Sisak</izvorni_sadrzaj>
    <derivirana_varijabla naziv="DomainObject.Predmet.StrankaFormatedWithAdressOIB_1"> FINA Regionalni centar Zagreb, OIB 85821130368, Trg svibanjskih žrtava 1995. br. 1, 10000 Zagreb; Darko Lalić, OIB 16269264787, Augusta Cesarca 115, 44000 Sisak</derivirana_varijabla>
  </DomainObject.Predmet.StrankaFormatedWithAdressOIB>
  <DomainObject.Predmet.StrankaWithAdress>
    <izvorni_sadrzaj>FINA Regionalni centar Zagreb Trg svibanjskih žrtava 1995. br. 1,10000 Zagreb,Darko Lalić Augusta Cesarca 115,44000 Sisak</izvorni_sadrzaj>
    <derivirana_varijabla naziv="DomainObject.Predmet.StrankaWithAdress_1">FINA Regionalni centar Zagreb Trg svibanjskih žrtava 1995. br. 1,10000 Zagreb,Darko Lalić Augusta Cesarca 115,44000 Sisak</derivirana_varijabla>
  </DomainObject.Predmet.StrankaWithAdress>
  <DomainObject.Predmet.StrankaWithAdressOIB>
    <izvorni_sadrzaj>FINA Regionalni centar Zagreb, OIB 85821130368, Trg svibanjskih žrtava 1995. br. 1,10000 Zagreb,Darko Lalić, OIB 16269264787, Augusta Cesarca 115,44000 Sisak</izvorni_sadrzaj>
    <derivirana_varijabla naziv="DomainObject.Predmet.StrankaWithAdressOIB_1">FINA Regionalni centar Zagreb, OIB 85821130368, Trg svibanjskih žrtava 1995. br. 1,10000 Zagreb,Darko Lalić, OIB 16269264787, Augusta Cesarca 115,44000 Sisak</derivirana_varijabla>
  </DomainObject.Predmet.StrankaWithAdressOIB>
  <DomainObject.Predmet.StrankaNazivFormated>
    <izvorni_sadrzaj>FINA Regionalni centar Zagreb,Darko Lalić</izvorni_sadrzaj>
    <derivirana_varijabla naziv="DomainObject.Predmet.StrankaNazivFormated_1">FINA Regionalni centar Zagreb,Darko Lalić</derivirana_varijabla>
  </DomainObject.Predmet.StrankaNazivFormated>
  <DomainObject.Predmet.StrankaNazivFormatedOIB>
    <izvorni_sadrzaj>FINA Regionalni centar Zagreb, OIB 85821130368,Darko Lalić, OIB 16269264787</izvorni_sadrzaj>
    <derivirana_varijabla naziv="DomainObject.Predmet.StrankaNazivFormatedOIB_1">FINA Regionalni centar Zagreb, OIB 85821130368,Darko Lalić, OIB 16269264787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Darko Lalić</item>
    </izvorni_sadrzaj>
    <derivirana_varijabla naziv="DomainObject.Predmet.StrankaListFormated_1">
      <item>FINA Regionalni centar Zagreb</item>
      <item>Darko Lalić</item>
    </derivirana_varijabla>
  </DomainObject.Predmet.StrankaListFormated>
  <DomainObject.Predmet.StrankaListFormatedOIB>
    <izvorni_sadrzaj>
      <item>FINA Regionalni centar Zagreb, OIB 85821130368</item>
      <item>Darko Lalić, OIB 16269264787</item>
    </izvorni_sadrzaj>
    <derivirana_varijabla naziv="DomainObject.Predmet.StrankaListFormatedOIB_1">
      <item>FINA Regionalni centar Zagreb, OIB 85821130368</item>
      <item>Darko Lalić, OIB 16269264787</item>
    </derivirana_varijabla>
  </DomainObject.Predmet.StrankaListFormatedOIB>
  <DomainObject.Predmet.StrankaListFormatedWithAdress>
    <izvorni_sadrzaj>
      <item>FINA Regionalni centar Zagreb, Trg svibanjskih žrtava 1995. br. 1, 10000 Zagreb</item>
      <item>Darko Lalić, Augusta Cesarca 115, 44000 Sisak</item>
    </izvorni_sadrzaj>
    <derivirana_varijabla naziv="DomainObject.Predmet.StrankaListFormatedWithAdress_1">
      <item>FINA Regionalni centar Zagreb, Trg svibanjskih žrtava 1995. br. 1, 10000 Zagreb</item>
      <item>Darko Lalić, Augusta Cesarca 115, 44000 Sisak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Darko Lalić, OIB 16269264787, Augusta Cesarca 115, 44000 Sisak</item>
    </izvorni_sadrzaj>
    <derivirana_varijabla naziv="DomainObject.Predmet.StrankaListFormatedWithAdressOIB_1">
      <item>FINA Regionalni centar Zagreb, OIB 85821130368, Trg svibanjskih žrtava 1995. br. 1, 10000 Zagreb</item>
      <item>Darko Lalić, OIB 16269264787, Augusta Cesarca 115, 44000 Sisak</item>
    </derivirana_varijabla>
  </DomainObject.Predmet.StrankaListFormatedWithAdressOIB>
  <DomainObject.Predmet.StrankaListNazivFormated>
    <izvorni_sadrzaj>
      <item>FINA Regionalni centar Zagreb</item>
      <item>Darko Lalić</item>
    </izvorni_sadrzaj>
    <derivirana_varijabla naziv="DomainObject.Predmet.StrankaListNazivFormated_1">
      <item>FINA Regionalni centar Zagreb</item>
      <item>Darko Lalić</item>
    </derivirana_varijabla>
  </DomainObject.Predmet.StrankaListNazivFormated>
  <DomainObject.Predmet.StrankaListNazivFormatedOIB>
    <izvorni_sadrzaj>
      <item>FINA Regionalni centar Zagreb, OIB 85821130368</item>
      <item>Darko Lalić, OIB 16269264787</item>
    </izvorni_sadrzaj>
    <derivirana_varijabla naziv="DomainObject.Predmet.StrankaListNazivFormatedOIB_1">
      <item>FINA Regionalni centar Zagreb, OIB 85821130368</item>
      <item>Darko Lalić, OIB 16269264787</item>
    </derivirana_varijabla>
  </DomainObject.Predmet.StrankaListNazivFormatedOIB>
  <DomainObject.Predmet.ProtuStrankaListFormated>
    <izvorni_sadrzaj>
      <item>D.D.L. SISAK d.o.o.</item>
    </izvorni_sadrzaj>
    <derivirana_varijabla naziv="DomainObject.Predmet.ProtuStrankaListFormated_1">
      <item>D.D.L. SISAK d.o.o.</item>
    </derivirana_varijabla>
  </DomainObject.Predmet.ProtuStrankaListFormated>
  <DomainObject.Predmet.ProtuStrankaListFormatedOIB>
    <izvorni_sadrzaj>
      <item>D.D.L. SISAK d.o.o., OIB 44484859253</item>
    </izvorni_sadrzaj>
    <derivirana_varijabla naziv="DomainObject.Predmet.ProtuStrankaListFormatedOIB_1">
      <item>D.D.L. SISAK d.o.o., OIB 44484859253</item>
    </derivirana_varijabla>
  </DomainObject.Predmet.ProtuStrankaListFormatedOIB>
  <DomainObject.Predmet.ProtuStrankaListFormatedWithAdress>
    <izvorni_sadrzaj>
      <item>D.D.L. SISAK d.o.o., Augusta Cesarca 115, 44000 Sisak</item>
    </izvorni_sadrzaj>
    <derivirana_varijabla naziv="DomainObject.Predmet.ProtuStrankaListFormatedWithAdress_1">
      <item>D.D.L. SISAK d.o.o., Augusta Cesarca 115, 44000 Sisak</item>
    </derivirana_varijabla>
  </DomainObject.Predmet.ProtuStrankaListFormatedWithAdress>
  <DomainObject.Predmet.ProtuStrankaListFormatedWithAdressOIB>
    <izvorni_sadrzaj>
      <item>D.D.L. SISAK d.o.o., OIB 44484859253, Augusta Cesarca 115, 44000 Sisak</item>
    </izvorni_sadrzaj>
    <derivirana_varijabla naziv="DomainObject.Predmet.ProtuStrankaListFormatedWithAdressOIB_1">
      <item>D.D.L. SISAK d.o.o., OIB 44484859253, Augusta Cesarca 115, 44000 Sisak</item>
    </derivirana_varijabla>
  </DomainObject.Predmet.ProtuStrankaListFormatedWithAdressOIB>
  <DomainObject.Predmet.ProtuStrankaListNazivFormated>
    <izvorni_sadrzaj>
      <item>D.D.L. SISAK d.o.o.</item>
    </izvorni_sadrzaj>
    <derivirana_varijabla naziv="DomainObject.Predmet.ProtuStrankaListNazivFormated_1">
      <item>D.D.L. SISAK d.o.o.</item>
    </derivirana_varijabla>
  </DomainObject.Predmet.ProtuStrankaListNazivFormated>
  <DomainObject.Predmet.ProtuStrankaListNazivFormatedOIB>
    <izvorni_sadrzaj>
      <item>D.D.L. SISAK d.o.o., OIB 44484859253</item>
    </izvorni_sadrzaj>
    <derivirana_varijabla naziv="DomainObject.Predmet.ProtuStrankaListNazivFormatedOIB_1">
      <item>D.D.L. SISAK d.o.o., OIB 44484859253</item>
    </derivirana_varijabla>
  </DomainObject.Predmet.ProtuStrankaListNazivFormatedOIB>
  <DomainObject.Predmet.OstaliListFormated>
    <izvorni_sadrzaj>
      <item>SOCIETE GENERALE-SPLITSKA BANKA dioničko društvo</item>
      <item>Darko Lalić</item>
    </izvorni_sadrzaj>
    <derivirana_varijabla naziv="DomainObject.Predmet.OstaliListFormated_1">
      <item>SOCIETE GENERALE-SPLITSKA BANKA dioničko društvo</item>
      <item>Darko Lalić</item>
    </derivirana_varijabla>
  </DomainObject.Predmet.OstaliListFormated>
  <DomainObject.Predmet.OstaliListFormatedOIB>
    <izvorni_sadrzaj>
      <item>SOCIETE GENERALE-SPLITSKA BANKA dioničko društvo, OIB 69326397242</item>
      <item>Darko Lalić, OIB 16269264787</item>
    </izvorni_sadrzaj>
    <derivirana_varijabla naziv="DomainObject.Predmet.OstaliListFormatedOIB_1">
      <item>SOCIETE GENERALE-SPLITSKA BANKA dioničko društvo, OIB 69326397242</item>
      <item>Darko Lalić, OIB 16269264787</item>
    </derivirana_varijabla>
  </DomainObject.Predmet.OstaliListFormatedOIB>
  <DomainObject.Predmet.OstaliListFormatedWithAdress>
    <izvorni_sadrzaj>
      <item>SOCIETE GENERALE-SPLITSKA BANKA dioničko društvo, Ruđera Boškovića 16, 21000 Split</item>
      <item>Darko Lalić, Ulica Augusta Cesarca 115, 44000 Sisak</item>
    </izvorni_sadrzaj>
    <derivirana_varijabla naziv="DomainObject.Predmet.OstaliListFormatedWithAdress_1">
      <item>SOCIETE GENERALE-SPLITSKA BANKA dioničko društvo, Ruđera Boškovića 16, 21000 Split</item>
      <item>Darko Lalić, Ulica Augusta Cesarca 115, 44000 Sisak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  <item>Darko Lalić, OIB 16269264787, Ulica Augusta Cesarca 115, 44000 Sisak</item>
    </izvorni_sadrzaj>
    <derivirana_varijabla naziv="DomainObject.Predmet.OstaliListFormatedWithAdressOIB_1">
      <item>SOCIETE GENERALE-SPLITSKA BANKA dioničko društvo, OIB 69326397242, Ruđera Boškovića 16, 21000 Split</item>
      <item>Darko Lalić, OIB 16269264787, Ulica Augusta Cesarca 115, 44000 Sisak</item>
    </derivirana_varijabla>
  </DomainObject.Predmet.OstaliListFormatedWithAdressOIB>
  <DomainObject.Predmet.OstaliListNazivFormated>
    <izvorni_sadrzaj>
      <item>SOCIETE GENERALE-SPLITSKA BANKA dioničko društvo</item>
      <item>Darko Lalić</item>
    </izvorni_sadrzaj>
    <derivirana_varijabla naziv="DomainObject.Predmet.OstaliListNazivFormated_1">
      <item>SOCIETE GENERALE-SPLITSKA BANKA dioničko društvo</item>
      <item>Darko Lalić</item>
    </derivirana_varijabla>
  </DomainObject.Predmet.OstaliListNazivFormated>
  <DomainObject.Predmet.OstaliListNazivFormatedOIB>
    <izvorni_sadrzaj>
      <item>SOCIETE GENERALE-SPLITSKA BANKA dioničko društvo, OIB 69326397242</item>
      <item>Darko Lalić, OIB 16269264787</item>
    </izvorni_sadrzaj>
    <derivirana_varijabla naziv="DomainObject.Predmet.OstaliListNazivFormatedOIB_1">
      <item>SOCIETE GENERALE-SPLITSKA BANKA dioničko društvo, OIB 69326397242</item>
      <item>Darko Lalić, OIB 16269264787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D.D.L. SISAK d.o.o.</izvorni_sadrzaj>
    <derivirana_varijabla naziv="DomainObject.Predmet.ProtustrankaIDrugi_1">D.D.L. SISAK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D.D.L. SISAK d.o.o., OIB 44484859253, Augusta Cesarca 115, 44000 Sisak</izvorni_sadrzaj>
    <derivirana_varijabla naziv="DomainObject.Predmet.ProtustrankaIDrugiAdressOIB_1">D.D.L. SISAK d.o.o., OIB 44484859253, Augusta Cesarca 115,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D.D.L. SISAK d.o.o.</item>
      <item>SOCIETE GENERALE-SPLITSKA BANKA dioničko društvo</item>
      <item>Darko Lalić</item>
      <item>Darko Lalić</item>
    </izvorni_sadrzaj>
    <derivirana_varijabla naziv="DomainObject.Predmet.SudioniciListNaziv_1">
      <item>FINA Regionalni centar Zagreb</item>
      <item>D.D.L. SISAK d.o.o.</item>
      <item>SOCIETE GENERALE-SPLITSKA BANKA dioničko društvo</item>
      <item>Darko Lalić</item>
      <item>Darko Lalić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D.D.L. SISAK d.o.o., OIB 44484859253, Augusta Cesarca 115,44000 Sisak</item>
      <item>SOCIETE GENERALE-SPLITSKA BANKA dioničko društvo, OIB 69326397242, Ruđera Boškovića 16,21000 Split</item>
      <item>Darko Lalić, OIB 16269264787, Ulica Augusta Cesarca 115,44000 Sisak</item>
      <item>Darko Lalić, OIB 16269264787, Augusta Cesarca 115,44000 Sisak</item>
    </izvorni_sadrzaj>
    <derivirana_varijabla naziv="DomainObject.Predmet.SudioniciListAdressOIB_1">
      <item>FINA Regionalni centar Zagreb, OIB 85821130368, Trg svibanjskih žrtava 1995. br. 1,10000 Zagreb</item>
      <item>D.D.L. SISAK d.o.o., OIB 44484859253, Augusta Cesarca 115,44000 Sisak</item>
      <item>SOCIETE GENERALE-SPLITSKA BANKA dioničko društvo, OIB 69326397242, Ruđera Boškovića 16,21000 Split</item>
      <item>Darko Lalić, OIB 16269264787, Ulica Augusta Cesarca 115,44000 Sisak</item>
      <item>Darko Lalić, OIB 16269264787, Augusta Cesarca 115,44000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44484859253</item>
      <item>, OIB 69326397242</item>
      <item>, OIB 16269264787</item>
      <item>, OIB 16269264787</item>
    </izvorni_sadrzaj>
    <derivirana_varijabla naziv="DomainObject.Predmet.SudioniciListNazivOIB_1">
      <item>, OIB 85821130368</item>
      <item>, OIB 44484859253</item>
      <item>, OIB 69326397242</item>
      <item>, OIB 16269264787</item>
      <item>, OIB 16269264787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2298</properties:Characters>
  <properties:Lines>47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2017-11-20T09:47:00Z</dcterms:created>
  <dc:creator>user</dc:creator>
  <cp:lastModifiedBy>Katarina Drndelić</cp:lastModifiedBy>
  <cp:lastPrinted>2017-03-15T08:58:00Z</cp:lastPrinted>
  <dcterms:modified xmlns:xsi="http://www.w3.org/2001/XMLSchema-instance" xsi:type="dcterms:W3CDTF">2017-11-20T09:47:00Z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St-2724/2016-42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