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fb60" w14:paraId="d24fb60" w:rsidRDefault="00CC00F1" w:rsidP="00CC00F1" w:rsidR="000A7106" w:rsidRPr="00FA3260">
      <w:pPr>
        <w:jc w:val="right"/>
        <w15:collapsed w:val="false"/>
        <w:rPr>
          <w:b/>
        </w:rPr>
      </w:pPr>
      <w:bookmarkStart w:name="_GoBack" w:id="0"/>
      <w:bookmarkEnd w:id="0"/>
      <w:r w:rsidRPr="001C5505">
        <w:t>1 St-</w:t>
      </w:r>
      <w:r w:rsidR="002E1BFE">
        <w:t>802</w:t>
      </w:r>
      <w:r w:rsidR="003C5E0B">
        <w:t>/16-</w:t>
      </w:r>
      <w:r w:rsidR="002E1BFE">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2E1BFE">
        <w:t>POLJOPRIVREDNA ZADRUGA BRANITELJ – GRADITELJ, Donji Zemunik</w:t>
      </w:r>
      <w:r w:rsidR="002E1BFE" w:rsidRPr="00EF7C9A">
        <w:t xml:space="preserve">, </w:t>
      </w:r>
      <w:r w:rsidR="002E1BFE">
        <w:t xml:space="preserve">Donji Zemunik </w:t>
      </w:r>
      <w:proofErr w:type="spellStart"/>
      <w:r w:rsidR="002E1BFE">
        <w:t>bb</w:t>
      </w:r>
      <w:proofErr w:type="spellEnd"/>
      <w:r w:rsidR="002E1BFE">
        <w:t>, OIB: 53980156546</w:t>
      </w:r>
      <w:r w:rsidR="00F37EDE">
        <w:t>,</w:t>
      </w:r>
      <w:r w:rsidR="00EA47D6">
        <w:t xml:space="preserve"> </w:t>
      </w:r>
      <w:r w:rsidR="00CC47CA">
        <w:t xml:space="preserve"> </w:t>
      </w:r>
      <w:r w:rsidR="002E1BFE">
        <w:t xml:space="preserve">dana </w:t>
      </w:r>
      <w:r w:rsidR="007B2317">
        <w:t>3.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2E1BFE">
        <w:t>POLJOPRIVREDNA ZADRUGA BRANITELJ – GRADITELJ, Donji Zemunik</w:t>
      </w:r>
      <w:r w:rsidR="002E1BFE" w:rsidRPr="00EF7C9A">
        <w:t xml:space="preserve">, </w:t>
      </w:r>
      <w:r w:rsidR="002E1BFE">
        <w:t xml:space="preserve">Donji Zemunik </w:t>
      </w:r>
      <w:proofErr w:type="spellStart"/>
      <w:r w:rsidR="002E1BFE">
        <w:t>bb</w:t>
      </w:r>
      <w:proofErr w:type="spellEnd"/>
      <w:r w:rsidR="002E1BFE">
        <w:t xml:space="preserve">, OIB: 53980156546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w:t>
      </w:r>
      <w:r w:rsidR="007B2317">
        <w:t xml:space="preserve"> 4</w:t>
      </w:r>
      <w:r w:rsidR="002E1BFE">
        <w:t>.335,00</w:t>
      </w:r>
      <w:r w:rsidR="00DA5DD4" w:rsidRPr="00942E09">
        <w:t xml:space="preserve"> </w:t>
      </w:r>
      <w:r w:rsidR="003A0A6A" w:rsidRPr="00942E09">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E1BFE">
        <w:t>802</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7B2317" w:rsidRPr="007B2317">
        <w:t>380.842,09</w:t>
      </w:r>
      <w:r w:rsidR="005351F7">
        <w:t xml:space="preserve"> kuna</w:t>
      </w:r>
      <w:r w:rsidRPr="00C07369">
        <w:t>. Privremeni stečajni upravitelj je zaključio da</w:t>
      </w:r>
      <w:r w:rsidR="007B2317">
        <w:t xml:space="preserve"> stečajni dužnik nema imovinu koja bi se mogla unovčiti, već udjele u trgovačkom društvu ZIR-EKO čije nekretnine su opterećene založnim pravom Zagrebačke banke i Hrvatske agencije za malo gospodarstvo, te da se ne mogu </w:t>
      </w:r>
      <w:r w:rsidRPr="00C07369">
        <w:t xml:space="preserve">priskrbiti sredstva za vođenje ovog postupka, pa je predložio da sud pozove osobe koje imaju pravni interes za provedbom stečajnog postupka na predujmljivanje potrebnog iznosa novca. </w:t>
      </w:r>
    </w:p>
    <w:p w:rsidRDefault="00C07369" w:rsidP="00495B7C" w:rsidR="002E1BF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942E09">
        <w:t xml:space="preserve">od </w:t>
      </w:r>
      <w:r w:rsidR="007B2317">
        <w:t>4</w:t>
      </w:r>
      <w:r w:rsidR="002E1BFE">
        <w:t>.335,00</w:t>
      </w:r>
      <w:r w:rsidR="003438A3" w:rsidRPr="00942E09">
        <w:t xml:space="preserve"> kuna</w:t>
      </w:r>
      <w:r w:rsidRPr="00C07369">
        <w:t>, a koji se sastoji od</w:t>
      </w:r>
      <w:r w:rsidR="002E1BFE">
        <w:t xml:space="preserve"> </w:t>
      </w:r>
      <w:r w:rsidR="007B2317">
        <w:lastRenderedPageBreak/>
        <w:t>nagrade privremenog stečajnog upravitelja, uredskog materijala, troškova vođenja knjigovodstva i drugih nepredvidivih troškova.</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7B2317">
        <w:t>3.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 St-</w:t>
    </w:r>
    <w:r w:rsidR="002E1BFE">
      <w:t>802</w:t>
    </w:r>
    <w:r w:rsidR="00942E09">
      <w:t>/16-</w:t>
    </w:r>
    <w:r w:rsidR="002E1BFE">
      <w:t>20</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30F89"/>
    <w:rsid w:val="00242BE7"/>
    <w:rsid w:val="00247B37"/>
    <w:rsid w:val="002E1BFE"/>
    <w:rsid w:val="002F6FEB"/>
    <w:rsid w:val="0031036A"/>
    <w:rsid w:val="003202BD"/>
    <w:rsid w:val="0033015E"/>
    <w:rsid w:val="003438A3"/>
    <w:rsid w:val="003628BB"/>
    <w:rsid w:val="00371287"/>
    <w:rsid w:val="00387347"/>
    <w:rsid w:val="003A0A6A"/>
    <w:rsid w:val="003C5E0B"/>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2317"/>
    <w:rsid w:val="007B312D"/>
    <w:rsid w:val="007C5ABC"/>
    <w:rsid w:val="00816F81"/>
    <w:rsid w:val="008B2D83"/>
    <w:rsid w:val="008C2399"/>
    <w:rsid w:val="008E1367"/>
    <w:rsid w:val="00905179"/>
    <w:rsid w:val="00914580"/>
    <w:rsid w:val="00933E53"/>
    <w:rsid w:val="00942E09"/>
    <w:rsid w:val="009800A2"/>
    <w:rsid w:val="009965B7"/>
    <w:rsid w:val="009B7DAC"/>
    <w:rsid w:val="009E6005"/>
    <w:rsid w:val="00A2677E"/>
    <w:rsid w:val="00A448CA"/>
    <w:rsid w:val="00A81D61"/>
    <w:rsid w:val="00A9387E"/>
    <w:rsid w:val="00A94666"/>
    <w:rsid w:val="00A96B54"/>
    <w:rsid w:val="00AE278D"/>
    <w:rsid w:val="00AE41C1"/>
    <w:rsid w:val="00B10CF3"/>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10CF3"/>
    <w:rPr>
      <w:color w:val="808080"/>
      <w:bdr w:space="0" w:sz="0" w:color="auto" w:val="none"/>
      <w:shd w:fill="auto" w:color="auto" w:val="clear"/>
    </w:rPr>
  </w:style>
  <w:style w:customStyle="true" w:styleId="eSPISCCParagraphDefaultFont" w:type="character">
    <w:name w:val="eSPIS_CC_Paragraph Default Font"/>
    <w:basedOn w:val="Zadanifontodlomka"/>
    <w:rsid w:val="00B10C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CF3"/>
    <w:rPr>
      <w:bdr w:space="0" w:sz="0" w:color="auto" w:val="none"/>
      <w:shd w:fill="FFFFCC" w:color="auto" w:val="clear"/>
      <w:lang w:val="hr-HR"/>
    </w:rPr>
  </w:style>
  <w:style w:customStyle="true" w:styleId="PozadinaSvijetloCrvena" w:type="character">
    <w:name w:val="Pozadina_SvijetloCrvena"/>
    <w:basedOn w:val="eSPISCCParagraphDefaultFont"/>
    <w:rsid w:val="00B10C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C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10CF3"/>
    <w:rPr>
      <w:color w:val="808080"/>
      <w:bdr w:color="auto" w:space="0" w:sz="0" w:val="none"/>
      <w:shd w:color="auto" w:fill="auto" w:val="clear"/>
    </w:rPr>
  </w:style>
  <w:style w:customStyle="1" w:styleId="eSPISCCParagraphDefaultFont" w:type="character">
    <w:name w:val="eSPIS_CC_Paragraph Default Font"/>
    <w:basedOn w:val="Zadanifontodlomka"/>
    <w:rsid w:val="00B10C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CF3"/>
    <w:rPr>
      <w:bdr w:color="auto" w:space="0" w:sz="0" w:val="none"/>
      <w:shd w:color="auto" w:fill="FFFFCC" w:val="clear"/>
      <w:lang w:val="hr-HR"/>
    </w:rPr>
  </w:style>
  <w:style w:customStyle="1" w:styleId="PozadinaSvijetloCrvena" w:type="character">
    <w:name w:val="Pozadina_SvijetloCrvena"/>
    <w:basedOn w:val="eSPISCCParagraphDefaultFont"/>
    <w:rsid w:val="00B10C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C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 - GRADITELJ</izvorni_sadrzaj>
    <derivirana_varijabla naziv="DomainObject.Predmet.ProtustrankaFormated_1">  POLJOPRIVREDNA ZADRUGA BRANITELJ - GRADITELJ</derivirana_varijabla>
  </DomainObject.Predmet.ProtustrankaFormated>
  <DomainObject.Predmet.ProtustrankaFormatedOIB>
    <izvorni_sadrzaj>  POLJOPRIVREDNA ZADRUGA BRANITELJ - GRADITELJ, OIB 53980156546</izvorni_sadrzaj>
    <derivirana_varijabla naziv="DomainObject.Predmet.ProtustrankaFormatedOIB_1">  POLJOPRIVREDNA ZADRUGA BRANITELJ - GRADITELJ, OIB 53980156546</derivirana_varijabla>
  </DomainObject.Predmet.ProtustrankaFormatedOIB>
  <DomainObject.Predmet.ProtustrankaFormatedWithAdress>
    <izvorni_sadrzaj> POLJOPRIVREDNA ZADRUGA BRANITELJ - GRADITELJ, Donji Zemunik 4A , 23222 Zemunik Donji</izvorni_sadrzaj>
    <derivirana_varijabla naziv="DomainObject.Predmet.ProtustrankaFormatedWithAdress_1"> POLJOPRIVREDNA ZADRUGA BRANITELJ - GRADITELJ, Donji Zemunik 4A , 23222 Zemunik Donji</derivirana_varijabla>
  </DomainObject.Predmet.ProtustrankaFormatedWithAdress>
  <DomainObject.Predmet.ProtustrankaFormatedWithAdressOIB>
    <izvorni_sadrzaj> POLJOPRIVREDNA ZADRUGA BRANITELJ - GRADITELJ, OIB 53980156546, Donji Zemunik 4A , 23222 Zemunik Donji</izvorni_sadrzaj>
    <derivirana_varijabla naziv="DomainObject.Predmet.ProtustrankaFormatedWithAdressOIB_1"> POLJOPRIVREDNA ZADRUGA BRANITELJ - GRADITELJ, OIB 53980156546, Donji Zemunik 4A , 23222 Zemunik Donji</derivirana_varijabla>
  </DomainObject.Predmet.ProtustrankaFormatedWithAdressOIB>
  <DomainObject.Predmet.ProtustrankaWithAdress>
    <izvorni_sadrzaj>POLJOPRIVREDNA ZADRUGA BRANITELJ - GRADITELJ Donji Zemunik 4A , 23222 Zemunik Donji</izvorni_sadrzaj>
    <derivirana_varijabla naziv="DomainObject.Predmet.ProtustrankaWithAdress_1">POLJOPRIVREDNA ZADRUGA BRANITELJ - GRADITELJ Donji Zemunik 4A , 23222 Zemunik Donji</derivirana_varijabla>
  </DomainObject.Predmet.ProtustrankaWithAdress>
  <DomainObject.Predmet.ProtustrankaWithAdressOIB>
    <izvorni_sadrzaj>POLJOPRIVREDNA ZADRUGA BRANITELJ - GRADITELJ, OIB 53980156546, Donji Zemunik 4A , 23222 Zemunik Donji</izvorni_sadrzaj>
    <derivirana_varijabla naziv="DomainObject.Predmet.ProtustrankaWithAdressOIB_1">POLJOPRIVREDNA ZADRUGA BRANITELJ - GRADITELJ, OIB 53980156546, Donji Zemunik 4A , 23222 Zemunik Donji</derivirana_varijabla>
  </DomainObject.Predmet.ProtustrankaWithAdressOIB>
  <DomainObject.Predmet.ProtustrankaNazivFormated>
    <izvorni_sadrzaj>POLJOPRIVREDNA ZADRUGA BRANITELJ - GRADITELJ</izvorni_sadrzaj>
    <derivirana_varijabla naziv="DomainObject.Predmet.ProtustrankaNazivFormated_1">POLJOPRIVREDNA ZADRUGA BRANITELJ - GRADITELJ</derivirana_varijabla>
  </DomainObject.Predmet.ProtustrankaNazivFormated>
  <DomainObject.Predmet.ProtustrankaNazivFormatedOIB>
    <izvorni_sadrzaj>POLJOPRIVREDNA ZADRUGA BRANITELJ - GRADITELJ, OIB 53980156546</izvorni_sadrzaj>
    <derivirana_varijabla naziv="DomainObject.Predmet.ProtustrankaNazivFormatedOIB_1">POLJOPRIVREDNA ZADRUGA BRANITELJ - GRADITELJ, OIB 53980156546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POLJOPRIVREDNA ZADRUGA BRANITELJ - GRADITELJ</item>
    </izvorni_sadrzaj>
    <derivirana_varijabla naziv="DomainObject.Predmet.ProtuStrankaListFormated_1">
      <item>POLJOPRIVREDNA ZADRUGA BRANITELJ - GRADITELJ</item>
    </derivirana_varijabla>
  </DomainObject.Predmet.ProtuStrankaListFormated>
  <DomainObject.Predmet.ProtuStrankaListFormatedOIB>
    <izvorni_sadrzaj>
      <item>POLJOPRIVREDNA ZADRUGA BRANITELJ - GRADITELJ, OIB 53980156546</item>
    </izvorni_sadrzaj>
    <derivirana_varijabla naziv="DomainObject.Predmet.ProtuStrankaListFormatedOIB_1">
      <item>POLJOPRIVREDNA ZADRUGA BRANITELJ - GRADITELJ, OIB 53980156546</item>
    </derivirana_varijabla>
  </DomainObject.Predmet.ProtuStrankaListFormatedOIB>
  <DomainObject.Predmet.ProtuStrankaListFormatedWithAdress>
    <izvorni_sadrzaj>
      <item>POLJOPRIVREDNA ZADRUGA BRANITELJ - GRADITELJ, Donji Zemunik 4A , 23222 Zemunik Donji</item>
    </izvorni_sadrzaj>
    <derivirana_varijabla naziv="DomainObject.Predmet.ProtuStrankaListFormatedWithAdress_1">
      <item>POLJOPRIVREDNA ZADRUGA BRANITELJ - GRADITELJ, Donji Zemunik 4A , 23222 Zemunik Donji</item>
    </derivirana_varijabla>
  </DomainObject.Predmet.ProtuStrankaListFormatedWithAdress>
  <DomainObject.Predmet.ProtuStrankaListFormatedWithAdressOIB>
    <izvorni_sadrzaj>
      <item>POLJOPRIVREDNA ZADRUGA BRANITELJ - GRADITELJ, OIB 53980156546, Donji Zemunik 4A , 23222 Zemunik Donji</item>
    </izvorni_sadrzaj>
    <derivirana_varijabla naziv="DomainObject.Predmet.ProtuStrankaListFormatedWithAdressOIB_1">
      <item>POLJOPRIVREDNA ZADRUGA BRANITELJ - GRADITELJ, OIB 53980156546, Donji Zemunik 4A , 23222 Zemunik Donji</item>
    </derivirana_varijabla>
  </DomainObject.Predmet.ProtuStrankaListFormatedWithAdressOIB>
  <DomainObject.Predmet.ProtuStrankaListNazivFormated>
    <izvorni_sadrzaj>
      <item>POLJOPRIVREDNA ZADRUGA BRANITELJ - GRADITELJ</item>
    </izvorni_sadrzaj>
    <derivirana_varijabla naziv="DomainObject.Predmet.ProtuStrankaListNazivFormated_1">
      <item>POLJOPRIVREDNA ZADRUGA BRANITELJ - GRADITELJ</item>
    </derivirana_varijabla>
  </DomainObject.Predmet.ProtuStrankaListNazivFormated>
  <DomainObject.Predmet.ProtuStrankaListNazivFormatedOIB>
    <izvorni_sadrzaj>
      <item>POLJOPRIVREDNA ZADRUGA BRANITELJ - GRADITELJ, OIB 53980156546</item>
    </izvorni_sadrzaj>
    <derivirana_varijabla naziv="DomainObject.Predmet.ProtuStrankaListNazivFormatedOIB_1">
      <item>POLJOPRIVREDNA ZADRUGA BRANITELJ - GRADITELJ, OIB 53980156546</item>
    </derivirana_varijabla>
  </DomainObject.Predmet.ProtuStrankaListNazivFormatedOIB>
  <DomainObject.Predmet.OstaliListFormated>
    <izvorni_sadrzaj>
      <item>Ivan Modrić</item>
    </izvorni_sadrzaj>
    <derivirana_varijabla naziv="DomainObject.Predmet.OstaliListFormated_1">
      <item>Ivan Modrić</item>
    </derivirana_varijabla>
  </DomainObject.Predmet.OstaliListFormated>
  <DomainObject.Predmet.OstaliListFormatedOIB>
    <izvorni_sadrzaj>
      <item>Ivan Modrić, OIB 28323017062</item>
    </izvorni_sadrzaj>
    <derivirana_varijabla naziv="DomainObject.Predmet.OstaliListFormatedOIB_1">
      <item>Ivan Modrić, OIB 28323017062</item>
    </derivirana_varijabla>
  </DomainObject.Predmet.OstaliListFormatedOIB>
  <DomainObject.Predmet.OstaliListFormatedWithAdress>
    <izvorni_sadrzaj>
      <item>Ivan Modrić, Vukovarska Ulica 1 D, 23000 Zadar</item>
    </izvorni_sadrzaj>
    <derivirana_varijabla naziv="DomainObject.Predmet.OstaliListFormatedWithAdress_1">
      <item>Ivan Modrić, Vukovarska Ulica 1 D, 23000 Zadar</item>
    </derivirana_varijabla>
  </DomainObject.Predmet.OstaliListFormatedWithAdress>
  <DomainObject.Predmet.OstaliListFormatedWithAdressOIB>
    <izvorni_sadrzaj>
      <item>Ivan Modrić, OIB 28323017062, Vukovarska Ulica 1 D, 23000 Zadar</item>
    </izvorni_sadrzaj>
    <derivirana_varijabla naziv="DomainObject.Predmet.OstaliListFormatedWithAdressOIB_1">
      <item>Ivan Modrić, OIB 28323017062, Vukovarska Ulica 1 D, 23000 Zadar</item>
    </derivirana_varijabla>
  </DomainObject.Predmet.OstaliListFormatedWithAdressOIB>
  <DomainObject.Predmet.OstaliListNazivFormated>
    <izvorni_sadrzaj>
      <item>Ivan Modrić</item>
    </izvorni_sadrzaj>
    <derivirana_varijabla naziv="DomainObject.Predmet.OstaliListNazivFormated_1">
      <item>Ivan Modrić</item>
    </derivirana_varijabla>
  </DomainObject.Predmet.OstaliListNazivFormated>
  <DomainObject.Predmet.OstaliListNazivFormatedOIB>
    <izvorni_sadrzaj>
      <item>Ivan Modrić, OIB 28323017062</item>
    </izvorni_sadrzaj>
    <derivirana_varijabla naziv="DomainObject.Predmet.OstaliListNazivFormatedOIB_1">
      <item>Ivan Modrić, OIB 28323017062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POLJOPRIVREDNA ZADRUGA BRANITELJ - GRADITELJ</izvorni_sadrzaj>
    <derivirana_varijabla naziv="DomainObject.Predmet.ProtustrankaIDrugi_1">POLJOPRIVREDNA ZADRUGA BRANITELJ - GRADITELJ</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POLJOPRIVREDNA ZADRUGA BRANITELJ - GRADITELJ, OIB 53980156546, Donji Zemunik 4A , 23222 Zemunik Donji</izvorni_sadrzaj>
    <derivirana_varijabla naziv="DomainObject.Predmet.ProtustrankaIDrugiAdressOIB_1">POLJOPRIVREDNA ZADRUGA BRANITELJ - GRADITELJ, OIB 53980156546, Donji Zemunik 4A ,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BRANITELJ - GRADITELJ</item>
      <item>FINA</item>
      <item>Ivan Modrić</item>
    </izvorni_sadrzaj>
    <derivirana_varijabla naziv="DomainObject.Predmet.SudioniciListNaziv_1">
      <item>POLJOPRIVREDNA ZADRUGA BRANITELJ - GRADITELJ</item>
      <item>FINA</item>
      <item>Ivan Modrić</item>
    </derivirana_varijabla>
  </DomainObject.Predmet.SudioniciListNaziv>
  <DomainObject.Predmet.SudioniciListAdressOIB>
    <izvorni_sadrzaj>
      <item>POLJOPRIVREDNA ZADRUGA BRANITELJ - GRADITELJ, OIB 53980156546, Donji Zemunik 4A ,23222 Zemunik Donji</item>
      <item>FINA, OIB 85821130368</item>
      <item>Ivan Modrić, OIB 28323017062, Vukovarska Ulica 1 D,23000 Zadar</item>
    </izvorni_sadrzaj>
    <derivirana_varijabla naziv="DomainObject.Predmet.SudioniciListAdressOIB_1">
      <item>POLJOPRIVREDNA ZADRUGA BRANITELJ - GRADITELJ, OIB 53980156546, Donji Zemunik 4A ,23222 Zemunik Donji</item>
      <item>FINA, OIB 85821130368</item>
      <item>Ivan Modrić, OIB 28323017062, Vukovarska Ulica 1 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53980156546</item>
      <item>, OIB 85821130368</item>
      <item>, OIB 28323017062</item>
    </izvorni_sadrzaj>
    <derivirana_varijabla naziv="DomainObject.Predmet.SudioniciListNazivOIB_1">
      <item>, OIB 53980156546</item>
      <item>, OIB 85821130368</item>
      <item>, OIB 28323017062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ECF3E-75B7-4F90-970B-5BD9C761C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444</properties:Words>
  <properties:Characters>2364</properties:Characters>
  <properties:Lines>86</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2016-09-07T11:49:00Z</dcterms:created>
  <dc:creator>Ardena Bajlo</dc:creator>
  <cp:lastModifiedBy>Nena Mužanović</cp:lastModifiedBy>
  <cp:lastPrinted>2014-11-21T08:47:00Z</cp:lastPrinted>
  <dcterms:modified xmlns:xsi="http://www.w3.org/2001/XMLSchema-instance" xsi:type="dcterms:W3CDTF">2016-10-03T11:02:00Z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