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cadb" w14:paraId="224cadb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872A1F" w:rsidP="005F7471" w:rsidR="00872A1F">
      <w:pPr>
        <w:jc w:val="center"/>
      </w:pPr>
      <w:r>
        <w:t>R E P U B L I K A  H R V A T S K A</w:t>
      </w:r>
    </w:p>
    <w:p w:rsidRDefault="00872A1F" w:rsidP="00872A1F" w:rsidR="00872A1F">
      <w:pPr>
        <w:tabs>
          <w:tab w:pos="4050" w:val="left"/>
        </w:tabs>
        <w:jc w:val="center"/>
      </w:pPr>
      <w:r>
        <w:t>Z A K L J U Č A K</w:t>
      </w:r>
    </w:p>
    <w:p w:rsidRDefault="00AC3604" w:rsidP="00AC3604" w:rsidR="00AC3604">
      <w:pPr>
        <w:jc w:val="both"/>
      </w:pPr>
    </w:p>
    <w:p w:rsidRDefault="00A44139" w:rsidP="000E100F" w:rsidR="000E100F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u stečajnom postupku radi naknadne diobe Stečajne mase iza PZ KOZARAC KARANAC, Gunja, Kolodvorska 4, MBS: 030185625, OIB: 78130697086</w:t>
      </w:r>
      <w:r w:rsidR="000E100F">
        <w:t xml:space="preserve">, dana </w:t>
      </w:r>
      <w:r w:rsidR="00EE2220">
        <w:t>1</w:t>
      </w:r>
      <w:r w:rsidR="009940A4">
        <w:t>6</w:t>
      </w:r>
      <w:r w:rsidR="00EE2220">
        <w:t xml:space="preserve">. </w:t>
      </w:r>
      <w:r w:rsidR="00A8264F">
        <w:t>siječnja 2018</w:t>
      </w:r>
      <w:r w:rsidR="000E100F">
        <w:t>. godine</w:t>
      </w:r>
    </w:p>
    <w:p w:rsidRDefault="00872A1F" w:rsidP="00872A1F" w:rsidR="00872A1F">
      <w:pPr>
        <w:ind w:firstLine="720"/>
        <w:jc w:val="both"/>
      </w:pPr>
    </w:p>
    <w:p w:rsidRDefault="00AC3604" w:rsidP="00AC3604" w:rsidR="00AC3604">
      <w:pPr>
        <w:jc w:val="both"/>
      </w:pPr>
    </w:p>
    <w:p w:rsidRDefault="00872A1F" w:rsidP="00872A1F" w:rsidR="00872A1F">
      <w:pPr>
        <w:jc w:val="center"/>
      </w:pPr>
      <w:r>
        <w:t>z a k l j u č i o 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872A1F" w:rsidP="00DB13BD" w:rsidR="00872A1F">
      <w:pPr>
        <w:ind w:firstLine="708"/>
        <w:jc w:val="both"/>
      </w:pPr>
      <w:r>
        <w:t>Određuje se ročište radi utvrđivanja vrijednosti nekretnina dužnika</w:t>
      </w:r>
      <w:r>
        <w:rPr>
          <w:b/>
        </w:rPr>
        <w:t xml:space="preserve"> </w:t>
      </w:r>
      <w:r w:rsidR="00AE5274">
        <w:t>Stečajna mas</w:t>
      </w:r>
      <w:r w:rsidR="00334414">
        <w:t>a</w:t>
      </w:r>
      <w:r w:rsidR="00AE5274">
        <w:t xml:space="preserve"> iza PZ KOZARAC KARANAC, Gunja, Kolodvorska 4, MBS: 030185625, OIB: 78130697086</w:t>
      </w:r>
      <w:r>
        <w:t xml:space="preserve">, na kojima postoji </w:t>
      </w:r>
      <w:proofErr w:type="spellStart"/>
      <w:r>
        <w:t>razlučno</w:t>
      </w:r>
      <w:proofErr w:type="spellEnd"/>
      <w:r>
        <w:t xml:space="preserve"> pravo vjerovnika za dan </w:t>
      </w:r>
      <w:r w:rsidR="00DB50E1">
        <w:rPr>
          <w:b/>
        </w:rPr>
        <w:t>15. veljače</w:t>
      </w:r>
      <w:r w:rsidR="0026721B">
        <w:rPr>
          <w:b/>
        </w:rPr>
        <w:t xml:space="preserve"> 2018</w:t>
      </w:r>
      <w:r>
        <w:rPr>
          <w:b/>
        </w:rPr>
        <w:t xml:space="preserve">. godine u </w:t>
      </w:r>
      <w:r w:rsidR="009A7275">
        <w:rPr>
          <w:b/>
        </w:rPr>
        <w:t>9</w:t>
      </w:r>
      <w:r>
        <w:rPr>
          <w:b/>
        </w:rPr>
        <w:t>,</w:t>
      </w:r>
      <w:r w:rsidR="0026721B">
        <w:rPr>
          <w:b/>
        </w:rPr>
        <w:t>0</w:t>
      </w:r>
      <w:r>
        <w:rPr>
          <w:b/>
        </w:rPr>
        <w:t>0 sati</w:t>
      </w:r>
      <w:r>
        <w:t xml:space="preserve">, </w:t>
      </w:r>
      <w:r w:rsidR="009A7275" w:rsidRPr="00115125">
        <w:rPr>
          <w:b/>
        </w:rPr>
        <w:t xml:space="preserve">u </w:t>
      </w:r>
      <w:r w:rsidR="009A7275">
        <w:rPr>
          <w:b/>
        </w:rPr>
        <w:t xml:space="preserve">prostorijama </w:t>
      </w:r>
      <w:r w:rsidR="009A7275" w:rsidRPr="00115125">
        <w:rPr>
          <w:b/>
        </w:rPr>
        <w:t>Trgovačkog suda u Osijeku, Zagrebačka 2, soba br. 23/I</w:t>
      </w:r>
      <w:r>
        <w:t>, na koje se dostavom ovog zaključka pozivaju:</w:t>
      </w:r>
      <w:r w:rsidR="00FE1639">
        <w:t xml:space="preserve"> </w:t>
      </w:r>
    </w:p>
    <w:p w:rsidRDefault="00DB13BD" w:rsidP="00DB13BD" w:rsidR="00DB13BD">
      <w:pPr>
        <w:ind w:firstLine="708"/>
        <w:jc w:val="both"/>
      </w:pPr>
    </w:p>
    <w:p w:rsidRDefault="00A8264F" w:rsidP="00A8264F" w:rsidR="00A8264F">
      <w:pPr>
        <w:ind w:firstLine="708"/>
        <w:jc w:val="both"/>
      </w:pPr>
      <w:r>
        <w:t xml:space="preserve">- stečajni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Gunja, Kolodvorska 4</w:t>
      </w:r>
    </w:p>
    <w:p w:rsidRDefault="00A8264F" w:rsidP="00A8264F" w:rsidR="00A8264F">
      <w:pPr>
        <w:ind w:firstLine="708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vjerovnici: </w:t>
      </w:r>
    </w:p>
    <w:p w:rsidRDefault="00A8264F" w:rsidP="00A8264F" w:rsidR="00A8264F">
      <w:pPr>
        <w:ind w:firstLine="708" w:left="1416"/>
        <w:jc w:val="both"/>
      </w:pPr>
      <w:r>
        <w:t xml:space="preserve">- Republika Hrvatska Ministarstvo financija, RH Mn. financija </w:t>
      </w:r>
      <w:proofErr w:type="spellStart"/>
      <w:r>
        <w:t>Por</w:t>
      </w:r>
      <w:proofErr w:type="spellEnd"/>
      <w:r>
        <w:t xml:space="preserve">. </w:t>
      </w:r>
      <w:r w:rsidR="00820A8A">
        <w:t>uprava, područni ured Slavonija</w:t>
      </w:r>
      <w:r>
        <w:t xml:space="preserve"> i Baranja te </w:t>
      </w:r>
    </w:p>
    <w:p w:rsidRDefault="00A8264F" w:rsidP="00A8264F" w:rsidR="00A8264F">
      <w:pPr>
        <w:ind w:firstLine="708" w:left="1416"/>
        <w:jc w:val="both"/>
      </w:pPr>
      <w:r>
        <w:t xml:space="preserve">- RH Ministarstvo poljoprivrede po ŽDO Osijek, </w:t>
      </w:r>
    </w:p>
    <w:p w:rsidRDefault="00A8264F" w:rsidP="00A8264F" w:rsidR="00A8264F">
      <w:pPr>
        <w:ind w:firstLine="708" w:left="1416"/>
        <w:jc w:val="both"/>
      </w:pPr>
      <w:r>
        <w:t>- Belje d.d. Darda, Sv. Ivana Krstitelja 1a( za Belje Kooperacija d.o.o.)</w:t>
      </w:r>
    </w:p>
    <w:p w:rsidRDefault="005F7471" w:rsidP="00AC640C" w:rsidR="005F7471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92194A">
        <w:t>U Osijeku</w:t>
      </w:r>
      <w:r w:rsidR="009C1C36" w:rsidRPr="0092194A">
        <w:t xml:space="preserve">, </w:t>
      </w:r>
      <w:r w:rsidR="0092194A">
        <w:t>1</w:t>
      </w:r>
      <w:r w:rsidR="00260A68">
        <w:t>6. siječnja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E75147">
        <w:rPr>
          <w:b w:val="false"/>
          <w:bCs w:val="false"/>
        </w:rPr>
        <w:t xml:space="preserve">  </w:t>
      </w:r>
      <w:r w:rsidR="00D378AB" w:rsidRPr="002722A7">
        <w:rPr>
          <w:b w:val="false"/>
          <w:bCs w:val="false"/>
        </w:rPr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r w:rsidR="00E75147">
        <w:t>, v.r.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820A8A" w:rsidP="00820A8A" w:rsidR="00820A8A" w:rsidRPr="00820A8A">
      <w:pPr>
        <w:pStyle w:val="Tijeloteksta"/>
        <w:rPr>
          <w:color w:val="000000"/>
        </w:rPr>
      </w:pPr>
      <w:r>
        <w:rPr>
          <w:color w:val="000000"/>
        </w:rPr>
        <w:t>- e-</w:t>
      </w:r>
      <w:proofErr w:type="spellStart"/>
      <w:r w:rsidRPr="00820A8A">
        <w:rPr>
          <w:color w:val="000000"/>
        </w:rPr>
        <w:t>ogl</w:t>
      </w:r>
      <w:proofErr w:type="spellEnd"/>
      <w:r w:rsidRPr="00820A8A">
        <w:rPr>
          <w:color w:val="000000"/>
        </w:rPr>
        <w:t xml:space="preserve">. ploča suda </w:t>
      </w:r>
    </w:p>
    <w:p w:rsidRDefault="00820A8A" w:rsidP="00820A8A" w:rsidR="00820A8A" w:rsidRPr="00820A8A">
      <w:pPr>
        <w:pStyle w:val="Tijeloteksta"/>
        <w:rPr>
          <w:color w:val="000000"/>
        </w:rPr>
      </w:pPr>
      <w:r>
        <w:rPr>
          <w:color w:val="000000"/>
        </w:rPr>
        <w:t xml:space="preserve">- </w:t>
      </w:r>
      <w:r w:rsidRPr="00820A8A">
        <w:rPr>
          <w:color w:val="000000"/>
        </w:rPr>
        <w:t xml:space="preserve">stečajni upravitelj </w:t>
      </w:r>
      <w:proofErr w:type="spellStart"/>
      <w:r w:rsidRPr="00820A8A">
        <w:rPr>
          <w:color w:val="000000"/>
        </w:rPr>
        <w:t>Mirsad</w:t>
      </w:r>
      <w:proofErr w:type="spellEnd"/>
      <w:r w:rsidRPr="00820A8A">
        <w:rPr>
          <w:color w:val="000000"/>
        </w:rPr>
        <w:t xml:space="preserve"> </w:t>
      </w:r>
      <w:proofErr w:type="spellStart"/>
      <w:r w:rsidRPr="00820A8A">
        <w:rPr>
          <w:color w:val="000000"/>
        </w:rPr>
        <w:t>Demirović</w:t>
      </w:r>
      <w:proofErr w:type="spellEnd"/>
      <w:r w:rsidRPr="00820A8A">
        <w:rPr>
          <w:color w:val="000000"/>
        </w:rPr>
        <w:t>, Gunja, Kolodvorska 4</w:t>
      </w:r>
    </w:p>
    <w:p w:rsidRDefault="00820A8A" w:rsidP="00820A8A" w:rsidR="00820A8A" w:rsidRPr="00820A8A">
      <w:pPr>
        <w:pStyle w:val="Tijeloteksta"/>
        <w:rPr>
          <w:color w:val="000000"/>
        </w:rPr>
      </w:pPr>
      <w:r>
        <w:rPr>
          <w:color w:val="000000"/>
        </w:rPr>
        <w:t xml:space="preserve">- </w:t>
      </w:r>
      <w:proofErr w:type="spellStart"/>
      <w:r w:rsidRPr="00820A8A">
        <w:rPr>
          <w:color w:val="000000"/>
        </w:rPr>
        <w:t>razlučni</w:t>
      </w:r>
      <w:proofErr w:type="spellEnd"/>
      <w:r w:rsidRPr="00820A8A">
        <w:rPr>
          <w:color w:val="000000"/>
        </w:rPr>
        <w:t xml:space="preserve"> vjerovnici: </w:t>
      </w:r>
    </w:p>
    <w:p w:rsidRDefault="00820A8A" w:rsidP="00820A8A" w:rsidR="00820A8A">
      <w:pPr>
        <w:pStyle w:val="Tijeloteksta"/>
        <w:ind w:left="1416"/>
        <w:rPr>
          <w:color w:val="000000"/>
        </w:rPr>
      </w:pPr>
      <w:r>
        <w:rPr>
          <w:color w:val="000000"/>
        </w:rPr>
        <w:t xml:space="preserve">- </w:t>
      </w:r>
      <w:r w:rsidRPr="00820A8A">
        <w:rPr>
          <w:color w:val="000000"/>
        </w:rPr>
        <w:t xml:space="preserve">Republika Hrvatska Ministarstvo financija, RH Mn. financija </w:t>
      </w:r>
      <w:proofErr w:type="spellStart"/>
      <w:r w:rsidRPr="00820A8A">
        <w:rPr>
          <w:color w:val="000000"/>
        </w:rPr>
        <w:t>Por</w:t>
      </w:r>
      <w:proofErr w:type="spellEnd"/>
      <w:r w:rsidRPr="00820A8A">
        <w:rPr>
          <w:color w:val="000000"/>
        </w:rPr>
        <w:t xml:space="preserve">. </w:t>
      </w:r>
      <w:r>
        <w:rPr>
          <w:color w:val="000000"/>
        </w:rPr>
        <w:t>uprava, područni ured Slavonija</w:t>
      </w:r>
      <w:r w:rsidRPr="00820A8A">
        <w:rPr>
          <w:color w:val="000000"/>
        </w:rPr>
        <w:t xml:space="preserve"> i Baranja </w:t>
      </w:r>
      <w:r>
        <w:rPr>
          <w:color w:val="000000"/>
        </w:rPr>
        <w:t xml:space="preserve">te RH Ministarstvo poljoprivrede - </w:t>
      </w:r>
      <w:r w:rsidRPr="00820A8A">
        <w:rPr>
          <w:b/>
          <w:color w:val="000000"/>
        </w:rPr>
        <w:t>po ŽDO Osijek</w:t>
      </w:r>
      <w:r>
        <w:rPr>
          <w:b/>
          <w:color w:val="000000"/>
        </w:rPr>
        <w:t xml:space="preserve"> uz primjerke elaborata</w:t>
      </w:r>
    </w:p>
    <w:p w:rsidRDefault="00820A8A" w:rsidP="00820A8A" w:rsidR="00820A8A" w:rsidRPr="00820A8A">
      <w:pPr>
        <w:pStyle w:val="Tijeloteksta"/>
        <w:ind w:left="1416"/>
        <w:rPr>
          <w:b/>
          <w:color w:val="000000"/>
        </w:rPr>
      </w:pPr>
      <w:r>
        <w:rPr>
          <w:color w:val="000000"/>
        </w:rPr>
        <w:t xml:space="preserve">- </w:t>
      </w:r>
      <w:r w:rsidRPr="00820A8A">
        <w:rPr>
          <w:color w:val="000000"/>
        </w:rPr>
        <w:t xml:space="preserve">Belje d.d. </w:t>
      </w:r>
      <w:r>
        <w:rPr>
          <w:color w:val="000000"/>
        </w:rPr>
        <w:t>Darda, Sv. Ivana Krstitelja 1a (</w:t>
      </w:r>
      <w:r w:rsidRPr="00820A8A">
        <w:rPr>
          <w:color w:val="000000"/>
        </w:rPr>
        <w:t xml:space="preserve">za Belje Kooperacija d.o.o.) </w:t>
      </w:r>
      <w:r w:rsidRPr="00820A8A">
        <w:rPr>
          <w:b/>
          <w:color w:val="000000"/>
        </w:rPr>
        <w:t xml:space="preserve">uz primjerke elaborata </w:t>
      </w:r>
    </w:p>
    <w:p w:rsidRDefault="00663975" w:rsidP="00820A8A" w:rsidR="00C6463B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-  </w:t>
      </w:r>
      <w:r w:rsidR="00820A8A" w:rsidRPr="00820A8A">
        <w:rPr>
          <w:color w:val="000000"/>
        </w:rPr>
        <w:t>R 15.2.</w:t>
      </w:r>
      <w:r>
        <w:rPr>
          <w:color w:val="000000"/>
        </w:rPr>
        <w:t>20</w:t>
      </w:r>
      <w:r w:rsidR="00820A8A" w:rsidRPr="00820A8A">
        <w:rPr>
          <w:color w:val="000000"/>
        </w:rPr>
        <w:t>18. u 9</w:t>
      </w:r>
      <w:r>
        <w:rPr>
          <w:color w:val="000000"/>
        </w:rPr>
        <w:t xml:space="preserve">,00 </w:t>
      </w:r>
      <w:r w:rsidR="00820A8A" w:rsidRPr="00820A8A">
        <w:rPr>
          <w:color w:val="000000"/>
        </w:rPr>
        <w:t>h</w:t>
      </w:r>
    </w:p>
    <w:p w:rsidRDefault="00C6463B" w:rsidP="00C6463B" w:rsidR="00C6463B">
      <w:pPr>
        <w:pStyle w:val="Tijeloteksta"/>
        <w:jc w:val="left"/>
        <w:rPr>
          <w:color w:val="000000"/>
        </w:rPr>
      </w:pPr>
    </w:p>
    <w:p w:rsidRDefault="00C6463B" w:rsidP="00C6463B" w:rsidR="00C6463B">
      <w:pPr>
        <w:pStyle w:val="Tijeloteksta"/>
        <w:jc w:val="left"/>
        <w:rPr>
          <w:color w:val="000000"/>
        </w:rPr>
      </w:pPr>
    </w:p>
    <w:sectPr w:rsidSect="00C567D1" w:rsidR="00C6463B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746" w:rsidR="00007746">
      <w:r>
        <w:separator/>
      </w:r>
    </w:p>
  </w:endnote>
  <w:endnote w:id="0" w:type="continuationSeparator">
    <w:p w:rsidRDefault="00007746" w:rsidR="0000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746" w:rsidR="00007746">
      <w:r>
        <w:separator/>
      </w:r>
    </w:p>
  </w:footnote>
  <w:footnote w:id="0" w:type="continuationSeparator">
    <w:p w:rsidRDefault="00007746" w:rsidR="0000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9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</w:t>
    </w:r>
    <w:r w:rsidR="00A44139">
      <w:t>2908</w:t>
    </w:r>
    <w:r>
      <w:t>/16-</w:t>
    </w:r>
    <w:r w:rsidR="00A44139">
      <w:t>53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7746"/>
    <w:rsid w:val="00022453"/>
    <w:rsid w:val="0002318A"/>
    <w:rsid w:val="00025706"/>
    <w:rsid w:val="000334D9"/>
    <w:rsid w:val="00037B29"/>
    <w:rsid w:val="00041092"/>
    <w:rsid w:val="00044FC8"/>
    <w:rsid w:val="00045EE5"/>
    <w:rsid w:val="000516ED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100F"/>
    <w:rsid w:val="000E575A"/>
    <w:rsid w:val="000F14D9"/>
    <w:rsid w:val="000F2208"/>
    <w:rsid w:val="000F2A79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4691C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0A68"/>
    <w:rsid w:val="00261908"/>
    <w:rsid w:val="0026721B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4414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27955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5F7471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3975"/>
    <w:rsid w:val="006659EC"/>
    <w:rsid w:val="00665CAE"/>
    <w:rsid w:val="006661AF"/>
    <w:rsid w:val="00666752"/>
    <w:rsid w:val="006718CE"/>
    <w:rsid w:val="00674A51"/>
    <w:rsid w:val="00680AFB"/>
    <w:rsid w:val="00683E4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1936"/>
    <w:rsid w:val="007B2012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0A8A"/>
    <w:rsid w:val="00823302"/>
    <w:rsid w:val="00824BF6"/>
    <w:rsid w:val="008308BB"/>
    <w:rsid w:val="00832FF2"/>
    <w:rsid w:val="008345A7"/>
    <w:rsid w:val="00834AEC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387"/>
    <w:rsid w:val="00910BE9"/>
    <w:rsid w:val="0092194A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940A4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4139"/>
    <w:rsid w:val="00A46321"/>
    <w:rsid w:val="00A519A7"/>
    <w:rsid w:val="00A53600"/>
    <w:rsid w:val="00A62819"/>
    <w:rsid w:val="00A766DD"/>
    <w:rsid w:val="00A77042"/>
    <w:rsid w:val="00A80E48"/>
    <w:rsid w:val="00A8264F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C640C"/>
    <w:rsid w:val="00AE3EE5"/>
    <w:rsid w:val="00AE527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3631"/>
    <w:rsid w:val="00B65DF0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2A55"/>
    <w:rsid w:val="00C03212"/>
    <w:rsid w:val="00C0574B"/>
    <w:rsid w:val="00C1193E"/>
    <w:rsid w:val="00C124F5"/>
    <w:rsid w:val="00C20813"/>
    <w:rsid w:val="00C35331"/>
    <w:rsid w:val="00C36165"/>
    <w:rsid w:val="00C3739F"/>
    <w:rsid w:val="00C41621"/>
    <w:rsid w:val="00C4480A"/>
    <w:rsid w:val="00C473DD"/>
    <w:rsid w:val="00C50B40"/>
    <w:rsid w:val="00C512E3"/>
    <w:rsid w:val="00C53A95"/>
    <w:rsid w:val="00C567D1"/>
    <w:rsid w:val="00C6463B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11FC"/>
    <w:rsid w:val="00D15484"/>
    <w:rsid w:val="00D17AB8"/>
    <w:rsid w:val="00D32491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50E1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5147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5CAC"/>
    <w:rsid w:val="00ED609E"/>
    <w:rsid w:val="00EE202B"/>
    <w:rsid w:val="00EE2220"/>
    <w:rsid w:val="00EE3029"/>
    <w:rsid w:val="00EF2692"/>
    <w:rsid w:val="00EF2A6D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639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D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65D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5DF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DF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DF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5D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65D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5DF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DF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DF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5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St-2908/2016-53</izvorni_sadrzaj>
    <derivirana_varijabla naziv="DomainObject.Oznaka_1">St-2908/2016-53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St-2908/2016</izvorni_sadrzaj>
    <derivirana_varijabla naziv="DomainObject.Predmet.OznakaBroj_1">St-2908/2016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rješenjem
 Tt-17/5263</izvorni_sadrzaj>
    <derivirana_varijabla naziv="DomainObject.Predmet.PrimjedbaSuca_1">subjekt brisan rješenjem
 Tt-17/5263</derivirana_varijabla>
  </DomainObject.Predmet.PrimjedbaSuca>
  <DomainObject.Predmet.ProtustrankaFormated>
    <izvorni_sadrzaj>  POLJOPRIVREDNA ZADRUGA KOZARAC KARANAC</izvorni_sadrzaj>
    <derivirana_varijabla naziv="DomainObject.Predmet.ProtustrankaFormated_1">  POLJOPRIVREDNA ZADRUGA KOZARAC KARANAC</derivirana_varijabla>
  </DomainObject.Predmet.ProtustrankaFormated>
  <DomainObject.Predmet.ProtustrankaFormatedOIB>
    <izvorni_sadrzaj>  POLJOPRIVREDNA ZADRUGA KOZARAC KARANAC, OIB 53692280846</izvorni_sadrzaj>
    <derivirana_varijabla naziv="DomainObject.Predmet.ProtustrankaFormatedOIB_1">  POLJOPRIVREDNA ZADRUGA KOZARAC KARANAC, OIB 53692280846</derivirana_varijabla>
  </DomainObject.Predmet.ProtustrankaFormatedOIB>
  <DomainObject.Predmet.ProtustrankaFormatedWithAdress>
    <izvorni_sadrzaj> POLJOPRIVREDNA ZADRUGA KOZARAC KARANAC, Međimurska 9, 31326 Kozarac</izvorni_sadrzaj>
    <derivirana_varijabla naziv="DomainObject.Predmet.ProtustrankaFormatedWithAdress_1"> POLJOPRIVREDNA ZADRUGA KOZARAC KARANAC, Međimurska 9, 31326 Kozarac</derivirana_varijabla>
  </DomainObject.Predmet.ProtustrankaFormatedWithAdress>
  <DomainObject.Predmet.ProtustrankaFormatedWithAdressOIB>
    <izvorni_sadrzaj> POLJOPRIVREDNA ZADRUGA KOZARAC KARANAC, OIB 53692280846, Međimurska 9, 31326 Kozarac</izvorni_sadrzaj>
    <derivirana_varijabla naziv="DomainObject.Predmet.ProtustrankaFormatedWithAdressOIB_1"> POLJOPRIVREDNA ZADRUGA KOZARAC KARANAC, OIB 53692280846, Međimurska 9, 31326 Kozarac</derivirana_varijabla>
  </DomainObject.Predmet.ProtustrankaFormatedWithAdressOIB>
  <DomainObject.Predmet.ProtustrankaWithAdress>
    <izvorni_sadrzaj>POLJOPRIVREDNA ZADRUGA KOZARAC KARANAC Međimurska 9, 31326 Kozarac</izvorni_sadrzaj>
    <derivirana_varijabla naziv="DomainObject.Predmet.ProtustrankaWithAdress_1">POLJOPRIVREDNA ZADRUGA KOZARAC KARANAC Međimurska 9, 31326 Kozarac</derivirana_varijabla>
  </DomainObject.Predmet.ProtustrankaWithAdress>
  <DomainObject.Predmet.ProtustrankaWithAdressOIB>
    <izvorni_sadrzaj>POLJOPRIVREDNA ZADRUGA KOZARAC KARANAC, OIB 53692280846, Međimurska 9, 31326 Kozarac</izvorni_sadrzaj>
    <derivirana_varijabla naziv="DomainObject.Predmet.ProtustrankaWithAdressOIB_1">POLJOPRIVREDNA ZADRUGA KOZARAC KARANAC, OIB 53692280846, Međimurska 9, 31326 Kozarac</derivirana_varijabla>
  </DomainObject.Predmet.ProtustrankaWithAdressOIB>
  <DomainObject.Predmet.ProtustrankaNazivFormated>
    <izvorni_sadrzaj>POLJOPRIVREDNA ZADRUGA KOZARAC KARANAC</izvorni_sadrzaj>
    <derivirana_varijabla naziv="DomainObject.Predmet.ProtustrankaNazivFormated_1">POLJOPRIVREDNA ZADRUGA KOZARAC KARANAC</derivirana_varijabla>
  </DomainObject.Predmet.ProtustrankaNazivFormated>
  <DomainObject.Predmet.ProtustrankaNazivFormatedOIB>
    <izvorni_sadrzaj>POLJOPRIVREDNA ZADRUGA KOZARAC KARANAC, OIB 53692280846</izvorni_sadrzaj>
    <derivirana_varijabla naziv="DomainObject.Predmet.ProtustrankaNazivFormatedOIB_1">POLJOPRIVREDNA ZADRUGA KOZARAC KARANAC, OIB 53692280846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Osijeku GUO</izvorni_sadrzaj>
    <derivirana_varijabla naziv="DomainObject.Predmet.StrankaFormated_1">  REPUBLIKA HRVATSKA zastupanog po punomoćniku Županijsko državno odvjetništvo u Osijeku GUO</derivirana_varijabla>
  </DomainObject.Predmet.StrankaFormated>
  <DomainObject.Predmet.StrankaFormatedOIB>
    <izvorni_sadrzaj>  REPUBLIKA HRVATSKA, OIB 52634238587 zastupanog po punomoćniku Županijsko državno odvjetništvo u Osijeku GUO</izvorni_sadrzaj>
    <derivirana_varijabla naziv="DomainObject.Predmet.StrankaFormatedOIB_1">  REPUBLIKA HRVATSKA, OIB 52634238587 zastupanog po punomoćniku Županijsko državno odvjetništvo u Osijeku GUO</derivirana_varijabla>
  </DomainObject.Predmet.StrankaFormatedOIB>
  <DomainObject.Predmet.StrankaFormatedWithAdress>
    <izvorni_sadrzaj> REPUBLIKA HRVATSKA zastupanog po punomoćniku Županijsko državno odvjetništvo u Osijeku GUO</izvorni_sadrzaj>
    <derivirana_varijabla naziv="DomainObject.Predmet.StrankaFormatedWithAdress_1"> REPUBLIKA HRVATSKA zastupanog po punomoćniku Županijsko državno odvjetništvo u Osijeku GUO</derivirana_varijabla>
  </DomainObject.Predmet.StrankaFormatedWithAdress>
  <DomainObject.Predmet.StrankaFormatedWithAdressOIB>
    <izvorni_sadrzaj> REPUBLIKA HRVATSKA, OIB 52634238587 zastupanog po punomoćniku Županijsko državno odvjetništvo u Osijeku GUO</izvorni_sadrzaj>
    <derivirana_varijabla naziv="DomainObject.Predmet.StrankaFormatedWithAdressOIB_1"> REPUBLIKA HRVATSKA, OIB 52634238587 zastupanog po punomoćniku Županijsko državno odvjetništvo u Osijeku GUO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zastupanog po punomoćniku Županijsko državno odvjetništvo u Osijeku GUO</item>
    </izvorni_sadrzaj>
    <derivirana_varijabla naziv="DomainObject.Predmet.StrankaListFormated_1">
      <item>REPUBLIKA HRVATSKA zastupanog po punomoćniku Županijsko državno odvjetništvo u Osijeku GUO</item>
    </derivirana_varijabla>
  </DomainObject.Predmet.StrankaListFormated>
  <DomainObject.Predmet.StrankaListFormatedOIB>
    <izvorni_sadrzaj>
      <item>REPUBLIKA HRVATSKA, OIB 52634238587 zastupanog po punomoćniku Županijsko državno odvjetništvo u Osijeku GUO</item>
    </izvorni_sadrzaj>
    <derivirana_varijabla naziv="DomainObject.Predmet.StrankaListFormatedOIB_1">
      <item>REPUBLIKA HRVATSKA, OIB 52634238587 zastupanog po punomoćniku Županijsko državno odvjetništvo u Osijeku GUO</item>
    </derivirana_varijabla>
  </DomainObject.Predmet.StrankaListFormatedOIB>
  <DomainObject.Predmet.StrankaListFormatedWithAdress>
    <izvorni_sadrzaj>
      <item>REPUBLIKA HRVATSKA zastupanog po punomoćniku Županijsko državno odvjetništvo u Osijeku GUO</item>
    </izvorni_sadrzaj>
    <derivirana_varijabla naziv="DomainObject.Predmet.StrankaListFormatedWithAdress_1">
      <item>REPUBLIKA HRVATSKA zastupanog po punomoćniku Županijsko državno odvjetništvo u Osijeku GUO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Osijeku GUO</item>
    </izvorni_sadrzaj>
    <derivirana_varijabla naziv="DomainObject.Predmet.StrankaListFormatedWithAdressOIB_1">
      <item>REPUBLIKA HRVATSKA, OIB 52634238587 zastupanog po punomoćniku Županijsko državno odvjetništvo u Osijeku GUO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POLJOPRIVREDNA ZADRUGA KOZARAC KARANAC</item>
    </izvorni_sadrzaj>
    <derivirana_varijabla naziv="DomainObject.Predmet.ProtuStrankaListFormated_1">
      <item>POLJOPRIVREDNA ZADRUGA KOZARAC KARANAC</item>
    </derivirana_varijabla>
  </DomainObject.Predmet.ProtuStrankaListFormated>
  <DomainObject.Predmet.ProtuStrankaListFormatedOIB>
    <izvorni_sadrzaj>
      <item>POLJOPRIVREDNA ZADRUGA KOZARAC KARANAC, OIB 53692280846</item>
    </izvorni_sadrzaj>
    <derivirana_varijabla naziv="DomainObject.Predmet.ProtuStrankaListFormatedOIB_1">
      <item>POLJOPRIVREDNA ZADRUGA KOZARAC KARANAC, OIB 53692280846</item>
    </derivirana_varijabla>
  </DomainObject.Predmet.ProtuStrankaListFormatedOIB>
  <DomainObject.Predmet.ProtuStrankaListFormatedWithAdress>
    <izvorni_sadrzaj>
      <item>POLJOPRIVREDNA ZADRUGA KOZARAC KARANAC, Međimurska 9, 31326 Kozarac</item>
    </izvorni_sadrzaj>
    <derivirana_varijabla naziv="DomainObject.Predmet.ProtuStrankaListFormatedWithAdress_1">
      <item>POLJOPRIVREDNA ZADRUGA KOZARAC KARANAC, Međimurska 9, 31326 Kozarac</item>
    </derivirana_varijabla>
  </DomainObject.Predmet.ProtuStrankaListFormatedWithAdress>
  <DomainObject.Predmet.ProtuStrankaListFormatedWithAdressOIB>
    <izvorni_sadrzaj>
      <item>POLJOPRIVREDNA ZADRUGA KOZARAC KARANAC, OIB 53692280846, Međimurska 9, 31326 Kozarac</item>
    </izvorni_sadrzaj>
    <derivirana_varijabla naziv="DomainObject.Predmet.ProtuStrankaListFormatedWithAdressOIB_1">
      <item>POLJOPRIVREDNA ZADRUGA KOZARAC KARANAC, OIB 53692280846, Međimurska 9, 31326 Kozarac</item>
    </derivirana_varijabla>
  </DomainObject.Predmet.ProtuStrankaListFormatedWithAdressOIB>
  <DomainObject.Predmet.ProtuStrankaListNazivFormated>
    <izvorni_sadrzaj>
      <item>POLJOPRIVREDNA ZADRUGA KOZARAC KARANAC</item>
    </izvorni_sadrzaj>
    <derivirana_varijabla naziv="DomainObject.Predmet.ProtuStrankaListNazivFormated_1">
      <item>POLJOPRIVREDNA ZADRUGA KOZARAC KARANAC</item>
    </derivirana_varijabla>
  </DomainObject.Predmet.ProtuStrankaListNazivFormated>
  <DomainObject.Predmet.ProtuStrankaListNazivFormatedOIB>
    <izvorni_sadrzaj>
      <item>POLJOPRIVREDNA ZADRUGA KOZARAC KARANAC, OIB 53692280846</item>
    </izvorni_sadrzaj>
    <derivirana_varijabla naziv="DomainObject.Predmet.ProtuStrankaListNazivFormatedOIB_1">
      <item>POLJOPRIVREDNA ZADRUGA KOZARAC KARANAC, OIB 53692280846</item>
    </derivirana_varijabla>
  </DomainObject.Predmet.ProtuStrankaListNazivFormatedOIB>
  <DomainObject.Predmet.OstaliListFormated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Formated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</item>
    </derivirana_varijabla>
  </DomainObject.Predmet.OstaliListFormated>
  <DomainObject.Predmet.OstaliListFormatedOIB>
    <izvorni_sadrzaj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FormatedOIB_1">
      <item>Županijsko državno odvjetništvo u Osijeku GUO punomoćnik sudionika u postupku REPUBLIKA HRVATSKA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izvorni_sadrzaj>
    <derivirana_varijabla naziv="DomainObject.Predmet.OstaliListFormatedWithAdress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Svetog Ivana Krstitelja 1a, 31326 Darda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izvorni_sadrzaj>
    <derivirana_varijabla naziv="DomainObject.Predmet.OstaliListFormatedWithAdressOIB_1">
      <item>Županijsko državno odvjetništvo u Osijeku GUO, Kapucinska 21, 31000 Osijek punomoćnik sudionika u postupku REPUBLIKA HRVATSKA</item>
      <item>Zlatko Pinjuh</item>
      <item>Verica Tomić</item>
      <item>BELJE dioničko društvo za privređivanje u poljodjelstvu, prerađivačkoj industriji i prometu roba, Darda, OIB 92404445155, Svetog Ivana Krstitelja 1a, 31326 Darda</item>
    </derivirana_varijabla>
  </DomainObject.Predmet.OstaliListFormatedWithAdressOIB>
  <DomainObject.Predmet.OstaliListNazivFormated>
    <izvorni_sadrzaj>
      <item>Županijsko državno odvjetništvo u Osijeku GUO</item>
      <item>Zlatko Pinjuh</item>
      <item>Verica Tomić</item>
      <item>BELJE dioničko društvo za privređivanje u poljodjelstvu, prerađivačkoj industriji i prometu roba, Darda</item>
    </izvorni_sadrzaj>
    <derivirana_varijabla naziv="DomainObject.Predmet.OstaliListNazivFormated_1">
      <item>Županijsko državno odvjetništvo u Osijeku GUO</item>
      <item>Zlatko Pinjuh</item>
      <item>Verica Tomić</item>
      <item>BELJE dioničko društvo za privređivanje u poljodjelstvu, prerađivačkoj industriji i prometu roba, Darda</item>
    </derivirana_varijabla>
  </DomainObject.Predmet.OstaliListNazivFormated>
  <DomainObject.Predmet.OstaliListNazivFormatedOIB>
    <izvorni_sadrzaj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izvorni_sadrzaj>
    <derivirana_varijabla naziv="DomainObject.Predmet.OstaliListNazivFormatedOIB_1">
      <item>Županijsko državno odvjetništvo u Osijeku GUO</item>
      <item>Zlatko Pinjuh</item>
      <item>Verica Tomić</item>
      <item>BELJE dioničko društvo za privređivanje u poljodjelstvu, prerađivačkoj industriji i prometu roba, Darda, OIB 92404445155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St-2908/2016-53</izvorni_sadrzaj>
    <derivirana_varijabla naziv="DomainObject.PoslovniBrojDokumenta_1">St-2908/2016-53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POLJOPRIVREDNA ZADRUGA KOZARAC KARANAC</izvorni_sadrzaj>
    <derivirana_varijabla naziv="DomainObject.Predmet.ProtustrankaIDrugi_1">POLJOPRIVREDNA ZADRUGA KOZARAC KARANAC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POLJOPRIVREDNA ZADRUGA KOZARAC KARANAC, OIB 53692280846, Međimurska 9, 31326 Kozarac</izvorni_sadrzaj>
    <derivirana_varijabla naziv="DomainObject.Predmet.ProtustrankaIDrugiAdressOIB_1">POLJOPRIVREDNA ZADRUGA KOZARAC KARANAC, OIB 53692280846, Međimurska 9,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KOZARAC KARANAC</item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</izvorni_sadrzaj>
    <derivirana_varijabla naziv="DomainObject.Predmet.SudioniciListNaziv_1">
      <item>POLJOPRIVREDNA ZADRUGA KOZARAC KARANAC</item>
      <item>REPUBLIKA HRVATSKA</item>
      <item>Županijsko državno odvjetništvo u Osijeku GUO</item>
      <item>Zlatko Pinjuh</item>
      <item>Verica Tomić</item>
      <item>BELJE dioničko društvo za privređivanje u poljodjelstvu, prerađivačkoj industriji i prometu roba, Darda</item>
    </derivirana_varijabla>
  </DomainObject.Predmet.SudioniciListNaziv>
  <DomainObject.Predmet.SudioniciListAdressOIB>
    <izvorni_sadrzaj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</izvorni_sadrzaj>
    <derivirana_varijabla naziv="DomainObject.Predmet.SudioniciListAdressOIB_1">
      <item>POLJOPRIVREDNA ZADRUGA KOZARAC KARANAC, OIB 53692280846, Međimurska 9,31326 Kozarac</item>
      <item>REPUBLIKA HRVATSKA, OIB 52634238587</item>
      <item>Županijsko državno odvjetništvo u Osijeku GUO, Kapucinska 21,31000 Osijek</item>
      <item>Zlatko Pinjuh</item>
      <item>Verica Tomić</item>
      <item>BELJE dioničko društvo za privređivanje u poljodjelstvu, prerađivačkoj industriji i prometu roba, Darda, OIB 92404445155, Svetog Ivana Krstitelja 1a,31326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53692280846</item>
      <item>, OIB 52634238587</item>
      <item>, OIB null</item>
      <item>, OIB null</item>
      <item>, OIB null</item>
      <item>, OIB 92404445155</item>
    </izvorni_sadrzaj>
    <derivirana_varijabla naziv="DomainObject.Predmet.SudioniciListNazivOIB_1">
      <item>, OIB 53692280846</item>
      <item>, OIB 52634238587</item>
      <item>, OIB null</item>
      <item>, OIB null</item>
      <item>, OIB null</item>
      <item>, OIB 92404445155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4ADD5-1A88-40ED-9F2D-AB3548C18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256</properties:Words>
  <properties:Characters>1294</properties:Characters>
  <properties:Lines>47</properties:Lines>
  <properties:Paragraphs>23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2018-01-16T06:15:00Z</cp:lastPrinted>
  <dcterms:modified xmlns:xsi="http://www.w3.org/2001/XMLSchema-instance" xsi:type="dcterms:W3CDTF">2018-01-16T06:58:00Z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St-2908/2016-53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