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4eec" w14:paraId="6c64eec" w:rsidRDefault="008E3AA5" w:rsidP="008E3AA5" w:rsidR="008E3AA5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8E3AA5" w:rsidP="008E3AA5" w:rsidR="008E3AA5">
      <w:pPr>
        <w:jc w:val="center"/>
        <w:rPr>
          <w:sz w:val="24"/>
        </w:rPr>
      </w:pPr>
    </w:p>
    <w:p w:rsidRDefault="008E3AA5" w:rsidP="008E3AA5" w:rsidR="008E3AA5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52226" w:rsidR="008E3AA5" w:rsidRPr="00A77023">
        <w:tc>
          <w:tcPr>
            <w:tcW w:type="dxa" w:w="3060"/>
          </w:tcPr>
          <w:p w:rsidRDefault="008E3AA5" w:rsidP="00D52226" w:rsidR="008E3AA5">
            <w:pPr>
              <w:jc w:val="center"/>
              <w:rPr>
                <w:sz w:val="24"/>
                <w:szCs w:val="24"/>
              </w:rPr>
            </w:pPr>
          </w:p>
          <w:p w:rsidRDefault="008E3AA5" w:rsidP="00D52226" w:rsidR="008E3AA5">
            <w:pPr>
              <w:jc w:val="center"/>
              <w:rPr>
                <w:sz w:val="24"/>
                <w:szCs w:val="24"/>
              </w:rPr>
            </w:pPr>
          </w:p>
          <w:p w:rsidRDefault="008E3AA5" w:rsidP="00D52226" w:rsidR="008E3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8E3AA5" w:rsidP="00D52226" w:rsidR="008E3AA5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8E3AA5" w:rsidP="00D52226" w:rsidR="008E3AA5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8E3AA5" w:rsidP="008E3AA5" w:rsidR="008E3AA5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742BAC">
        <w:rPr>
          <w:sz w:val="24"/>
          <w:szCs w:val="24"/>
        </w:rPr>
        <w:t>1221/16</w:t>
      </w:r>
    </w:p>
    <w:p w:rsidRDefault="008E3AA5" w:rsidP="008E3AA5" w:rsidR="008E3AA5">
      <w:pPr>
        <w:jc w:val="center"/>
        <w:rPr>
          <w:sz w:val="24"/>
          <w:szCs w:val="24"/>
        </w:rPr>
      </w:pPr>
    </w:p>
    <w:p w:rsidRDefault="008E3AA5" w:rsidP="008E3AA5" w:rsidR="008E3AA5">
      <w:pPr>
        <w:jc w:val="center"/>
        <w:rPr>
          <w:sz w:val="24"/>
          <w:szCs w:val="24"/>
        </w:rPr>
      </w:pPr>
    </w:p>
    <w:p w:rsidRDefault="008E3AA5" w:rsidP="008E3AA5" w:rsidR="008E3AA5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8E3AA5" w:rsidP="008E3AA5" w:rsidR="008E3AA5" w:rsidRPr="00BC6D9E">
      <w:pPr>
        <w:jc w:val="center"/>
        <w:rPr>
          <w:sz w:val="24"/>
          <w:szCs w:val="24"/>
        </w:rPr>
      </w:pPr>
    </w:p>
    <w:p w:rsidRDefault="008E3AA5" w:rsidP="008E3AA5" w:rsidR="008E3AA5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8E3AA5" w:rsidP="008E3AA5" w:rsidR="008E3AA5" w:rsidRPr="00BC6D9E">
      <w:pPr>
        <w:jc w:val="center"/>
        <w:rPr>
          <w:b/>
          <w:sz w:val="24"/>
          <w:szCs w:val="24"/>
        </w:rPr>
      </w:pPr>
    </w:p>
    <w:p w:rsidRDefault="008E3AA5" w:rsidP="008E3AA5" w:rsidR="008E3AA5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742BAC">
        <w:rPr>
          <w:sz w:val="24"/>
          <w:szCs w:val="24"/>
        </w:rPr>
        <w:t>R P M agro d.o.o., Vrbovec, Brčevec 44, OIB: 56479661425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1. veljače 2017</w:t>
      </w:r>
      <w:r w:rsidRPr="008600EF">
        <w:rPr>
          <w:sz w:val="24"/>
          <w:szCs w:val="24"/>
        </w:rPr>
        <w:t>.</w:t>
      </w:r>
    </w:p>
    <w:p w:rsidRDefault="008E3AA5" w:rsidP="008E3AA5" w:rsidR="008E3AA5">
      <w:pPr>
        <w:jc w:val="both"/>
        <w:rPr>
          <w:b/>
          <w:sz w:val="24"/>
        </w:rPr>
      </w:pPr>
    </w:p>
    <w:p w:rsidRDefault="008E3AA5" w:rsidP="008E3AA5" w:rsidR="008E3AA5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8E3AA5" w:rsidP="008E3AA5" w:rsidR="008E3AA5">
      <w:pPr>
        <w:jc w:val="both"/>
        <w:rPr>
          <w:sz w:val="24"/>
        </w:rPr>
      </w:pPr>
    </w:p>
    <w:p w:rsidRDefault="008E3AA5" w:rsidP="008E3AA5" w:rsidR="008E3AA5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742BAC">
        <w:rPr>
          <w:sz w:val="24"/>
          <w:szCs w:val="24"/>
        </w:rPr>
        <w:t>R P M agro d.o.o., Vrbovec, Brčevec 44, OIB: 56479661425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742BAC">
        <w:rPr>
          <w:sz w:val="24"/>
        </w:rPr>
        <w:t>5. veljače 2016</w:t>
      </w:r>
      <w:r>
        <w:rPr>
          <w:sz w:val="24"/>
        </w:rPr>
        <w:t xml:space="preserve">.  </w:t>
      </w:r>
    </w:p>
    <w:p w:rsidRDefault="008E3AA5" w:rsidP="008E3AA5" w:rsidR="008E3AA5">
      <w:pPr>
        <w:ind w:firstLine="709"/>
        <w:jc w:val="both"/>
        <w:rPr>
          <w:sz w:val="24"/>
        </w:rPr>
      </w:pPr>
    </w:p>
    <w:p w:rsidRDefault="008E3AA5" w:rsidP="008E3AA5" w:rsidR="008E3AA5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8E3AA5" w:rsidP="008E3AA5" w:rsidR="008E3AA5">
      <w:pPr>
        <w:ind w:firstLine="720"/>
        <w:jc w:val="both"/>
        <w:rPr>
          <w:sz w:val="24"/>
        </w:rPr>
      </w:pPr>
    </w:p>
    <w:p w:rsidRDefault="008E3AA5" w:rsidP="008E3AA5" w:rsidR="008E3AA5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8E3AA5" w:rsidP="008E3AA5" w:rsidR="008E3AA5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 </w:t>
      </w:r>
    </w:p>
    <w:p w:rsidRDefault="008E3AA5" w:rsidP="008E3AA5" w:rsidR="008E3AA5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Zahtjev je podnesen temeljem odredbe članka 444. stavak 1. Stečajnog zakona (Narodne novine 71/15, dalje: SZ).</w:t>
      </w:r>
    </w:p>
    <w:p w:rsidRDefault="008E3AA5" w:rsidP="008E3AA5" w:rsidR="008E3AA5" w:rsidRPr="000D5E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E3AA5" w:rsidP="008E3AA5" w:rsidR="008E3AA5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Uvidom u izvadak iz sudskog registra utvrđeno je da je nad dužnikom </w:t>
      </w:r>
      <w:r w:rsidR="00742BAC">
        <w:rPr>
          <w:sz w:val="24"/>
          <w:szCs w:val="24"/>
        </w:rPr>
        <w:t>R P M agro d.o.o., Vrbovec, Brčevec 44, OIB: 56479661425</w:t>
      </w:r>
      <w:r w:rsidRPr="000D5E1E">
        <w:rPr>
          <w:sz w:val="24"/>
          <w:szCs w:val="24"/>
        </w:rPr>
        <w:t>, rješenjem Trgovačkog suda u Zagrebu poslovni broj St-</w:t>
      </w:r>
      <w:r w:rsidR="00742BAC">
        <w:rPr>
          <w:sz w:val="24"/>
          <w:szCs w:val="24"/>
        </w:rPr>
        <w:t>196/15</w:t>
      </w:r>
      <w:r w:rsidRPr="000D5E1E">
        <w:rPr>
          <w:sz w:val="24"/>
          <w:szCs w:val="24"/>
        </w:rPr>
        <w:t xml:space="preserve"> od </w:t>
      </w:r>
      <w:r w:rsidR="00742BAC">
        <w:rPr>
          <w:sz w:val="24"/>
          <w:szCs w:val="24"/>
        </w:rPr>
        <w:t>9. siječnja 2017</w:t>
      </w:r>
      <w:r w:rsidRPr="000D5E1E">
        <w:rPr>
          <w:sz w:val="24"/>
          <w:szCs w:val="24"/>
        </w:rPr>
        <w:t xml:space="preserve">. </w:t>
      </w:r>
      <w:r>
        <w:rPr>
          <w:sz w:val="24"/>
          <w:szCs w:val="24"/>
        </w:rPr>
        <w:t>o</w:t>
      </w:r>
      <w:r w:rsidRPr="000D5E1E">
        <w:rPr>
          <w:sz w:val="24"/>
          <w:szCs w:val="24"/>
        </w:rPr>
        <w:t xml:space="preserve">tvoren </w:t>
      </w:r>
      <w:r>
        <w:rPr>
          <w:sz w:val="24"/>
          <w:szCs w:val="24"/>
        </w:rPr>
        <w:t xml:space="preserve">i zaključen </w:t>
      </w:r>
      <w:r w:rsidRPr="000D5E1E">
        <w:rPr>
          <w:sz w:val="24"/>
          <w:szCs w:val="24"/>
        </w:rPr>
        <w:t>stečajni postupak.</w:t>
      </w:r>
      <w:r>
        <w:rPr>
          <w:sz w:val="24"/>
          <w:szCs w:val="24"/>
        </w:rPr>
        <w:t xml:space="preserve"> </w:t>
      </w:r>
    </w:p>
    <w:p w:rsidRDefault="008E3AA5" w:rsidP="008E3AA5" w:rsidR="008E3AA5">
      <w:pPr>
        <w:ind w:firstLine="709"/>
        <w:jc w:val="both"/>
        <w:rPr>
          <w:sz w:val="24"/>
          <w:szCs w:val="24"/>
        </w:rPr>
      </w:pPr>
    </w:p>
    <w:p w:rsidRDefault="008E3AA5" w:rsidP="008E3AA5" w:rsidR="008E3AA5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Slijedom navedenog </w:t>
      </w:r>
      <w:r>
        <w:rPr>
          <w:sz w:val="24"/>
          <w:szCs w:val="24"/>
        </w:rPr>
        <w:t>zahtjev</w:t>
      </w:r>
      <w:r w:rsidRPr="000D5E1E">
        <w:rPr>
          <w:sz w:val="24"/>
          <w:szCs w:val="24"/>
        </w:rPr>
        <w:t xml:space="preserve"> podnositelja valjalo je odbaciti kao nedopušten, te je odlučeno kao u izreci ovog rješenja. </w:t>
      </w:r>
    </w:p>
    <w:p w:rsidRDefault="008E3AA5" w:rsidP="008E3AA5" w:rsidR="008E3AA5" w:rsidRPr="000D5E1E">
      <w:pPr>
        <w:ind w:firstLine="720"/>
        <w:jc w:val="both"/>
        <w:rPr>
          <w:sz w:val="24"/>
          <w:szCs w:val="24"/>
        </w:rPr>
      </w:pPr>
    </w:p>
    <w:p w:rsidRDefault="008E3AA5" w:rsidP="008E3AA5" w:rsidR="008E3AA5" w:rsidRPr="000D5E1E">
      <w:pPr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U Zagrebu, </w:t>
      </w:r>
      <w:r>
        <w:rPr>
          <w:sz w:val="24"/>
          <w:szCs w:val="24"/>
        </w:rPr>
        <w:t>1. veljače 2017</w:t>
      </w:r>
      <w:r w:rsidRPr="000D5E1E">
        <w:rPr>
          <w:sz w:val="24"/>
          <w:szCs w:val="24"/>
        </w:rPr>
        <w:t>.</w:t>
      </w:r>
    </w:p>
    <w:p w:rsidRDefault="008E3AA5" w:rsidP="008E3AA5" w:rsidR="008E3AA5" w:rsidRPr="000D5E1E">
      <w:pPr>
        <w:ind w:firstLine="3" w:left="5661"/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 Viša sudska savjetnica:</w:t>
      </w:r>
    </w:p>
    <w:p w:rsidRDefault="008E3AA5" w:rsidP="008E3AA5" w:rsidR="008E3AA5" w:rsidRPr="000D5E1E">
      <w:pPr>
        <w:jc w:val="right"/>
        <w:rPr>
          <w:sz w:val="24"/>
          <w:szCs w:val="24"/>
        </w:rPr>
      </w:pPr>
      <w:r w:rsidRPr="000D5E1E">
        <w:rPr>
          <w:sz w:val="24"/>
          <w:szCs w:val="24"/>
        </w:rPr>
        <w:t>Jelena Vučemilo Manojlovski</w:t>
      </w:r>
    </w:p>
    <w:p w:rsidRDefault="008E3AA5" w:rsidP="008E3AA5" w:rsidR="008E3AA5" w:rsidRPr="000D5E1E">
      <w:pPr>
        <w:jc w:val="right"/>
        <w:rPr>
          <w:sz w:val="24"/>
          <w:szCs w:val="24"/>
        </w:rPr>
      </w:pPr>
    </w:p>
    <w:p w:rsidRDefault="008E3AA5" w:rsidP="008E3AA5" w:rsidR="008E3AA5" w:rsidRPr="000D5E1E">
      <w:pPr>
        <w:jc w:val="right"/>
        <w:rPr>
          <w:sz w:val="24"/>
          <w:szCs w:val="24"/>
        </w:rPr>
      </w:pPr>
    </w:p>
    <w:p w:rsidRDefault="008E3AA5" w:rsidP="008E3AA5" w:rsidR="008E3AA5" w:rsidRPr="000D5E1E">
      <w:pPr>
        <w:jc w:val="right"/>
        <w:rPr>
          <w:sz w:val="24"/>
          <w:szCs w:val="24"/>
        </w:rPr>
      </w:pPr>
    </w:p>
    <w:p w:rsidRDefault="008E3AA5" w:rsidP="008E3AA5" w:rsidR="008E3AA5" w:rsidRPr="000D5E1E">
      <w:pPr>
        <w:rPr>
          <w:sz w:val="24"/>
          <w:szCs w:val="24"/>
        </w:rPr>
      </w:pPr>
      <w:r w:rsidRPr="000D5E1E">
        <w:rPr>
          <w:sz w:val="24"/>
          <w:szCs w:val="24"/>
        </w:rPr>
        <w:lastRenderedPageBreak/>
        <w:t>Uputa o pravnom lijeku:</w:t>
      </w:r>
    </w:p>
    <w:p w:rsidRDefault="008E3AA5" w:rsidP="008E3AA5" w:rsidR="008E3AA5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E3AA5" w:rsidP="008E3AA5" w:rsidR="008E3AA5" w:rsidRPr="000D5E1E">
      <w:pPr>
        <w:jc w:val="both"/>
        <w:rPr>
          <w:sz w:val="24"/>
          <w:szCs w:val="24"/>
        </w:rPr>
      </w:pPr>
    </w:p>
    <w:p w:rsidRDefault="008E3AA5" w:rsidP="008E3AA5" w:rsidR="008E3AA5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DNA:</w:t>
      </w:r>
    </w:p>
    <w:p w:rsidRDefault="008E3AA5" w:rsidP="008E3AA5" w:rsidR="008E3AA5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predlagatelju na adresu </w:t>
      </w:r>
    </w:p>
    <w:p w:rsidRDefault="008E3AA5" w:rsidP="008E3AA5" w:rsidR="008E3AA5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e-oglasna ploča suda</w:t>
      </w:r>
    </w:p>
    <w:p w:rsidRDefault="008E3AA5" w:rsidP="008E3AA5" w:rsidR="008E3AA5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spis</w:t>
      </w:r>
    </w:p>
    <w:p w:rsidRDefault="008E3AA5" w:rsidP="008E3AA5" w:rsidR="008E3AA5" w:rsidRPr="000D5E1E">
      <w:pPr>
        <w:jc w:val="both"/>
        <w:rPr>
          <w:sz w:val="24"/>
          <w:szCs w:val="24"/>
        </w:rPr>
      </w:pPr>
    </w:p>
    <w:p w:rsidRDefault="008E3AA5" w:rsidP="008E3AA5" w:rsidR="008E3AA5" w:rsidRPr="000D5E1E">
      <w:pPr>
        <w:jc w:val="both"/>
        <w:rPr>
          <w:sz w:val="24"/>
          <w:szCs w:val="24"/>
        </w:rPr>
      </w:pPr>
    </w:p>
    <w:p w:rsidRDefault="008E3AA5" w:rsidP="008E3AA5" w:rsidR="008E3AA5" w:rsidRPr="000D5E1E">
      <w:pPr>
        <w:jc w:val="both"/>
        <w:rPr>
          <w:sz w:val="24"/>
          <w:szCs w:val="24"/>
        </w:rPr>
      </w:pPr>
    </w:p>
    <w:p w:rsidRDefault="008E3AA5" w:rsidP="008E3AA5" w:rsidR="008E3AA5" w:rsidRPr="000D5E1E">
      <w:pPr>
        <w:jc w:val="both"/>
        <w:rPr>
          <w:sz w:val="24"/>
          <w:szCs w:val="24"/>
        </w:rPr>
      </w:pPr>
    </w:p>
    <w:p w:rsidRDefault="008E3AA5" w:rsidP="008E3AA5" w:rsidR="008E3AA5" w:rsidRPr="000D5E1E">
      <w:pPr>
        <w:rPr>
          <w:sz w:val="24"/>
          <w:szCs w:val="24"/>
        </w:rPr>
      </w:pPr>
    </w:p>
    <w:p w:rsidRDefault="008E3AA5" w:rsidP="008E3AA5" w:rsidR="008E3AA5" w:rsidRPr="000D5E1E">
      <w:pPr>
        <w:rPr>
          <w:sz w:val="24"/>
          <w:szCs w:val="24"/>
        </w:rPr>
      </w:pPr>
    </w:p>
    <w:p w:rsidRDefault="008E3AA5" w:rsidP="008E3AA5" w:rsidR="008E3AA5" w:rsidRPr="000D5E1E">
      <w:pPr>
        <w:rPr>
          <w:sz w:val="24"/>
          <w:szCs w:val="24"/>
        </w:rPr>
      </w:pPr>
    </w:p>
    <w:p w:rsidRDefault="008E3AA5" w:rsidP="008E3AA5" w:rsidR="008E3AA5"/>
    <w:p w:rsidRDefault="008E3AA5" w:rsidP="008E3AA5" w:rsidR="008E3AA5"/>
    <w:p w:rsidRDefault="008E3AA5" w:rsidP="008E3AA5" w:rsidR="008E3AA5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BAC" w:rsidP="00742BAC" w:rsidR="00742BAC">
      <w:r>
        <w:separator/>
      </w:r>
    </w:p>
  </w:endnote>
  <w:endnote w:id="0" w:type="continuationSeparator">
    <w:p w:rsidRDefault="00742BAC" w:rsidP="00742BAC" w:rsidR="00742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BAC" w:rsidP="00742BAC" w:rsidR="00742BAC">
      <w:r>
        <w:separator/>
      </w:r>
    </w:p>
  </w:footnote>
  <w:footnote w:id="0" w:type="continuationSeparator">
    <w:p w:rsidRDefault="00742BAC" w:rsidP="00742BAC" w:rsidR="00742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BAC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0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2BAC" w:rsidP="00742BAC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1221/16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AA5"/>
    <w:rsid w:val="00133143"/>
    <w:rsid w:val="004440F2"/>
    <w:rsid w:val="00742BAC"/>
    <w:rsid w:val="008E3AA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AA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3A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3AA5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8E3AA5"/>
  </w:style>
  <w:style w:styleId="Tekstbalonia" w:type="paragraph">
    <w:name w:val="Balloon Text"/>
    <w:basedOn w:val="Normal"/>
    <w:link w:val="TekstbaloniaChar"/>
    <w:uiPriority w:val="99"/>
    <w:semiHidden/>
    <w:unhideWhenUsed/>
    <w:rsid w:val="008E3A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3A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2B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2BAC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0F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AA5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3A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3AA5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8E3AA5"/>
  </w:style>
  <w:style w:styleId="Tekstbalonia" w:type="paragraph">
    <w:name w:val="Balloon Text"/>
    <w:basedOn w:val="Normal"/>
    <w:link w:val="TekstbaloniaChar"/>
    <w:uiPriority w:val="99"/>
    <w:semiHidden/>
    <w:unhideWhenUsed/>
    <w:rsid w:val="008E3A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3A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2B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2BAC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0F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P M  agro d.o.o.</izvorni_sadrzaj>
    <derivirana_varijabla naziv="DomainObject.Predmet.ProtustrankaFormated_1">  R P M  agro d.o.o.</derivirana_varijabla>
  </DomainObject.Predmet.ProtustrankaFormated>
  <DomainObject.Predmet.ProtustrankaFormatedOIB>
    <izvorni_sadrzaj>  R P M  agro d.o.o., OIB 56479661425</izvorni_sadrzaj>
    <derivirana_varijabla naziv="DomainObject.Predmet.ProtustrankaFormatedOIB_1">  R P M  agro d.o.o., OIB 56479661425</derivirana_varijabla>
  </DomainObject.Predmet.ProtustrankaFormatedOIB>
  <DomainObject.Predmet.ProtustrankaFormatedWithAdress>
    <izvorni_sadrzaj> R P M  agro d.o.o., Brčevec 44, 10340 Vrbovec</izvorni_sadrzaj>
    <derivirana_varijabla naziv="DomainObject.Predmet.ProtustrankaFormatedWithAdress_1"> R P M  agro d.o.o., Brčevec 44, 10340 Vrbovec</derivirana_varijabla>
  </DomainObject.Predmet.ProtustrankaFormatedWithAdress>
  <DomainObject.Predmet.ProtustrankaFormatedWithAdressOIB>
    <izvorni_sadrzaj> R P M  agro d.o.o., OIB 56479661425, Brčevec 44, 10340 Vrbovec</izvorni_sadrzaj>
    <derivirana_varijabla naziv="DomainObject.Predmet.ProtustrankaFormatedWithAdressOIB_1"> R P M  agro d.o.o., OIB 56479661425, Brčevec 44, 10340 Vrbovec</derivirana_varijabla>
  </DomainObject.Predmet.ProtustrankaFormatedWithAdressOIB>
  <DomainObject.Predmet.ProtustrankaWithAdress>
    <izvorni_sadrzaj>R P M  agro d.o.o. Brčevec 44, 10340 Vrbovec</izvorni_sadrzaj>
    <derivirana_varijabla naziv="DomainObject.Predmet.ProtustrankaWithAdress_1">R P M  agro d.o.o. Brčevec 44, 10340 Vrbovec</derivirana_varijabla>
  </DomainObject.Predmet.ProtustrankaWithAdress>
  <DomainObject.Predmet.ProtustrankaWithAdressOIB>
    <izvorni_sadrzaj>R P M  agro d.o.o., OIB 56479661425, Brčevec 44, 10340 Vrbovec</izvorni_sadrzaj>
    <derivirana_varijabla naziv="DomainObject.Predmet.ProtustrankaWithAdressOIB_1">R P M  agro d.o.o., OIB 56479661425, Brčevec 44, 10340 Vrbovec</derivirana_varijabla>
  </DomainObject.Predmet.ProtustrankaWithAdressOIB>
  <DomainObject.Predmet.ProtustrankaNazivFormated>
    <izvorni_sadrzaj>R P M  agro d.o.o.</izvorni_sadrzaj>
    <derivirana_varijabla naziv="DomainObject.Predmet.ProtustrankaNazivFormated_1">R P M  agro d.o.o.</derivirana_varijabla>
  </DomainObject.Predmet.ProtustrankaNazivFormated>
  <DomainObject.Predmet.ProtustrankaNazivFormatedOIB>
    <izvorni_sadrzaj>R P M  agro d.o.o., OIB 56479661425</izvorni_sadrzaj>
    <derivirana_varijabla naziv="DomainObject.Predmet.ProtustrankaNazivFormatedOIB_1">R P M  agro d.o.o., OIB 56479661425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P M  agro d.o.o.</item>
    </izvorni_sadrzaj>
    <derivirana_varijabla naziv="DomainObject.Predmet.ProtuStrankaListFormated_1">
      <item>R P M  agro d.o.o.</item>
    </derivirana_varijabla>
  </DomainObject.Predmet.ProtuStrankaListFormated>
  <DomainObject.Predmet.ProtuStrankaListFormatedOIB>
    <izvorni_sadrzaj>
      <item>R P M  agro d.o.o., OIB 56479661425</item>
    </izvorni_sadrzaj>
    <derivirana_varijabla naziv="DomainObject.Predmet.ProtuStrankaListFormatedOIB_1">
      <item>R P M  agro d.o.o., OIB 56479661425</item>
    </derivirana_varijabla>
  </DomainObject.Predmet.ProtuStrankaListFormatedOIB>
  <DomainObject.Predmet.ProtuStrankaListFormatedWithAdress>
    <izvorni_sadrzaj>
      <item>R P M  agro d.o.o., Brčevec 44, 10340 Vrbovec</item>
    </izvorni_sadrzaj>
    <derivirana_varijabla naziv="DomainObject.Predmet.ProtuStrankaListFormatedWithAdress_1">
      <item>R P M  agro d.o.o., Brčevec 44, 10340 Vrbovec</item>
    </derivirana_varijabla>
  </DomainObject.Predmet.ProtuStrankaListFormatedWithAdress>
  <DomainObject.Predmet.ProtuStrankaListFormatedWithAdressOIB>
    <izvorni_sadrzaj>
      <item>R P M  agro d.o.o., OIB 56479661425, Brčevec 44, 10340 Vrbovec</item>
    </izvorni_sadrzaj>
    <derivirana_varijabla naziv="DomainObject.Predmet.ProtuStrankaListFormatedWithAdressOIB_1">
      <item>R P M  agro d.o.o., OIB 56479661425, Brčevec 44, 10340 Vrbovec</item>
    </derivirana_varijabla>
  </DomainObject.Predmet.ProtuStrankaListFormatedWithAdressOIB>
  <DomainObject.Predmet.ProtuStrankaListNazivFormated>
    <izvorni_sadrzaj>
      <item>R P M  agro d.o.o.</item>
    </izvorni_sadrzaj>
    <derivirana_varijabla naziv="DomainObject.Predmet.ProtuStrankaListNazivFormated_1">
      <item>R P M  agro d.o.o.</item>
    </derivirana_varijabla>
  </DomainObject.Predmet.ProtuStrankaListNazivFormated>
  <DomainObject.Predmet.ProtuStrankaListNazivFormatedOIB>
    <izvorni_sadrzaj>
      <item>R P M  agro d.o.o., OIB 56479661425</item>
    </izvorni_sadrzaj>
    <derivirana_varijabla naziv="DomainObject.Predmet.ProtuStrankaListNazivFormatedOIB_1">
      <item>R P M  agro d.o.o., OIB 56479661425</item>
    </derivirana_varijabla>
  </DomainObject.Predmet.ProtuStrankaListNazivFormatedOIB>
  <DomainObject.Predmet.OstaliListFormated>
    <izvorni_sadrzaj>
      <item>Denis Britvić</item>
    </izvorni_sadrzaj>
    <derivirana_varijabla naziv="DomainObject.Predmet.OstaliListFormated_1">
      <item>Denis Britvić</item>
    </derivirana_varijabla>
  </DomainObject.Predmet.OstaliListFormated>
  <DomainObject.Predmet.OstaliListFormatedOIB>
    <izvorni_sadrzaj>
      <item>Denis Britvić, OIB 97038843106</item>
    </izvorni_sadrzaj>
    <derivirana_varijabla naziv="DomainObject.Predmet.OstaliListFormatedOIB_1">
      <item>Denis Britvić, OIB 97038843106</item>
    </derivirana_varijabla>
  </DomainObject.Predmet.OstaliListFormatedOIB>
  <DomainObject.Predmet.OstaliListFormatedWithAdress>
    <izvorni_sadrzaj>
      <item>Denis Britvić, Brčevec 50, 10340 Brčevec</item>
    </izvorni_sadrzaj>
    <derivirana_varijabla naziv="DomainObject.Predmet.OstaliListFormatedWithAdress_1">
      <item>Denis Britvić, Brčevec 50, 10340 Brčevec</item>
    </derivirana_varijabla>
  </DomainObject.Predmet.OstaliListFormatedWithAdress>
  <DomainObject.Predmet.OstaliListFormatedWithAdressOIB>
    <izvorni_sadrzaj>
      <item>Denis Britvić, OIB 97038843106, Brčevec 50, 10340 Brčevec</item>
    </izvorni_sadrzaj>
    <derivirana_varijabla naziv="DomainObject.Predmet.OstaliListFormatedWithAdressOIB_1">
      <item>Denis Britvić, OIB 97038843106, Brčevec 50, 10340 Brčevec</item>
    </derivirana_varijabla>
  </DomainObject.Predmet.OstaliListFormatedWithAdressOIB>
  <DomainObject.Predmet.OstaliListNazivFormated>
    <izvorni_sadrzaj>
      <item>Denis Britvić</item>
    </izvorni_sadrzaj>
    <derivirana_varijabla naziv="DomainObject.Predmet.OstaliListNazivFormated_1">
      <item>Denis Britvić</item>
    </derivirana_varijabla>
  </DomainObject.Predmet.OstaliListNazivFormated>
  <DomainObject.Predmet.OstaliListNazivFormatedOIB>
    <izvorni_sadrzaj>
      <item>Denis Britvić, OIB 97038843106</item>
    </izvorni_sadrzaj>
    <derivirana_varijabla naziv="DomainObject.Predmet.OstaliListNazivFormatedOIB_1">
      <item>Denis Britvić, OIB 97038843106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P M  agro d.o.o.</izvorni_sadrzaj>
    <derivirana_varijabla naziv="DomainObject.Predmet.ProtustrankaIDrugi_1">R P M  agro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 P M  agro d.o.o., OIB 56479661425, Brčevec 44, 10340 Vrbovec</izvorni_sadrzaj>
    <derivirana_varijabla naziv="DomainObject.Predmet.ProtustrankaIDrugiAdressOIB_1">R P M  agro d.o.o., OIB 56479661425, Brčevec 44,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 P M  agro d.o.o.</item>
      <item>Denis Britvić</item>
    </izvorni_sadrzaj>
    <derivirana_varijabla naziv="DomainObject.Predmet.SudioniciListNaziv_1">
      <item>FINA Regionalni centar Zagreb</item>
      <item>R P M  agro d.o.o.</item>
      <item>Denis Britvić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 P M  agro d.o.o., OIB 56479661425, Brčevec 44,10340 Vrbovec</item>
      <item>Denis Britvić, OIB 97038843106, Brčevec 50,10340 Brčevec</item>
    </izvorni_sadrzaj>
    <derivirana_varijabla naziv="DomainObject.Predmet.SudioniciListAdressOIB_1">
      <item>FINA Regionalni centar Zagreb, OIB 85821130368, Trg svibanjskih žrtava 1995. br. 1,10000 Zagreb</item>
      <item>R P M  agro d.o.o., OIB 56479661425, Brčevec 44,10340 Vrbovec</item>
      <item>Denis Britvić, OIB 97038843106, Brčevec 50,10340 Brčevec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56479661425</item>
      <item>, OIB 97038843106</item>
    </izvorni_sadrzaj>
    <derivirana_varijabla naziv="DomainObject.Predmet.SudioniciListNazivOIB_1">
      <item>, OIB 85821130368</item>
      <item>, OIB 56479661425</item>
      <item>, OIB 97038843106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1338</properties:Characters>
  <properties:Lines>67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2017-02-01T12:58:00Z</dcterms:created>
  <dc:creator>Jelena Vučemilo Manojlovski</dc:creator>
  <cp:lastModifiedBy>Ivana Slaviček</cp:lastModifiedBy>
  <dcterms:modified xmlns:xsi="http://www.w3.org/2001/XMLSchema-instance" xsi:type="dcterms:W3CDTF">2017-02-01T13:12:00Z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