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bc45" w14:paraId="133bc45" w:rsidRDefault="00AE649C" w:rsidP="004F27AE" w:rsidR="00AE649C" w:rsidRPr="00B76F3C">
      <w:pPr>
        <w:pStyle w:val="NormaleSPIS"/>
        <w15:collapsed w:val="false"/>
      </w:pPr>
    </w:p>
    <w:p w:rsidRDefault="00967C6E" w:rsidP="00967C6E" w:rsidR="00967C6E">
      <w:pPr>
        <w:ind w:left="708"/>
        <w:jc w:val="both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7C6E" w:rsidP="00967C6E" w:rsidR="00967C6E">
      <w:r>
        <w:t xml:space="preserve">                                                                                                                                                                REPUBLIKA HRVATSKA</w:t>
      </w:r>
    </w:p>
    <w:p w:rsidRDefault="00967C6E" w:rsidP="00967C6E" w:rsidR="00967C6E">
      <w:r>
        <w:t>TRGOVAČKI SUD U OSIJEKU                                                       Broj: 3/St-409/2012-10</w:t>
      </w:r>
      <w:r>
        <w:t>6</w:t>
      </w:r>
    </w:p>
    <w:p w:rsidRDefault="00967C6E" w:rsidP="00967C6E" w:rsidR="00967C6E">
      <w:pPr>
        <w:tabs>
          <w:tab w:pos="6680" w:val="left"/>
        </w:tabs>
      </w:pPr>
      <w:r>
        <w:t xml:space="preserve">STALNA SLUŽBA U SLAVONSKOM BRODU </w:t>
      </w:r>
      <w:r>
        <w:tab/>
      </w:r>
    </w:p>
    <w:p w:rsidRDefault="00967C6E" w:rsidP="00967C6E" w:rsidR="00967C6E">
      <w:r>
        <w:t>Trg pobjede 13</w:t>
      </w:r>
    </w:p>
    <w:p w:rsidRDefault="00967C6E" w:rsidP="00967C6E" w:rsidR="00967C6E">
      <w:r>
        <w:t>Slavonski Brod</w:t>
      </w:r>
    </w:p>
    <w:p w:rsidRDefault="00967C6E" w:rsidP="00967C6E" w:rsidR="00967C6E">
      <w:pPr>
        <w:jc w:val="center"/>
        <w:rPr>
          <w:b/>
        </w:rPr>
      </w:pPr>
      <w:r>
        <w:rPr>
          <w:b/>
        </w:rPr>
        <w:t>Z A K L J U Č A K</w:t>
      </w:r>
    </w:p>
    <w:p w:rsidRDefault="00967C6E" w:rsidP="00967C6E" w:rsidR="00967C6E">
      <w:pPr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dužnikom </w:t>
      </w:r>
      <w:r>
        <w:rPr>
          <w:b/>
        </w:rPr>
        <w:t xml:space="preserve">TRENTO PROMET d.o.o. u stečaju, </w:t>
      </w:r>
      <w:proofErr w:type="spellStart"/>
      <w:r>
        <w:rPr>
          <w:b/>
        </w:rPr>
        <w:t>Ivandol</w:t>
      </w:r>
      <w:proofErr w:type="spellEnd"/>
      <w:r>
        <w:rPr>
          <w:b/>
        </w:rPr>
        <w:t xml:space="preserve"> 58, Brestovac, OIB: 35238979687,</w:t>
      </w:r>
      <w:r>
        <w:t xml:space="preserve"> zastupano po stečajnom upravitelju Perici Medakoviću iz Daruvara</w:t>
      </w:r>
      <w:r>
        <w:rPr>
          <w:color w:val="222222"/>
        </w:rPr>
        <w:t xml:space="preserve">, </w:t>
      </w:r>
      <w:r>
        <w:rPr>
          <w:color w:val="222222"/>
        </w:rPr>
        <w:t xml:space="preserve"> 09. kolovoza </w:t>
      </w:r>
      <w:r>
        <w:rPr>
          <w:color w:val="222222"/>
        </w:rPr>
        <w:t>2018.</w:t>
      </w:r>
    </w:p>
    <w:p w:rsidRDefault="00967C6E" w:rsidP="00967C6E" w:rsidR="00967C6E">
      <w:pPr>
        <w:jc w:val="center"/>
      </w:pPr>
      <w:r>
        <w:t>z a k l j u č i o   j e</w:t>
      </w:r>
    </w:p>
    <w:p w:rsidRDefault="00967C6E" w:rsidP="00967C6E" w:rsidR="00967C6E">
      <w:pPr>
        <w:ind w:firstLine="708"/>
        <w:jc w:val="both"/>
      </w:pPr>
      <w:r>
        <w:t>Nalaže se računovodstvu ovog Suda isplatiti iznos od 11.374,74 kn s računa depozita ovog predmeta na račun vjerovnika Republike Hrvatske</w:t>
      </w:r>
    </w:p>
    <w:p w:rsidRDefault="00967C6E" w:rsidP="00967C6E" w:rsidR="00967C6E">
      <w:pPr>
        <w:ind w:firstLine="708"/>
        <w:jc w:val="center"/>
        <w:rPr>
          <w:b/>
        </w:rPr>
      </w:pPr>
      <w:r>
        <w:rPr>
          <w:b/>
        </w:rPr>
        <w:t>IBAN-HR04100100515632002</w:t>
      </w:r>
      <w:r>
        <w:rPr>
          <w:b/>
        </w:rPr>
        <w:t>70</w:t>
      </w:r>
      <w:r>
        <w:rPr>
          <w:b/>
        </w:rPr>
        <w:t>, model HR00, poziv na broj: 3-11-2018</w:t>
      </w:r>
    </w:p>
    <w:p w:rsidRDefault="006E2572" w:rsidP="00967C6E" w:rsidR="00967C6E">
      <w:pPr>
        <w:ind w:firstLine="708"/>
      </w:pPr>
      <w:r>
        <w:tab/>
      </w:r>
      <w:r>
        <w:tab/>
      </w:r>
      <w:r>
        <w:tab/>
      </w:r>
      <w:r>
        <w:tab/>
        <w:t xml:space="preserve"> obrazloženje</w:t>
      </w:r>
    </w:p>
    <w:p w:rsidRDefault="006E2572" w:rsidP="00967C6E" w:rsidR="006E2572">
      <w:pPr>
        <w:ind w:firstLine="708"/>
      </w:pPr>
      <w:r>
        <w:t xml:space="preserve">Republika Hrvatska je dana 08. 08. 2018 dostavila ispravan račun za </w:t>
      </w:r>
      <w:proofErr w:type="spellStart"/>
      <w:r>
        <w:t>potrat</w:t>
      </w:r>
      <w:proofErr w:type="spellEnd"/>
      <w:r>
        <w:t xml:space="preserve"> više uplaćenog predujma.  Stoga je odlučeno kao u izreci</w:t>
      </w:r>
    </w:p>
    <w:p w:rsidRDefault="00967C6E" w:rsidP="00967C6E" w:rsidR="00967C6E">
      <w:pPr>
        <w:ind w:firstLine="708"/>
      </w:pPr>
      <w:r>
        <w:t xml:space="preserve">Slavonski Brod, </w:t>
      </w:r>
      <w:r>
        <w:rPr>
          <w:color w:val="222222"/>
        </w:rPr>
        <w:t>09. kolovoza</w:t>
      </w:r>
      <w:r>
        <w:rPr>
          <w:color w:val="222222"/>
        </w:rPr>
        <w:t xml:space="preserve"> </w:t>
      </w:r>
      <w:r>
        <w:rPr>
          <w:color w:val="222222"/>
        </w:rPr>
        <w:t>2018</w:t>
      </w:r>
    </w:p>
    <w:p w:rsidRDefault="00967C6E" w:rsidP="00967C6E" w:rsidR="00967C6E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sutkinja:</w:t>
      </w:r>
    </w:p>
    <w:p w:rsidRDefault="00967C6E" w:rsidP="00967C6E" w:rsidR="00967C6E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AE649C" w:rsidP="004F27AE" w:rsidR="00AE649C" w:rsidRPr="00B76F3C">
      <w:pPr>
        <w:pStyle w:val="NormaleSPIS"/>
      </w:pPr>
    </w:p>
    <w:p w:rsidRDefault="00AE649C" w:rsidP="004F27AE" w:rsidR="00AE649C">
      <w:pPr>
        <w:pStyle w:val="NormaleSPIS"/>
      </w:pPr>
    </w:p>
    <w:p w:rsidRDefault="00541B10" w:rsidP="004F27AE" w:rsidR="00541B10" w:rsidRPr="00B76F3C">
      <w:pPr>
        <w:pStyle w:val="NormaleSPIS"/>
      </w:pPr>
      <w:r>
        <w:t xml:space="preserve"> </w:t>
      </w:r>
      <w:proofErr w:type="spellStart"/>
      <w:r>
        <w:t>Rj</w:t>
      </w:r>
      <w:proofErr w:type="spellEnd"/>
      <w:r>
        <w:t xml:space="preserve"> : dostaviti poštom računovodstvu i obja</w:t>
      </w:r>
      <w:bookmarkStart w:name="_GoBack" w:id="0"/>
      <w:bookmarkEnd w:id="0"/>
      <w:r>
        <w:t>viti na e oglasnoj</w:t>
      </w:r>
    </w:p>
    <w:sectPr w:rsidSect="0032366B" w:rsidR="00541B10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7F1" w:rsidP="00537B78" w:rsidR="003B47F1">
      <w:r>
        <w:separator/>
      </w:r>
    </w:p>
  </w:endnote>
  <w:endnote w:id="0" w:type="continuationSeparator">
    <w:p w:rsidRDefault="003B47F1" w:rsidP="00537B78" w:rsidR="003B4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7F1" w:rsidP="00537B78" w:rsidR="003B47F1">
      <w:r>
        <w:separator/>
      </w:r>
    </w:p>
  </w:footnote>
  <w:footnote w:id="0" w:type="continuationSeparator">
    <w:p w:rsidRDefault="003B47F1" w:rsidP="00537B78" w:rsidR="003B47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7F1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1B10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2572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67C6E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67C6E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/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67C6E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cstheme="minorBidi"/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82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St-409/2012-106</izvorni_sadrzaj>
    <derivirana_varijabla naziv="DomainObject.Oznaka_1">St-409/2012-106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2012.</izvorni_sadrzaj>
    <derivirana_varijabla naziv="DomainObject.Predmet.DatumOsnivanja_1">27.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St-409/2012</izvorni_sadrzaj>
    <derivirana_varijabla naziv="DomainObject.Predmet.OznakaBroj_1">St-409/2012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</izvorni_sadrzaj>
    <derivirana_varijabla naziv="DomainObject.Predmet.PrimjedbaSuca_1">I,II,III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PROMET društvo s ograničenom odgovornošću za proizvodnju i trgovinu, Ivandol</izvorni_sadrzaj>
    <derivirana_varijabla naziv="DomainObject.Predmet.StrankaFormated_1">  TRENTO PROMET društvo s ograničenom odgovornošću za proizvodnju i trgovinu, Ivandol</derivirana_varijabla>
  </DomainObject.Predmet.StrankaFormated>
  <DomainObject.Predmet.StrankaFormatedOIB>
    <izvorni_sadrzaj>  TRENTO PROMET društvo s ograničenom odgovornošću za proizvodnju i trgovinu, Ivandol, OIB 35238979687</izvorni_sadrzaj>
    <derivirana_varijabla naziv="DomainObject.Predmet.StrankaFormatedOIB_1">  TRENTO PROMET društvo s ograničenom odgovornošću za proizvodnju i trgovinu, Ivandol, OIB 35238979687</derivirana_varijabla>
  </DomainObject.Predmet.StrankaFormatedOIB>
  <DomainObject.Predmet.StrankaFormatedWithAdress>
    <izvorni_sadrzaj> TRENTO PROMET društvo s ograničenom odgovornošću za proizvodnju i trgovinu, Ivandol, br. 58, Brestovac, Ivandol</izvorni_sadrzaj>
    <derivirana_varijabla naziv="DomainObject.Predmet.StrankaFormatedWithAdress_1"> TRENTO PROMET društvo s ograničenom odgovornošću za proizvodnju i trgovinu, Ivandol, br. 58, Brestovac, Ivandol</derivirana_varijabla>
  </DomainObject.Predmet.StrankaFormatedWithAdress>
  <DomainObject.Predmet.StrankaFormatedWithAdressOIB>
    <izvorni_sadrzaj> TRENTO PROMET društvo s ograničenom odgovornošću za proizvodnju i trgovinu, Ivandol, OIB 35238979687, br. 58, Brestovac, Ivandol</izvorni_sadrzaj>
    <derivirana_varijabla naziv="DomainObject.Predmet.StrankaFormatedWithAdressOIB_1"> TRENTO PROMET društvo s ograničenom odgovornošću za proizvodnju i trgovinu, Ivandol, OIB 35238979687, br. 58, Brestovac, Ivandol</derivirana_varijabla>
  </DomainObject.Predmet.StrankaFormatedWithAdressOIB>
  <DomainObject.Predmet.StrankaWithAdress>
    <izvorni_sadrzaj>TRENTO PROMET društvo s ograničenom odgovornošću za proizvodnju i trgovinu, Ivandol br. 58, Brestovac,Ivandol</izvorni_sadrzaj>
    <derivirana_varijabla naziv="DomainObject.Predmet.StrankaWithAdress_1">TRENTO PROMET društvo s ograničenom odgovornošću za proizvodnju i trgovinu, Ivandol br. 58, Brestovac,Ivandol</derivirana_varijabla>
  </DomainObject.Predmet.StrankaWithAdress>
  <DomainObject.Predmet.StrankaWithAdressOIB>
    <izvorni_sadrzaj>TRENTO PROMET društvo s ograničenom odgovornošću za proizvodnju i trgovinu, Ivandol, OIB 35238979687, br. 58, Brestovac,Ivandol</izvorni_sadrzaj>
    <derivirana_varijabla naziv="DomainObject.Predmet.StrankaWithAdressOIB_1">TRENTO PROMET društvo s ograničenom odgovornošću za proizvodnju i trgovinu, Ivandol, OIB 35238979687, br. 58, Brestovac,Ivandol</derivirana_varijabla>
  </DomainObject.Predmet.StrankaWithAdressOIB>
  <DomainObject.Predmet.StrankaNazivFormated>
    <izvorni_sadrzaj>TRENTO PROMET društvo s ograničenom odgovornošću za proizvodnju i trgovinu, Ivandol</izvorni_sadrzaj>
    <derivirana_varijabla naziv="DomainObject.Predmet.StrankaNazivFormated_1">TRENTO PROMET društvo s ograničenom odgovornošću za proizvodnju i trgovinu, Ivandol</derivirana_varijabla>
  </DomainObject.Predmet.StrankaNazivFormated>
  <DomainObject.Predmet.StrankaNazivFormatedOIB>
    <izvorni_sadrzaj>TRENTO PROMET društvo s ograničenom odgovornošću za proizvodnju i trgovinu, Ivandol, OIB 35238979687</izvorni_sadrzaj>
    <derivirana_varijabla naziv="DomainObject.Predmet.StrankaNazivFormatedOIB_1">TRENTO PROMET društvo s ograničenom odgovornošću za proizvodnju i trgovinu, Ivandol, OIB 35238979687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TRENTO PROMET društvo s ograničenom odgovornošću za proizvodnju i trgovinu, Ivandol</item>
    </izvorni_sadrzaj>
    <derivirana_varijabla naziv="DomainObject.Predmet.StrankaListFormated_1">
      <item>TRENTO PROMET društvo s ograničenom odgovornošću za proizvodnju i trgovinu, Ivandol</item>
    </derivirana_varijabla>
  </DomainObject.Predmet.StrankaListFormated>
  <DomainObject.Predmet.StrankaListFormatedOIB>
    <izvorni_sadrzaj>
      <item>TRENTO PROMET društvo s ograničenom odgovornošću za proizvodnju i trgovinu, Ivandol, OIB 35238979687</item>
    </izvorni_sadrzaj>
    <derivirana_varijabla naziv="DomainObject.Predmet.StrankaListFormatedOIB_1">
      <item>TRENTO PROMET društvo s ograničenom odgovornošću za proizvodnju i trgovinu, Ivandol, OIB 35238979687</item>
    </derivirana_varijabla>
  </DomainObject.Predmet.StrankaListFormatedOIB>
  <DomainObject.Predmet.StrankaListFormatedWithAdress>
    <izvorni_sadrzaj>
      <item>TRENTO PROMET društvo s ograničenom odgovornošću za proizvodnju i trgovinu, Ivandol, br. 58, Brestovac, Ivandol</item>
    </izvorni_sadrzaj>
    <derivirana_varijabla naziv="DomainObject.Predmet.StrankaListFormatedWithAdress_1">
      <item>TRENTO PROMET društvo s ograničenom odgovornošću za proizvodnju i trgovinu, Ivandol, br. 58, Brestovac, Ivandol</item>
    </derivirana_varijabla>
  </DomainObject.Predmet.StrankaListFormatedWithAdress>
  <DomainObject.Predmet.StrankaListFormatedWithAdressOIB>
    <izvorni_sadrzaj>
      <item>TRENTO PROMET društvo s ograničenom odgovornošću za proizvodnju i trgovinu, Ivandol, OIB 35238979687, br. 58, Brestovac, Ivandol</item>
    </izvorni_sadrzaj>
    <derivirana_varijabla naziv="DomainObject.Predmet.StrankaListFormatedWithAdressOIB_1">
      <item>TRENTO PROMET društvo s ograničenom odgovornošću za proizvodnju i trgovinu, Ivandol, OIB 35238979687, br. 58, Brestovac, Ivandol</item>
    </derivirana_varijabla>
  </DomainObject.Predmet.StrankaListFormatedWithAdressOIB>
  <DomainObject.Predmet.StrankaListNazivFormated>
    <izvorni_sadrzaj>
      <item>TRENTO PROMET društvo s ograničenom odgovornošću za proizvodnju i trgovinu, Ivandol</item>
    </izvorni_sadrzaj>
    <derivirana_varijabla naziv="DomainObject.Predmet.StrankaListNazivFormated_1">
      <item>TRENTO PROMET društvo s ograničenom odgovornošću za proizvodnju i trgovinu, Ivandol</item>
    </derivirana_varijabla>
  </DomainObject.Predmet.StrankaListNazivFormated>
  <DomainObject.Predmet.StrankaListNazivFormatedOIB>
    <izvorni_sadrzaj>
      <item>TRENTO PROMET društvo s ograničenom odgovornošću za proizvodnju i trgovinu, Ivandol, OIB 35238979687</item>
    </izvorni_sadrzaj>
    <derivirana_varijabla naziv="DomainObject.Predmet.StrankaListNazivFormatedOIB_1">
      <item>TRENTO PROMET društvo s ograničenom odgovornošću za proizvodnju i trgovinu, Ivandol, OIB 35238979687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>
  <DomainObject.Predmet.OstaliList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FormatedOIB>
  <DomainObject.Predmet.OstaliListFormatedWithAdress>
    <izvorni_sadrzaj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_1">
      <item>MARIO TOMIĆ, Ivandol 58, 34322 Brestovac</item>
      <item>ZDENKO BEŠLIĆ, sada stečajni upravitelj, Petra Krešimira IV broj 4, 35000 Slavonski Brod</item>
      <item>ŽDO Građansko-upravni odjel, 35000 Slavonski Brod</item>
      <item>HYPO ALPE-ADRIA-BANK d.d.,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>
  <DomainObject.Predmet.OstaliListFormatedWithAdressOIB>
    <izvorni_sadrzaj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izvorni_sadrzaj>
    <derivirana_varijabla naziv="DomainObject.Predmet.OstaliListFormatedWithAdressOIB_1">
      <item>MARIO TOMIĆ, OIB 70668976416, Ivandol 58, 34322 Brestovac</item>
      <item>ZDENKO BEŠLIĆ, sada stečajni upravitelj, OIB 40568270984, Petra Krešimira IV broj 4, 35000 Slavonski Brod</item>
      <item>ŽDO Građansko-upravni odjel, 35000 Slavonski Brod</item>
      <item>HYPO ALPE-ADRIA-BANK d.d., OIB 14036333877, Slavonska avenija 6, 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 10000 Zagreb</item>
      <item>FINA POŽEGA, 34000 Požega</item>
      <item>PETRA DUJMOVIĆ, Gredice 7, 10000 Zagreb</item>
      <item>SANDRA PAVIĆ, odvjetnica, Trg Svetog Trojstva 7/I, 34000 Požega</item>
      <item>ZORAN TOMIĆ, odvjetnik, Zelinska 2/1, 10000 Zagreb</item>
      <item>Perica Medaković, st.upravitelj</item>
      <item>ANka Šutalo</item>
      <item>KRUNOSLAV PRPIĆ</item>
    </derivirana_varijabla>
  </DomainObject.Predmet.OstaliListFormatedWithAdressOIB>
  <DomainObject.Predmet.OstaliListNazivFormated>
    <izvorni_sadrzaj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_1"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>
  <DomainObject.Predmet.OstaliListNazivFormatedOIB>
    <izvorni_sadrzaj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OstaliListNazivFormatedOIB_1">
      <item>MARIO TOMIĆ, OIB 70668976416</item>
      <item>ZDENKO BEŠLIĆ, sada stečajni upravitelj, OIB 40568270984</item>
      <item>ŽDO Građansko-upravni odjel</item>
      <item>HYPO ALPE-ADRIA-BANK d.d., OIB 14036333877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, OIB 64546066176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St-409/2012-106</izvorni_sadrzaj>
    <derivirana_varijabla naziv="DomainObject.PoslovniBrojDokumenta_1">St-409/2012-106</derivirana_varijabla>
  </DomainObject.PoslovniBrojDokumenta>
  <DomainObject.Predmet.StrankaIDrugi>
    <izvorni_sadrzaj>TRENTO PROMET društvo s ograničenom odgovornošću za proizvodnju i trgovinu, Ivandol</izvorni_sadrzaj>
    <derivirana_varijabla naziv="DomainObject.Predmet.StrankaIDrugi_1">TRENTO PROMET društvo s ograničenom odgovornošću za proizvodnju i trgovinu, Ivandol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TRENTO PROMET društvo s ograničenom odgovornošću za proizvodnju i trgovinu, Ivandol, OIB 35238979687, br. 58, Brestovac, Ivandol</izvorni_sadrzaj>
    <derivirana_varijabla naziv="DomainObject.Predmet.StrankaIDrugiAdressOIB_1">TRENTO PROMET društvo s ograničenom odgovornošću za proizvodnju i trgovinu, Ivandol, OIB 35238979687, br. 58, Brestovac, Ivandol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izvorni_sadrzaj>
    <derivirana_varijabla naziv="DomainObject.Predmet.SudioniciListNaziv_1">
      <item>TRENTO PROMET društvo s ograničenom odgovornošću za proizvodnju i trgovinu, Ivandol</item>
      <item>MARIO TOMIĆ</item>
      <item>ZDENKO BEŠLIĆ, sada stečajni upravitelj</item>
      <item>ŽDO Građansko-upravni odjel</item>
      <item>HYPO ALPE-ADRIA-BANK d.d.</item>
      <item>SUDSKI REGISTAR TS OS SSSB</item>
      <item>POREZNA UPRAVA SLAVONSKI BROD</item>
      <item>TS OS RAČUNOVODSTVO SUDA</item>
      <item>NARODNE NOVINE, dioničko društvo za izdavanje i tiskanje Službenog lista Republike Hrvatske, službenih i drugih obrazaca te </item>
      <item>FINA POŽEGA</item>
      <item>PETRA DUJMOVIĆ</item>
      <item>SANDRA PAVIĆ, odvjetnica</item>
      <item>ZORAN TOMIĆ, odvjetnik</item>
      <item>Perica Medaković, st.upravitelj</item>
      <item>ANka Šutalo</item>
      <item>KRUNOSLAV PRPIĆ</item>
    </derivirana_varijabla>
  </DomainObject.Predmet.SudioniciListNaziv>
  <DomainObject.Predmet.SudioniciListAdressOIB>
    <izvorni_sadrzaj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izvorni_sadrzaj>
    <derivirana_varijabla naziv="DomainObject.Predmet.SudioniciListAdressOIB_1">
      <item>TRENTO PROMET društvo s ograničenom odgovornošću za proizvodnju i trgovinu, Ivandol, OIB 35238979687, br. 58, Brestovac,Ivandol</item>
      <item>MARIO TOMIĆ, OIB 70668976416, Ivandol 58,34322 Brestovac</item>
      <item>ZDENKO BEŠLIĆ, sada stečajni upravitelj, OIB 40568270984, Petra Krešimira IV broj 4,35000 Slavonski Brod</item>
      <item>ŽDO Građansko-upravni odjel, 35000 Slavonski Brod</item>
      <item>HYPO ALPE-ADRIA-BANK d.d., OIB 14036333877, Slavonska avenija 6,10000 Zagreb</item>
      <item>SUDSKI REGISTAR TS OS SSSB, 35000 Slavonski Brod</item>
      <item>POREZNA UPRAVA SLAVONSKI BROD, 35000 Slavonski Brod</item>
      <item>TS OS RAČUNOVODSTVO SUDA, 31000 Osijek</item>
      <item>NARODNE NOVINE, dioničko društvo za izdavanje i tiskanje Službenog lista Republike Hrvatske, službenih i drugih obrazaca te , OIB 64546066176, Savski Gaj XIII. put 6,10000 Zagreb</item>
      <item>FINA POŽEGA, 34000 Požega</item>
      <item>PETRA DUJMOVIĆ, Gredice 7,10000 Zagreb</item>
      <item>SANDRA PAVIĆ, odvjetnica, Trg Svetog Trojstva 7/I,34000 Požega</item>
      <item>ZORAN TOMIĆ, odvjetnik, Zelinska 2/1,10000 Zagreb</item>
      <item>Perica Medaković, st.upravitelj</item>
      <item>ANka Šutalo</item>
      <item>KRUNOSLAV PRPIĆ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2599C5-81B2-4D6D-B0A1-CED66CB71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150</properties:Words>
  <properties:Characters>810</properties:Characters>
  <properties:Lines>26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2018-08-09T11:33:00Z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St-409/2012-106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