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02b5" w14:paraId="6be02b5" w:rsidRDefault="002A3F7E" w:rsidP="00D86BA1"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F35C95" w:rsidP="00D86BA1" w:rsidR="00F35C95">
      <w:pPr>
        <w:rPr>
          <w:rFonts w:hAnsi="Times New Roman" w:ascii="Times New Roman"/>
          <w:szCs w:val="24"/>
        </w:rPr>
      </w:pPr>
    </w:p>
    <w:p w:rsidRDefault="00F35C95" w:rsidP="00D86BA1" w:rsidR="00F35C95">
      <w:pPr>
        <w:rPr>
          <w:rFonts w:hAnsi="Times New Roman" w:ascii="Times New Roman"/>
          <w:szCs w:val="24"/>
        </w:rPr>
      </w:pP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F35C95">
        <w:rPr>
          <w:rFonts w:hAnsi="Times New Roman" w:ascii="Times New Roman"/>
          <w:szCs w:val="24"/>
        </w:rPr>
        <w:t>2946</w:t>
      </w:r>
      <w:r w:rsidR="00B17789">
        <w:rPr>
          <w:rFonts w:hAnsi="Times New Roman" w:ascii="Times New Roman"/>
          <w:szCs w:val="24"/>
        </w:rPr>
        <w:t>/16</w:t>
      </w:r>
      <w:r w:rsidR="00E812BF">
        <w:rPr>
          <w:rFonts w:hAnsi="Times New Roman" w:ascii="Times New Roman"/>
          <w:szCs w:val="24"/>
        </w:rPr>
        <w:t>-20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F35C95" w:rsidRPr="00F35C95">
        <w:rPr>
          <w:rFonts w:hAnsi="Times New Roman" w:ascii="Times New Roman"/>
          <w:sz w:val="24"/>
          <w:szCs w:val="24"/>
        </w:rPr>
        <w:t>RELJA TRANSPORT d.o.o., za prijevoz i trgovinu u likvidaciji</w:t>
      </w:r>
      <w:r w:rsidR="00F35C95">
        <w:rPr>
          <w:rFonts w:hAnsi="Times New Roman" w:ascii="Times New Roman"/>
          <w:sz w:val="24"/>
          <w:szCs w:val="24"/>
        </w:rPr>
        <w:t>, u stečaju</w:t>
      </w:r>
      <w:r w:rsidR="00F35C95" w:rsidRPr="00F35C95">
        <w:rPr>
          <w:rFonts w:hAnsi="Times New Roman" w:ascii="Times New Roman"/>
          <w:sz w:val="24"/>
          <w:szCs w:val="24"/>
        </w:rPr>
        <w:t>, OIB: 51651543552, Kutina, Hrvatskih branitelja 65,</w:t>
      </w:r>
      <w:r w:rsidR="00EF2036" w:rsidRPr="00D86BA1">
        <w:rPr>
          <w:rFonts w:cs="Times New Roman" w:hAnsi="Times New Roman" w:ascii="Times New Roman"/>
          <w:sz w:val="24"/>
          <w:szCs w:val="24"/>
        </w:rPr>
        <w:t xml:space="preserve"> </w:t>
      </w:r>
      <w:r w:rsidR="00EF2036" w:rsidRPr="00212074">
        <w:rPr>
          <w:rFonts w:cs="Times New Roman" w:hAnsi="Times New Roman" w:ascii="Times New Roman"/>
          <w:sz w:val="24"/>
          <w:szCs w:val="24"/>
        </w:rPr>
        <w:t xml:space="preserve">dana </w:t>
      </w:r>
      <w:r w:rsidR="00212074" w:rsidRPr="00212074">
        <w:rPr>
          <w:rFonts w:cs="Times New Roman" w:hAnsi="Times New Roman" w:ascii="Times New Roman"/>
          <w:sz w:val="24"/>
          <w:szCs w:val="24"/>
        </w:rPr>
        <w:t>27</w:t>
      </w:r>
      <w:r w:rsidR="00E25A22" w:rsidRPr="00212074">
        <w:rPr>
          <w:rFonts w:cs="Times New Roman" w:hAnsi="Times New Roman" w:ascii="Times New Roman"/>
          <w:sz w:val="24"/>
          <w:szCs w:val="24"/>
        </w:rPr>
        <w:t>.</w:t>
      </w:r>
      <w:r w:rsidRPr="00212074">
        <w:rPr>
          <w:rFonts w:cs="Times New Roman" w:hAnsi="Times New Roman" w:ascii="Times New Roman"/>
          <w:sz w:val="24"/>
          <w:szCs w:val="24"/>
        </w:rPr>
        <w:t xml:space="preserve"> </w:t>
      </w:r>
      <w:r w:rsidR="00212074" w:rsidRPr="00212074">
        <w:rPr>
          <w:rFonts w:cs="Times New Roman" w:hAnsi="Times New Roman" w:ascii="Times New Roman"/>
          <w:sz w:val="24"/>
          <w:szCs w:val="24"/>
        </w:rPr>
        <w:t>svibnja</w:t>
      </w:r>
      <w:r w:rsidR="005761DE" w:rsidRPr="00212074">
        <w:rPr>
          <w:rFonts w:cs="Times New Roman" w:hAnsi="Times New Roman" w:ascii="Times New Roman"/>
          <w:sz w:val="24"/>
          <w:szCs w:val="24"/>
        </w:rPr>
        <w:t xml:space="preserve"> 2019</w:t>
      </w:r>
      <w:r w:rsidRPr="00212074">
        <w:rPr>
          <w:rFonts w:cs="Times New Roman" w:hAnsi="Times New Roman" w:ascii="Times New Roman"/>
          <w:sz w:val="24"/>
          <w:szCs w:val="24"/>
        </w:rPr>
        <w:t>.</w:t>
      </w:r>
      <w:r w:rsidR="0066743F" w:rsidRPr="00212074">
        <w:rPr>
          <w:rFonts w:cs="Times New Roman" w:hAnsi="Times New Roman" w:ascii="Times New Roman"/>
          <w:sz w:val="24"/>
          <w:szCs w:val="24"/>
        </w:rPr>
        <w:t xml:space="preserve"> </w:t>
      </w:r>
      <w:r w:rsidR="00BF7E51" w:rsidRPr="00212074">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F35C95">
        <w:rPr>
          <w:rFonts w:cs="Times New Roman" w:hAnsi="Times New Roman" w:ascii="Times New Roman"/>
          <w:sz w:val="24"/>
          <w:szCs w:val="24"/>
        </w:rPr>
        <w:t>2946</w:t>
      </w:r>
      <w:r w:rsidR="003B1D5E">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D86BA1">
        <w:rPr>
          <w:rFonts w:cs="Times New Roman" w:hAnsi="Times New Roman" w:ascii="Times New Roman"/>
          <w:sz w:val="24"/>
          <w:szCs w:val="24"/>
        </w:rPr>
        <w:t>13</w:t>
      </w:r>
      <w:r w:rsidRPr="00997631">
        <w:rPr>
          <w:rFonts w:cs="Times New Roman" w:hAnsi="Times New Roman" w:ascii="Times New Roman"/>
          <w:sz w:val="24"/>
          <w:szCs w:val="24"/>
        </w:rPr>
        <w:t xml:space="preserve">. </w:t>
      </w:r>
      <w:r w:rsidR="006C5D0E">
        <w:rPr>
          <w:rFonts w:cs="Times New Roman" w:hAnsi="Times New Roman" w:ascii="Times New Roman"/>
          <w:sz w:val="24"/>
          <w:szCs w:val="24"/>
        </w:rPr>
        <w:t>srpnja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A00637" w:rsidR="007B5417">
      <w:pPr>
        <w:pStyle w:val="Odlomakpopisa"/>
        <w:widowControl w:val="false"/>
        <w:ind w:left="1125"/>
        <w:jc w:val="both"/>
        <w:rPr>
          <w:szCs w:val="24"/>
        </w:rPr>
      </w:pPr>
    </w:p>
    <w:p w:rsidRDefault="00F35C95" w:rsidP="00F35C95" w:rsidR="00F35C95">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F35C95">
        <w:rPr>
          <w:rFonts w:cs="Times New Roman" w:eastAsia="Times New Roman" w:hAnsi="Times New Roman" w:ascii="Times New Roman"/>
          <w:sz w:val="24"/>
          <w:szCs w:val="24"/>
          <w:lang w:eastAsia="hr-HR"/>
        </w:rPr>
        <w:t>U prethodnom postupku pokrenutim nad dužnikom RELJA TRANSPORT d.o.o., za prijevoz i trgovinu u likvidaciji, OIB: 51651543552, Kutina, Hrvatskih branitelja 65, za privremenog stečajnog upravitelja imenuje se Janko Vidiček, Zagreb, Brazilska 3, OIB 51043553915.</w:t>
      </w:r>
    </w:p>
    <w:p w:rsidRDefault="00F35C95" w:rsidP="00F35C95" w:rsidR="00F35C95" w:rsidRPr="00F35C95">
      <w:pPr>
        <w:pStyle w:val="Tijeloteksta"/>
        <w:rPr>
          <w:rFonts w:cs="Times New Roman" w:eastAsia="Times New Roman" w:hAnsi="Times New Roman" w:ascii="Times New Roman"/>
          <w:sz w:val="24"/>
          <w:szCs w:val="24"/>
          <w:lang w:eastAsia="hr-HR"/>
        </w:rPr>
      </w:pPr>
    </w:p>
    <w:p w:rsidRDefault="00F35C95" w:rsidP="00F35C95" w:rsidR="00F35C95" w:rsidRPr="00F35C95">
      <w:pPr>
        <w:pStyle w:val="Tijeloteksta"/>
        <w:rPr>
          <w:rFonts w:cs="Times New Roman" w:eastAsia="Times New Roman" w:hAnsi="Times New Roman" w:ascii="Times New Roman"/>
          <w:sz w:val="24"/>
          <w:szCs w:val="24"/>
          <w:lang w:eastAsia="hr-HR"/>
        </w:rPr>
      </w:pPr>
      <w:r w:rsidRPr="00F35C95">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F35C95" w:rsidP="00F35C95" w:rsidR="00F35C95">
      <w:pPr>
        <w:pStyle w:val="Tijeloteksta"/>
        <w:rPr>
          <w:rFonts w:cs="Times New Roman" w:eastAsia="Times New Roman" w:hAnsi="Times New Roman" w:ascii="Times New Roman"/>
          <w:sz w:val="24"/>
          <w:szCs w:val="24"/>
          <w:lang w:eastAsia="hr-HR"/>
        </w:rPr>
      </w:pPr>
    </w:p>
    <w:p w:rsidRDefault="00F35C95" w:rsidP="00F35C95" w:rsidR="00D86BA1">
      <w:pPr>
        <w:pStyle w:val="Tijeloteksta"/>
        <w:rPr>
          <w:rFonts w:cs="Times New Roman" w:hAnsi="Times New Roman" w:ascii="Times New Roman"/>
          <w:bCs/>
          <w:sz w:val="24"/>
          <w:szCs w:val="24"/>
        </w:rPr>
      </w:pPr>
      <w:r w:rsidRPr="00F35C95">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F35C95" w:rsidP="002A3F7E" w:rsidR="00F35C95">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F35C95">
        <w:rPr>
          <w:rFonts w:hAnsi="Times New Roman" w:ascii="Times New Roman"/>
          <w:szCs w:val="24"/>
        </w:rPr>
        <w:t>2946</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D86BA1">
        <w:rPr>
          <w:rFonts w:hAnsi="Times New Roman" w:ascii="Times New Roman"/>
          <w:szCs w:val="24"/>
        </w:rPr>
        <w:t>13</w:t>
      </w:r>
      <w:r w:rsidR="00E449CA">
        <w:rPr>
          <w:rFonts w:hAnsi="Times New Roman" w:ascii="Times New Roman"/>
          <w:szCs w:val="24"/>
        </w:rPr>
        <w:t>.</w:t>
      </w:r>
      <w:r w:rsidRPr="00DD16EA">
        <w:rPr>
          <w:rFonts w:hAnsi="Times New Roman" w:ascii="Times New Roman"/>
          <w:szCs w:val="24"/>
        </w:rPr>
        <w:t xml:space="preserve"> </w:t>
      </w:r>
      <w:r w:rsidR="006C5D0E">
        <w:rPr>
          <w:rFonts w:hAnsi="Times New Roman" w:ascii="Times New Roman"/>
          <w:szCs w:val="24"/>
        </w:rPr>
        <w:t>srpnja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86BA1" w:rsidP="002A3F7E" w:rsidR="00D86BA1">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F35C95">
        <w:rPr>
          <w:rFonts w:hAnsi="Times New Roman" w:ascii="Times New Roman"/>
          <w:szCs w:val="24"/>
        </w:rPr>
        <w:t>2946</w:t>
      </w:r>
      <w:r w:rsidR="003B1D5E">
        <w:rPr>
          <w:rFonts w:hAnsi="Times New Roman" w:ascii="Times New Roman"/>
          <w:szCs w:val="24"/>
        </w:rPr>
        <w:t>/16</w:t>
      </w:r>
      <w:r w:rsidR="00EF2036" w:rsidRPr="00990998">
        <w:rPr>
          <w:rFonts w:hAnsi="Times New Roman" w:ascii="Times New Roman"/>
          <w:szCs w:val="24"/>
        </w:rPr>
        <w:t xml:space="preserve"> </w:t>
      </w:r>
      <w:r w:rsidR="00EF2036" w:rsidRPr="00212074">
        <w:rPr>
          <w:rFonts w:hAnsi="Times New Roman" w:ascii="Times New Roman"/>
          <w:szCs w:val="24"/>
        </w:rPr>
        <w:t xml:space="preserve">od </w:t>
      </w:r>
      <w:r w:rsidR="00212074" w:rsidRPr="00212074">
        <w:rPr>
          <w:rFonts w:hAnsi="Times New Roman" w:ascii="Times New Roman"/>
          <w:szCs w:val="24"/>
        </w:rPr>
        <w:t>27</w:t>
      </w:r>
      <w:r w:rsidRPr="00212074">
        <w:rPr>
          <w:rFonts w:hAnsi="Times New Roman" w:ascii="Times New Roman"/>
          <w:szCs w:val="24"/>
        </w:rPr>
        <w:t xml:space="preserve">. </w:t>
      </w:r>
      <w:r w:rsidR="00212074" w:rsidRPr="00212074">
        <w:rPr>
          <w:rFonts w:hAnsi="Times New Roman" w:ascii="Times New Roman"/>
          <w:szCs w:val="24"/>
        </w:rPr>
        <w:t>svibnja</w:t>
      </w:r>
      <w:r w:rsidR="005761DE" w:rsidRPr="00212074">
        <w:rPr>
          <w:rFonts w:hAnsi="Times New Roman" w:ascii="Times New Roman"/>
          <w:szCs w:val="24"/>
        </w:rPr>
        <w:t xml:space="preserve"> </w:t>
      </w:r>
      <w:r w:rsidR="005761DE" w:rsidRPr="00990998">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F35C95" w:rsidRPr="00F35C95">
        <w:rPr>
          <w:rFonts w:hAnsi="Times New Roman" w:ascii="Times New Roman"/>
          <w:szCs w:val="24"/>
        </w:rPr>
        <w:t xml:space="preserve">RELJA TRANSPORT d.o.o., za prijevoz i trgovinu u likvidaciji, OIB: 51651543552, Kutina, </w:t>
      </w:r>
      <w:r w:rsidR="00F35C95" w:rsidRPr="00F35C95">
        <w:rPr>
          <w:rFonts w:hAnsi="Times New Roman" w:ascii="Times New Roman"/>
          <w:szCs w:val="24"/>
        </w:rPr>
        <w:lastRenderedPageBreak/>
        <w:t>Hrvatskih branitelja 65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212074" w:rsidRPr="00212074">
        <w:rPr>
          <w:rFonts w:hAnsi="Times New Roman" w:ascii="Times New Roman"/>
          <w:szCs w:val="24"/>
        </w:rPr>
        <w:t>27</w:t>
      </w:r>
      <w:r w:rsidRPr="00212074">
        <w:rPr>
          <w:rFonts w:hAnsi="Times New Roman" w:ascii="Times New Roman"/>
          <w:szCs w:val="24"/>
        </w:rPr>
        <w:t xml:space="preserve">. </w:t>
      </w:r>
      <w:r w:rsidR="00212074" w:rsidRPr="00212074">
        <w:rPr>
          <w:rFonts w:hAnsi="Times New Roman" w:ascii="Times New Roman"/>
          <w:szCs w:val="24"/>
        </w:rPr>
        <w:t>svibnja</w:t>
      </w:r>
      <w:r w:rsidR="005761DE" w:rsidRPr="00212074">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E812BF">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 xml:space="preserve">rješenja. Žalba se podnosi ovome sudu u dva primjerka za </w:t>
      </w:r>
      <w:r w:rsidR="00AA6A12">
        <w:rPr>
          <w:rFonts w:hAnsi="Times New Roman" w:ascii="Times New Roman"/>
          <w:szCs w:val="24"/>
        </w:rPr>
        <w:t>Visoki trgovački sud RH</w:t>
      </w:r>
      <w:r w:rsidR="00477B2A">
        <w:rPr>
          <w:rFonts w:hAnsi="Times New Roman" w:ascii="Times New Roman"/>
          <w:szCs w:val="24"/>
        </w:rPr>
        <w:t>.</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E812BF" w:rsidP="006F7248" w:rsidR="00E812BF">
      <w:pPr>
        <w:ind w:left="4956"/>
        <w:jc w:val="both"/>
        <w:rPr>
          <w:rFonts w:hAnsi="Times New Roman" w:ascii="Times New Roman"/>
          <w:szCs w:val="24"/>
        </w:rPr>
      </w:pPr>
      <w:r>
        <w:rPr>
          <w:rFonts w:hAnsi="Times New Roman" w:ascii="Times New Roman"/>
          <w:szCs w:val="24"/>
        </w:rPr>
        <w:t>Za točnost otpravka-ovlašteni službenik</w:t>
      </w:r>
    </w:p>
    <w:p w:rsidRDefault="00E812BF" w:rsidP="006F7248" w:rsidR="00E812BF" w:rsidRPr="007067DD">
      <w:pPr>
        <w:ind w:firstLine="708" w:left="4956"/>
        <w:jc w:val="both"/>
        <w:rPr>
          <w:rFonts w:hAnsi="Times New Roman" w:ascii="Times New Roman"/>
          <w:szCs w:val="24"/>
        </w:rPr>
      </w:pPr>
      <w:r>
        <w:rPr>
          <w:rFonts w:hAnsi="Times New Roman" w:ascii="Times New Roman"/>
          <w:szCs w:val="24"/>
        </w:rPr>
        <w:t>Monika Grbac</w:t>
      </w:r>
    </w:p>
    <w:p w:rsidRDefault="002A3F7E" w:rsidP="00E812BF"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E812BF">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F35C95">
      <w:rPr>
        <w:rFonts w:hAnsi="Times New Roman" w:ascii="Times New Roman"/>
        <w:szCs w:val="24"/>
      </w:rPr>
      <w:t>2946</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6090E"/>
    <w:rsid w:val="000858D8"/>
    <w:rsid w:val="0008612F"/>
    <w:rsid w:val="00086B31"/>
    <w:rsid w:val="00130F26"/>
    <w:rsid w:val="0013544E"/>
    <w:rsid w:val="001522FF"/>
    <w:rsid w:val="001C4502"/>
    <w:rsid w:val="001C57A2"/>
    <w:rsid w:val="001F008D"/>
    <w:rsid w:val="00212074"/>
    <w:rsid w:val="00253C21"/>
    <w:rsid w:val="002548AA"/>
    <w:rsid w:val="00260E8D"/>
    <w:rsid w:val="002659AD"/>
    <w:rsid w:val="00276B69"/>
    <w:rsid w:val="002A3F7E"/>
    <w:rsid w:val="002A4269"/>
    <w:rsid w:val="002A6F74"/>
    <w:rsid w:val="002B1108"/>
    <w:rsid w:val="003043F1"/>
    <w:rsid w:val="00310CD0"/>
    <w:rsid w:val="00320937"/>
    <w:rsid w:val="00331389"/>
    <w:rsid w:val="00331AD6"/>
    <w:rsid w:val="00351055"/>
    <w:rsid w:val="00351F9D"/>
    <w:rsid w:val="00365455"/>
    <w:rsid w:val="00393DDB"/>
    <w:rsid w:val="003B1D5E"/>
    <w:rsid w:val="003D758C"/>
    <w:rsid w:val="004032F0"/>
    <w:rsid w:val="004458ED"/>
    <w:rsid w:val="00451B9D"/>
    <w:rsid w:val="00475423"/>
    <w:rsid w:val="00476807"/>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30FFA"/>
    <w:rsid w:val="006471D9"/>
    <w:rsid w:val="00661213"/>
    <w:rsid w:val="0066743F"/>
    <w:rsid w:val="006B4CFC"/>
    <w:rsid w:val="006C5D0E"/>
    <w:rsid w:val="006D41D8"/>
    <w:rsid w:val="006F4470"/>
    <w:rsid w:val="00701113"/>
    <w:rsid w:val="007177A9"/>
    <w:rsid w:val="00767359"/>
    <w:rsid w:val="007B2847"/>
    <w:rsid w:val="007B5023"/>
    <w:rsid w:val="007B5417"/>
    <w:rsid w:val="007B658D"/>
    <w:rsid w:val="007F0889"/>
    <w:rsid w:val="008019B9"/>
    <w:rsid w:val="0083793E"/>
    <w:rsid w:val="00864572"/>
    <w:rsid w:val="008721F6"/>
    <w:rsid w:val="00876435"/>
    <w:rsid w:val="008808B1"/>
    <w:rsid w:val="00880CAF"/>
    <w:rsid w:val="008A750C"/>
    <w:rsid w:val="008C32DE"/>
    <w:rsid w:val="00905F9C"/>
    <w:rsid w:val="009277D3"/>
    <w:rsid w:val="00932418"/>
    <w:rsid w:val="00990998"/>
    <w:rsid w:val="009C07C1"/>
    <w:rsid w:val="00A00637"/>
    <w:rsid w:val="00A02032"/>
    <w:rsid w:val="00A42FC6"/>
    <w:rsid w:val="00A45E5A"/>
    <w:rsid w:val="00A5670C"/>
    <w:rsid w:val="00A56CA3"/>
    <w:rsid w:val="00A75F8D"/>
    <w:rsid w:val="00AA6A12"/>
    <w:rsid w:val="00AE6AD9"/>
    <w:rsid w:val="00B17789"/>
    <w:rsid w:val="00B34069"/>
    <w:rsid w:val="00B37C58"/>
    <w:rsid w:val="00B414DF"/>
    <w:rsid w:val="00B50421"/>
    <w:rsid w:val="00B56ED6"/>
    <w:rsid w:val="00B62B56"/>
    <w:rsid w:val="00B80CDD"/>
    <w:rsid w:val="00BA3AFE"/>
    <w:rsid w:val="00BC0495"/>
    <w:rsid w:val="00BD50ED"/>
    <w:rsid w:val="00BD5460"/>
    <w:rsid w:val="00BE3772"/>
    <w:rsid w:val="00BE5507"/>
    <w:rsid w:val="00BE7C62"/>
    <w:rsid w:val="00BF7E51"/>
    <w:rsid w:val="00C04700"/>
    <w:rsid w:val="00C13733"/>
    <w:rsid w:val="00C558B5"/>
    <w:rsid w:val="00C57193"/>
    <w:rsid w:val="00C61969"/>
    <w:rsid w:val="00C64E9A"/>
    <w:rsid w:val="00C71264"/>
    <w:rsid w:val="00CA5403"/>
    <w:rsid w:val="00CC6651"/>
    <w:rsid w:val="00CE0253"/>
    <w:rsid w:val="00CF5671"/>
    <w:rsid w:val="00D070E8"/>
    <w:rsid w:val="00D20B3E"/>
    <w:rsid w:val="00D21DB6"/>
    <w:rsid w:val="00D36E6D"/>
    <w:rsid w:val="00D86BA1"/>
    <w:rsid w:val="00D93A4B"/>
    <w:rsid w:val="00D964F7"/>
    <w:rsid w:val="00DA6C45"/>
    <w:rsid w:val="00DD560F"/>
    <w:rsid w:val="00DE1268"/>
    <w:rsid w:val="00DE269A"/>
    <w:rsid w:val="00E25A22"/>
    <w:rsid w:val="00E33188"/>
    <w:rsid w:val="00E449CA"/>
    <w:rsid w:val="00E812BF"/>
    <w:rsid w:val="00E91A15"/>
    <w:rsid w:val="00E93A36"/>
    <w:rsid w:val="00EA6571"/>
    <w:rsid w:val="00EF2036"/>
    <w:rsid w:val="00F07225"/>
    <w:rsid w:val="00F24488"/>
    <w:rsid w:val="00F35C95"/>
    <w:rsid w:val="00F673D9"/>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812BF"/>
    <w:rPr>
      <w:color w:val="808080"/>
      <w:bdr w:space="0" w:sz="0" w:color="auto" w:val="none"/>
      <w:shd w:fill="CCFFFF" w:color="auto" w:val="clear"/>
    </w:rPr>
  </w:style>
  <w:style w:customStyle="true" w:styleId="eSPISCCParagraphDefaultFont" w:type="character">
    <w:name w:val="eSPIS_CC_Paragraph Default Font"/>
    <w:basedOn w:val="Zadanifontodlomka"/>
    <w:rsid w:val="00E812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12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12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12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812BF"/>
    <w:rPr>
      <w:color w:val="808080"/>
      <w:bdr w:color="auto" w:space="0" w:sz="0" w:val="none"/>
      <w:shd w:color="auto" w:fill="CCFFFF" w:val="clear"/>
    </w:rPr>
  </w:style>
  <w:style w:customStyle="1" w:styleId="eSPISCCParagraphDefaultFont" w:type="character">
    <w:name w:val="eSPIS_CC_Paragraph Default Font"/>
    <w:basedOn w:val="Zadanifontodlomka"/>
    <w:rsid w:val="00E812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12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12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12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1885439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545217953">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0256401">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574968148">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St-2946/2016-20</izvorni_sadrzaj>
    <derivirana_varijabla naziv="DomainObject.Oznaka_1">St-2946/2016-20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2946</izvorni_sadrzaj>
    <derivirana_varijabla naziv="DomainObject.Predmet.Broj_1">2946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St-2946/2016</izvorni_sadrzaj>
    <derivirana_varijabla naziv="DomainObject.Predmet.OznakaBroj_1">St-2946/2016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RELJA TRANSPORT d.o.o.</izvorni_sadrzaj>
    <derivirana_varijabla naziv="DomainObject.Predmet.ProtustrankaFormated_1">  RELJA TRANSPORT d.o.o.</derivirana_varijabla>
  </DomainObject.Predmet.ProtustrankaFormated>
  <DomainObject.Predmet.ProtustrankaFormatedOIB>
    <izvorni_sadrzaj>  RELJA TRANSPORT d.o.o., OIB 51651543552</izvorni_sadrzaj>
    <derivirana_varijabla naziv="DomainObject.Predmet.ProtustrankaFormatedOIB_1">  RELJA TRANSPORT d.o.o., OIB 51651543552</derivirana_varijabla>
  </DomainObject.Predmet.ProtustrankaFormatedOIB>
  <DomainObject.Predmet.ProtustrankaFormatedWithAdress>
    <izvorni_sadrzaj> RELJA TRANSPORT d.o.o., Hrvatskih branitelja 65, 44320 Kutina</izvorni_sadrzaj>
    <derivirana_varijabla naziv="DomainObject.Predmet.ProtustrankaFormatedWithAdress_1"> RELJA TRANSPORT d.o.o., Hrvatskih branitelja 65, 44320 Kutina</derivirana_varijabla>
  </DomainObject.Predmet.ProtustrankaFormatedWithAdress>
  <DomainObject.Predmet.ProtustrankaFormatedWithAdressOIB>
    <izvorni_sadrzaj> RELJA TRANSPORT d.o.o., OIB 51651543552, Hrvatskih branitelja 65, 44320 Kutina</izvorni_sadrzaj>
    <derivirana_varijabla naziv="DomainObject.Predmet.ProtustrankaFormatedWithAdressOIB_1"> RELJA TRANSPORT d.o.o., OIB 51651543552, Hrvatskih branitelja 65, 44320 Kutina</derivirana_varijabla>
  </DomainObject.Predmet.ProtustrankaFormatedWithAdressOIB>
  <DomainObject.Predmet.ProtustrankaWithAdress>
    <izvorni_sadrzaj>RELJA TRANSPORT d.o.o. Hrvatskih branitelja 65, 44320 Kutina</izvorni_sadrzaj>
    <derivirana_varijabla naziv="DomainObject.Predmet.ProtustrankaWithAdress_1">RELJA TRANSPORT d.o.o. Hrvatskih branitelja 65, 44320 Kutina</derivirana_varijabla>
  </DomainObject.Predmet.ProtustrankaWithAdress>
  <DomainObject.Predmet.ProtustrankaWithAdressOIB>
    <izvorni_sadrzaj>RELJA TRANSPORT d.o.o., OIB 51651543552, Hrvatskih branitelja 65, 44320 Kutina</izvorni_sadrzaj>
    <derivirana_varijabla naziv="DomainObject.Predmet.ProtustrankaWithAdressOIB_1">RELJA TRANSPORT d.o.o., OIB 51651543552, Hrvatskih branitelja 65, 44320 Kutina</derivirana_varijabla>
  </DomainObject.Predmet.ProtustrankaWithAdressOIB>
  <DomainObject.Predmet.ProtustrankaNazivFormated>
    <izvorni_sadrzaj>RELJA TRANSPORT d.o.o.</izvorni_sadrzaj>
    <derivirana_varijabla naziv="DomainObject.Predmet.ProtustrankaNazivFormated_1">RELJA TRANSPORT d.o.o.</derivirana_varijabla>
  </DomainObject.Predmet.ProtustrankaNazivFormated>
  <DomainObject.Predmet.ProtustrankaNazivFormatedOIB>
    <izvorni_sadrzaj>RELJA TRANSPORT d.o.o., OIB 51651543552</izvorni_sadrzaj>
    <derivirana_varijabla naziv="DomainObject.Predmet.ProtustrankaNazivFormatedOIB_1">RELJA TRANSPORT d.o.o., OIB 51651543552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Valerija Relić</izvorni_sadrzaj>
    <derivirana_varijabla naziv="DomainObject.Predmet.StrankaFormated_1">  FINA Regionalni centar Zagreb; Valerija Relić</derivirana_varijabla>
  </DomainObject.Predmet.StrankaFormated>
  <DomainObject.Predmet.StrankaFormatedOIB>
    <izvorni_sadrzaj>  FINA Regionalni centar Zagreb, OIB 85821130368; Valerija Relić, OIB 07219450860</izvorni_sadrzaj>
    <derivirana_varijabla naziv="DomainObject.Predmet.StrankaFormatedOIB_1">  FINA Regionalni centar Zagreb, OIB 85821130368; Valerija Relić, OIB 07219450860</derivirana_varijabla>
  </DomainObject.Predmet.StrankaFormatedOIB>
  <DomainObject.Predmet.StrankaFormatedWithAdress>
    <izvorni_sadrzaj> FINA Regionalni centar Zagreb, Trg svibanjskih žrtava 1995. br. 1, 10000 Zagreb; Valerija Relić, Hrvatskih Branitelja 65, 44320 Kutina</izvorni_sadrzaj>
    <derivirana_varijabla naziv="DomainObject.Predmet.StrankaFormatedWithAdress_1"> FINA Regionalni centar Zagreb, Trg svibanjskih žrtava 1995. br. 1, 10000 Zagreb; Valerija Relić, Hrvatskih Branitelja 65, 44320 Kutina</derivirana_varijabla>
  </DomainObject.Predmet.StrankaFormatedWithAdress>
  <DomainObject.Predmet.StrankaFormatedWithAdressOIB>
    <izvorni_sadrzaj> FINA Regionalni centar Zagreb, OIB 85821130368, Trg svibanjskih žrtava 1995. br. 1, 10000 Zagreb; Valerija Relić, OIB 07219450860, Hrvatskih Branitelja 65, 44320 Kutina</izvorni_sadrzaj>
    <derivirana_varijabla naziv="DomainObject.Predmet.StrankaFormatedWithAdressOIB_1"> FINA Regionalni centar Zagreb, OIB 85821130368, Trg svibanjskih žrtava 1995. br. 1, 10000 Zagreb; Valerija Relić, OIB 07219450860, Hrvatskih Branitelja 65, 44320 Kutina</derivirana_varijabla>
  </DomainObject.Predmet.StrankaFormatedWithAdressOIB>
  <DomainObject.Predmet.StrankaWithAdress>
    <izvorni_sadrzaj>FINA Regionalni centar Zagreb Trg svibanjskih žrtava 1995. br. 1,10000 Zagreb,Valerija Relić Hrvatskih Branitelja 65,44320 Kutina</izvorni_sadrzaj>
    <derivirana_varijabla naziv="DomainObject.Predmet.StrankaWithAdress_1">FINA Regionalni centar Zagreb Trg svibanjskih žrtava 1995. br. 1,10000 Zagreb,Valerija Relić Hrvatskih Branitelja 65,44320 Kutina</derivirana_varijabla>
  </DomainObject.Predmet.StrankaWithAdress>
  <DomainObject.Predmet.StrankaWithAdressOIB>
    <izvorni_sadrzaj>FINA Regionalni centar Zagreb, OIB 85821130368, Trg svibanjskih žrtava 1995. br. 1,10000 Zagreb,Valerija Relić, OIB 07219450860, Hrvatskih Branitelja 65,44320 Kutina</izvorni_sadrzaj>
    <derivirana_varijabla naziv="DomainObject.Predmet.StrankaWithAdressOIB_1">FINA Regionalni centar Zagreb, OIB 85821130368, Trg svibanjskih žrtava 1995. br. 1,10000 Zagreb,Valerija Relić, OIB 07219450860, Hrvatskih Branitelja 65,44320 Kutina</derivirana_varijabla>
  </DomainObject.Predmet.StrankaWithAdressOIB>
  <DomainObject.Predmet.StrankaNazivFormated>
    <izvorni_sadrzaj>FINA Regionalni centar Zagreb,Valerija Relić</izvorni_sadrzaj>
    <derivirana_varijabla naziv="DomainObject.Predmet.StrankaNazivFormated_1">FINA Regionalni centar Zagreb,Valerija Relić</derivirana_varijabla>
  </DomainObject.Predmet.StrankaNazivFormated>
  <DomainObject.Predmet.StrankaNazivFormatedOIB>
    <izvorni_sadrzaj>FINA Regionalni centar Zagreb, OIB 85821130368,Valerija Relić, OIB 07219450860</izvorni_sadrzaj>
    <derivirana_varijabla naziv="DomainObject.Predmet.StrankaNazivFormatedOIB_1">FINA Regionalni centar Zagreb, OIB 85821130368,Valerija Relić, OIB 07219450860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Valerija Relić</item>
    </izvorni_sadrzaj>
    <derivirana_varijabla naziv="DomainObject.Predmet.StrankaListFormated_1">
      <item>FINA Regionalni centar Zagreb</item>
      <item>Valerija Relić</item>
    </derivirana_varijabla>
  </DomainObject.Predmet.StrankaListFormated>
  <DomainObject.Predmet.StrankaListFormatedOIB>
    <izvorni_sadrzaj>
      <item>FINA Regionalni centar Zagreb, OIB 85821130368</item>
      <item>Valerija Relić, OIB 07219450860</item>
    </izvorni_sadrzaj>
    <derivirana_varijabla naziv="DomainObject.Predmet.StrankaListFormatedOIB_1">
      <item>FINA Regionalni centar Zagreb, OIB 85821130368</item>
      <item>Valerija Relić, OIB 07219450860</item>
    </derivirana_varijabla>
  </DomainObject.Predmet.StrankaListFormatedOIB>
  <DomainObject.Predmet.StrankaListFormatedWithAdress>
    <izvorni_sadrzaj>
      <item>FINA Regionalni centar Zagreb, Trg svibanjskih žrtava 1995. br. 1, 10000 Zagreb</item>
      <item>Valerija Relić, Hrvatskih Branitelja 65, 44320 Kutina</item>
    </izvorni_sadrzaj>
    <derivirana_varijabla naziv="DomainObject.Predmet.StrankaListFormatedWithAdress_1">
      <item>FINA Regionalni centar Zagreb, Trg svibanjskih žrtava 1995. br. 1, 10000 Zagreb</item>
      <item>Valerija Relić, Hrvatskih Branitelja 65, 44320 Kutina</item>
    </derivirana_varijabla>
  </DomainObject.Predmet.StrankaListFormatedWithAdress>
  <DomainObject.Predmet.StrankaListFormatedWithAdressOIB>
    <izvorni_sadrzaj>
      <item>FINA Regionalni centar Zagreb, OIB 85821130368, Trg svibanjskih žrtava 1995. br. 1, 10000 Zagreb</item>
      <item>Valerija Relić, OIB 07219450860, Hrvatskih Branitelja 65, 44320 Kutina</item>
    </izvorni_sadrzaj>
    <derivirana_varijabla naziv="DomainObject.Predmet.StrankaListFormatedWithAdressOIB_1">
      <item>FINA Regionalni centar Zagreb, OIB 85821130368, Trg svibanjskih žrtava 1995. br. 1, 10000 Zagreb</item>
      <item>Valerija Relić, OIB 07219450860, Hrvatskih Branitelja 65, 44320 Kutina</item>
    </derivirana_varijabla>
  </DomainObject.Predmet.StrankaListFormatedWithAdressOIB>
  <DomainObject.Predmet.StrankaListNazivFormated>
    <izvorni_sadrzaj>
      <item>FINA Regionalni centar Zagreb</item>
      <item>Valerija Relić</item>
    </izvorni_sadrzaj>
    <derivirana_varijabla naziv="DomainObject.Predmet.StrankaListNazivFormated_1">
      <item>FINA Regionalni centar Zagreb</item>
      <item>Valerija Relić</item>
    </derivirana_varijabla>
  </DomainObject.Predmet.StrankaListNazivFormated>
  <DomainObject.Predmet.StrankaListNazivFormatedOIB>
    <izvorni_sadrzaj>
      <item>FINA Regionalni centar Zagreb, OIB 85821130368</item>
      <item>Valerija Relić, OIB 07219450860</item>
    </izvorni_sadrzaj>
    <derivirana_varijabla naziv="DomainObject.Predmet.StrankaListNazivFormatedOIB_1">
      <item>FINA Regionalni centar Zagreb, OIB 85821130368</item>
      <item>Valerija Relić, OIB 07219450860</item>
    </derivirana_varijabla>
  </DomainObject.Predmet.StrankaListNazivFormatedOIB>
  <DomainObject.Predmet.ProtuStrankaListFormated>
    <izvorni_sadrzaj>
      <item>RELJA TRANSPORT d.o.o.</item>
    </izvorni_sadrzaj>
    <derivirana_varijabla naziv="DomainObject.Predmet.ProtuStrankaListFormated_1">
      <item>RELJA TRANSPORT d.o.o.</item>
    </derivirana_varijabla>
  </DomainObject.Predmet.ProtuStrankaListFormated>
  <DomainObject.Predmet.ProtuStrankaListFormatedOIB>
    <izvorni_sadrzaj>
      <item>RELJA TRANSPORT d.o.o., OIB 51651543552</item>
    </izvorni_sadrzaj>
    <derivirana_varijabla naziv="DomainObject.Predmet.ProtuStrankaListFormatedOIB_1">
      <item>RELJA TRANSPORT d.o.o., OIB 51651543552</item>
    </derivirana_varijabla>
  </DomainObject.Predmet.ProtuStrankaListFormatedOIB>
  <DomainObject.Predmet.ProtuStrankaListFormatedWithAdress>
    <izvorni_sadrzaj>
      <item>RELJA TRANSPORT d.o.o., Hrvatskih branitelja 65, 44320 Kutina</item>
    </izvorni_sadrzaj>
    <derivirana_varijabla naziv="DomainObject.Predmet.ProtuStrankaListFormatedWithAdress_1">
      <item>RELJA TRANSPORT d.o.o., Hrvatskih branitelja 65, 44320 Kutina</item>
    </derivirana_varijabla>
  </DomainObject.Predmet.ProtuStrankaListFormatedWithAdress>
  <DomainObject.Predmet.ProtuStrankaListFormatedWithAdressOIB>
    <izvorni_sadrzaj>
      <item>RELJA TRANSPORT d.o.o., OIB 51651543552, Hrvatskih branitelja 65, 44320 Kutina</item>
    </izvorni_sadrzaj>
    <derivirana_varijabla naziv="DomainObject.Predmet.ProtuStrankaListFormatedWithAdressOIB_1">
      <item>RELJA TRANSPORT d.o.o., OIB 51651543552, Hrvatskih branitelja 65, 44320 Kutina</item>
    </derivirana_varijabla>
  </DomainObject.Predmet.ProtuStrankaListFormatedWithAdressOIB>
  <DomainObject.Predmet.ProtuStrankaListNazivFormated>
    <izvorni_sadrzaj>
      <item>RELJA TRANSPORT d.o.o.</item>
    </izvorni_sadrzaj>
    <derivirana_varijabla naziv="DomainObject.Predmet.ProtuStrankaListNazivFormated_1">
      <item>RELJA TRANSPORT d.o.o.</item>
    </derivirana_varijabla>
  </DomainObject.Predmet.ProtuStrankaListNazivFormated>
  <DomainObject.Predmet.ProtuStrankaListNazivFormatedOIB>
    <izvorni_sadrzaj>
      <item>RELJA TRANSPORT d.o.o., OIB 51651543552</item>
    </izvorni_sadrzaj>
    <derivirana_varijabla naziv="DomainObject.Predmet.ProtuStrankaListNazivFormatedOIB_1">
      <item>RELJA TRANSPORT d.o.o., OIB 51651543552</item>
    </derivirana_varijabla>
  </DomainObject.Predmet.ProtuStrankaListNazivFormatedOIB>
  <DomainObject.Predmet.OstaliListFormated>
    <izvorni_sadrzaj>
      <item>Valerija Relić</item>
    </izvorni_sadrzaj>
    <derivirana_varijabla naziv="DomainObject.Predmet.OstaliListFormated_1">
      <item>Valerija Relić</item>
    </derivirana_varijabla>
  </DomainObject.Predmet.OstaliListFormated>
  <DomainObject.Predmet.OstaliListFormatedOIB>
    <izvorni_sadrzaj>
      <item>Valerija Relić, OIB 07219450860</item>
    </izvorni_sadrzaj>
    <derivirana_varijabla naziv="DomainObject.Predmet.OstaliListFormatedOIB_1">
      <item>Valerija Relić, OIB 07219450860</item>
    </derivirana_varijabla>
  </DomainObject.Predmet.OstaliListFormatedOIB>
  <DomainObject.Predmet.OstaliListFormatedWithAdress>
    <izvorni_sadrzaj>
      <item>Valerija Relić, Ulica Hrvatskih Branitelja 65, 44320 Kutina</item>
    </izvorni_sadrzaj>
    <derivirana_varijabla naziv="DomainObject.Predmet.OstaliListFormatedWithAdress_1">
      <item>Valerija Relić, Ulica Hrvatskih Branitelja 65, 44320 Kutina</item>
    </derivirana_varijabla>
  </DomainObject.Predmet.OstaliListFormatedWithAdress>
  <DomainObject.Predmet.OstaliListFormatedWithAdressOIB>
    <izvorni_sadrzaj>
      <item>Valerija Relić, OIB 07219450860, Ulica Hrvatskih Branitelja 65, 44320 Kutina</item>
    </izvorni_sadrzaj>
    <derivirana_varijabla naziv="DomainObject.Predmet.OstaliListFormatedWithAdressOIB_1">
      <item>Valerija Relić, OIB 07219450860, Ulica Hrvatskih Branitelja 65, 44320 Kutina</item>
    </derivirana_varijabla>
  </DomainObject.Predmet.OstaliListFormatedWithAdressOIB>
  <DomainObject.Predmet.OstaliListNazivFormated>
    <izvorni_sadrzaj>
      <item>Valerija Relić</item>
    </izvorni_sadrzaj>
    <derivirana_varijabla naziv="DomainObject.Predmet.OstaliListNazivFormated_1">
      <item>Valerija Relić</item>
    </derivirana_varijabla>
  </DomainObject.Predmet.OstaliListNazivFormated>
  <DomainObject.Predmet.OstaliListNazivFormatedOIB>
    <izvorni_sadrzaj>
      <item>Valerija Relić, OIB 07219450860</item>
    </izvorni_sadrzaj>
    <derivirana_varijabla naziv="DomainObject.Predmet.OstaliListNazivFormatedOIB_1">
      <item>Valerija Relić, OIB 07219450860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St-2946/2016-20</izvorni_sadrzaj>
    <derivirana_varijabla naziv="DomainObject.PoslovniBrojDokumenta_1">St-2946/2016-20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RELJA TRANSPORT d.o.o.</izvorni_sadrzaj>
    <derivirana_varijabla naziv="DomainObject.Predmet.ProtustrankaIDrugi_1">RELJA TRANSPORT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RELJA TRANSPORT d.o.o., OIB 51651543552, Hrvatskih branitelja 65, 44320 Kutina</izvorni_sadrzaj>
    <derivirana_varijabla naziv="DomainObject.Predmet.ProtustrankaIDrugiAdressOIB_1">RELJA TRANSPORT d.o.o., OIB 51651543552, Hrvatskih branitelja 65,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RELJA TRANSPORT d.o.o.</item>
      <item>Valerija Relić</item>
      <item>Valerija Relić</item>
    </izvorni_sadrzaj>
    <derivirana_varijabla naziv="DomainObject.Predmet.SudioniciListNaziv_1">
      <item>FINA Regionalni centar Zagreb</item>
      <item>RELJA TRANSPORT d.o.o.</item>
      <item>Valerija Relić</item>
      <item>Valerija Relić</item>
    </derivirana_varijabla>
  </DomainObject.Predmet.SudioniciListNaziv>
  <DomainObject.Predmet.SudioniciListAdressOIB>
    <izvorni_sadrzaj>
      <item>FINA Regionalni centar Zagreb, OIB 85821130368, Trg svibanjskih žrtava 1995. br. 1,10000 Zagreb</item>
      <item>RELJA TRANSPORT d.o.o., OIB 51651543552, Hrvatskih branitelja 65,44320 Kutina</item>
      <item>Valerija Relić, OIB 07219450860, Ulica Hrvatskih Branitelja 65,44320 Kutina</item>
      <item>Valerija Relić, OIB 07219450860, Hrvatskih Branitelja 65,44320 Kutina</item>
    </izvorni_sadrzaj>
    <derivirana_varijabla naziv="DomainObject.Predmet.SudioniciListAdressOIB_1">
      <item>FINA Regionalni centar Zagreb, OIB 85821130368, Trg svibanjskih žrtava 1995. br. 1,10000 Zagreb</item>
      <item>RELJA TRANSPORT d.o.o., OIB 51651543552, Hrvatskih branitelja 65,44320 Kutina</item>
      <item>Valerija Relić, OIB 07219450860, Ulica Hrvatskih Branitelja 65,44320 Kutina</item>
      <item>Valerija Relić, OIB 07219450860, Hrvatskih Branitelja 65,44320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51651543552</item>
      <item>, OIB 07219450860</item>
      <item>, OIB 07219450860</item>
    </izvorni_sadrzaj>
    <derivirana_varijabla naziv="DomainObject.Predmet.SudioniciListNazivOIB_1">
      <item>, OIB 85821130368</item>
      <item>, OIB 51651543552</item>
      <item>, OIB 07219450860</item>
      <item>, OIB 07219450860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St-2946/2016-19</izvorni_sadrzaj>
    <derivirana_varijabla naziv="DomainObject.PredzadnjaOdlukaIzPredmeta.Oznaka_1">St-2946/2016-19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2145</properties:Characters>
  <properties:Lines>64</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2019-03-28T10:37:00Z</dcterms:created>
  <dc:creator>Valentina Kranjčić</dc:creator>
  <cp:lastModifiedBy>Monika Grbac</cp:lastModifiedBy>
  <cp:lastPrinted>2018-11-30T07:39:00Z</cp:lastPrinted>
  <dcterms:modified xmlns:xsi="http://www.w3.org/2001/XMLSchema-instance" xsi:type="dcterms:W3CDTF">2019-05-27T09:52:00Z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St-2946/2016-20 / Odluka - Rješenje - ukidanje mjere osiguranja (st-2946-16.docx)</vt:lpwstr>
  </prop:property>
  <prop:property name="CC_coloring" pid="4" fmtid="{D5CDD505-2E9C-101B-9397-08002B2CF9AE}">
    <vt:bool>true</vt:bool>
  </prop:property>
  <prop:property name="BrojStranica" pid="5" fmtid="{D5CDD505-2E9C-101B-9397-08002B2CF9AE}">
    <vt:i4>2</vt:i4>
  </prop:property>
</prop:Properties>
</file>