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7c68" w14:paraId="09d7c68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Amruševa 2/II </w:t>
      </w:r>
      <w:r w:rsidR="009A1518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FF0291">
        <w:rPr>
          <w:rFonts w:hAnsi="Times New Roman" w:ascii="Times New Roman"/>
          <w:szCs w:val="24"/>
        </w:rPr>
        <w:t>70  St-7014</w:t>
      </w:r>
      <w:r w:rsidR="009A1518" w:rsidRPr="009A1518">
        <w:rPr>
          <w:rFonts w:hAnsi="Times New Roman" w:ascii="Times New Roman"/>
          <w:szCs w:val="24"/>
        </w:rPr>
        <w:t>/2015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</w:p>
    <w:p w:rsidRDefault="009A1518" w:rsidP="009A1518" w:rsidR="00997B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9A1518" w:rsidP="009A1518" w:rsidR="009A1518" w:rsidRPr="00B11D28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9A1518">
      <w:pPr>
        <w:jc w:val="center"/>
        <w:rPr>
          <w:rFonts w:hAnsi="Times New Roman" w:ascii="Times New Roman"/>
          <w:szCs w:val="24"/>
        </w:rPr>
      </w:pPr>
      <w:r w:rsidRPr="009A1518">
        <w:rPr>
          <w:rFonts w:hAnsi="Times New Roman" w:ascii="Times New Roman"/>
          <w:szCs w:val="24"/>
          <w:lang w:val="pt-BR"/>
        </w:rPr>
        <w:t>R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Š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N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9A151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966187">
        <w:rPr>
          <w:rFonts w:hAnsi="Times New Roman" w:ascii="Times New Roman"/>
          <w:szCs w:val="24"/>
        </w:rPr>
        <w:t>Maji Jurovicki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22A42">
        <w:rPr>
          <w:rFonts w:hAnsi="Times New Roman" w:ascii="Times New Roman"/>
          <w:szCs w:val="24"/>
        </w:rPr>
        <w:t xml:space="preserve"> </w:t>
      </w:r>
      <w:r w:rsidR="00FF0291" w:rsidRPr="00FF0291">
        <w:rPr>
          <w:rFonts w:hAnsi="Times New Roman" w:ascii="Times New Roman"/>
          <w:szCs w:val="24"/>
        </w:rPr>
        <w:t>TELEFONING d.o.o. OIB: 41789995332, MBS: 080341935 iz Zagreba, Zelinska 5</w:t>
      </w:r>
      <w:r w:rsidR="00FF0291">
        <w:rPr>
          <w:rFonts w:hAnsi="Times New Roman" w:ascii="Times New Roman"/>
          <w:szCs w:val="24"/>
        </w:rPr>
        <w:t xml:space="preserve"> dana 2</w:t>
      </w:r>
      <w:r w:rsidR="00701159">
        <w:rPr>
          <w:rFonts w:hAnsi="Times New Roman" w:ascii="Times New Roman"/>
          <w:szCs w:val="24"/>
        </w:rPr>
        <w:t>9. siječnja 2016</w:t>
      </w:r>
      <w:r w:rsidR="00D4075E" w:rsidRPr="00D4075E">
        <w:rPr>
          <w:rFonts w:hAnsi="Times New Roman" w:ascii="Times New Roman"/>
          <w:szCs w:val="24"/>
        </w:rPr>
        <w:t>.godine,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A97FEC">
      <w:pPr>
        <w:jc w:val="center"/>
        <w:rPr>
          <w:rFonts w:hAnsi="Times New Roman" w:ascii="Times New Roman"/>
          <w:szCs w:val="24"/>
          <w:lang w:val="pt-BR"/>
        </w:rPr>
      </w:pPr>
      <w:r w:rsidRPr="00A97FEC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A97FEC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D4075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422A42">
        <w:rPr>
          <w:rFonts w:hAnsi="Times New Roman" w:ascii="Times New Roman"/>
        </w:rPr>
        <w:t xml:space="preserve"> </w:t>
      </w:r>
      <w:r w:rsidR="00FF0291" w:rsidRPr="00FF0291">
        <w:rPr>
          <w:rFonts w:hAnsi="Times New Roman" w:ascii="Times New Roman"/>
        </w:rPr>
        <w:t>TELEFONING d.o.o. OIB: 41789995332, MBS: 080341935 iz Zagreba, Zelinska 5</w:t>
      </w:r>
      <w:r w:rsidR="00816458">
        <w:rPr>
          <w:rFonts w:hAnsi="Times New Roman" w:ascii="Times New Roman"/>
        </w:rPr>
        <w:t>.</w:t>
      </w:r>
    </w:p>
    <w:p w:rsidRDefault="00816458" w:rsidP="008B079A" w:rsidR="00816458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703BC8" w:rsidR="00703BC8" w:rsidRPr="00703BC8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F62A6F" w:rsidRPr="000F18BE">
        <w:rPr>
          <w:rFonts w:hAnsi="Times New Roman" w:ascii="Times New Roman"/>
          <w:szCs w:val="24"/>
        </w:rPr>
        <w:t xml:space="preserve"> </w:t>
      </w:r>
      <w:r w:rsidR="00FF0291">
        <w:rPr>
          <w:rFonts w:hAnsi="Times New Roman" w:ascii="Times New Roman"/>
          <w:szCs w:val="24"/>
        </w:rPr>
        <w:t>Financijska agencija je dana 18</w:t>
      </w:r>
      <w:r w:rsidR="00701159">
        <w:rPr>
          <w:rFonts w:hAnsi="Times New Roman" w:ascii="Times New Roman"/>
          <w:szCs w:val="24"/>
        </w:rPr>
        <w:t xml:space="preserve">.01.2016. godine izvijestila sud da iz Očevidnika o  redoslijedu osnova za plaćanje proizlazi </w:t>
      </w:r>
      <w:r w:rsidR="00422A42">
        <w:rPr>
          <w:rFonts w:hAnsi="Times New Roman" w:ascii="Times New Roman"/>
          <w:szCs w:val="24"/>
        </w:rPr>
        <w:t xml:space="preserve">da dužnik </w:t>
      </w:r>
      <w:r w:rsidR="00FF0291" w:rsidRPr="00FF0291">
        <w:rPr>
          <w:rFonts w:hAnsi="Times New Roman" w:ascii="Times New Roman"/>
          <w:szCs w:val="24"/>
        </w:rPr>
        <w:t>TELEFONING d.o.o. OIB: 41789995332, MBS: 080341935 iz Zagreba, Zelinska 5</w:t>
      </w:r>
      <w:r w:rsidR="00FF0291">
        <w:rPr>
          <w:rFonts w:hAnsi="Times New Roman" w:ascii="Times New Roman"/>
          <w:szCs w:val="24"/>
        </w:rPr>
        <w:t xml:space="preserve"> </w:t>
      </w:r>
      <w:r w:rsidR="00422A42">
        <w:rPr>
          <w:rFonts w:hAnsi="Times New Roman" w:ascii="Times New Roman"/>
          <w:szCs w:val="24"/>
        </w:rPr>
        <w:t xml:space="preserve">nema evidentirane neizvršene osnove za plaćanje </w:t>
      </w:r>
      <w:r w:rsidR="00703BC8">
        <w:rPr>
          <w:rFonts w:hAnsi="Times New Roman" w:ascii="Times New Roman"/>
          <w:szCs w:val="24"/>
        </w:rPr>
        <w:t xml:space="preserve">u neprekinutom razdoblju od 120 dan </w:t>
      </w:r>
      <w:r w:rsidR="00422A42">
        <w:rPr>
          <w:rFonts w:hAnsi="Times New Roman" w:ascii="Times New Roman"/>
          <w:szCs w:val="24"/>
        </w:rPr>
        <w:t xml:space="preserve">slijedom čega se nije ostvarila pretpostavka iz čl. 428. st. 1 toč. 2.Stečajnog zakona (NN 71/15) </w:t>
      </w:r>
      <w:r w:rsidR="00703BC8">
        <w:rPr>
          <w:rFonts w:hAnsi="Times New Roman" w:ascii="Times New Roman"/>
          <w:szCs w:val="24"/>
        </w:rPr>
        <w:t>pa je sud temeljem čl.</w:t>
      </w:r>
      <w:r w:rsidR="00422A42">
        <w:rPr>
          <w:rFonts w:hAnsi="Times New Roman" w:ascii="Times New Roman"/>
          <w:szCs w:val="24"/>
        </w:rPr>
        <w:t xml:space="preserve"> </w:t>
      </w:r>
      <w:r w:rsidR="00703BC8" w:rsidRPr="00703BC8">
        <w:rPr>
          <w:rFonts w:hAnsi="Times New Roman" w:ascii="Times New Roman"/>
          <w:szCs w:val="24"/>
        </w:rPr>
        <w:t xml:space="preserve">288 </w:t>
      </w:r>
      <w:r w:rsidR="006061C8">
        <w:rPr>
          <w:rFonts w:hAnsi="Times New Roman" w:ascii="Times New Roman"/>
          <w:szCs w:val="24"/>
        </w:rPr>
        <w:t xml:space="preserve">st.2. </w:t>
      </w:r>
      <w:r w:rsidR="00703BC8" w:rsidRPr="00703BC8">
        <w:rPr>
          <w:rFonts w:hAnsi="Times New Roman" w:ascii="Times New Roman"/>
          <w:szCs w:val="24"/>
        </w:rPr>
        <w:t>ZPP u svezi  s čl</w:t>
      </w:r>
      <w:r w:rsidR="006061C8">
        <w:rPr>
          <w:rFonts w:hAnsi="Times New Roman" w:ascii="Times New Roman"/>
          <w:szCs w:val="24"/>
        </w:rPr>
        <w:t>.</w:t>
      </w:r>
      <w:r w:rsidR="00703BC8" w:rsidRPr="00703BC8">
        <w:rPr>
          <w:rFonts w:hAnsi="Times New Roman" w:ascii="Times New Roman"/>
          <w:szCs w:val="24"/>
        </w:rPr>
        <w:t xml:space="preserve"> 10 SZ </w:t>
      </w:r>
      <w:r w:rsidR="006061C8">
        <w:rPr>
          <w:rFonts w:hAnsi="Times New Roman" w:ascii="Times New Roman"/>
          <w:szCs w:val="24"/>
        </w:rPr>
        <w:t>odlučio kao u izreci.</w:t>
      </w:r>
    </w:p>
    <w:p w:rsidRDefault="006061C8" w:rsidR="006061C8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701159">
        <w:rPr>
          <w:rFonts w:hAnsi="Times New Roman" w:ascii="Times New Roman"/>
          <w:szCs w:val="24"/>
          <w:lang w:val="pl-PL"/>
        </w:rPr>
        <w:t xml:space="preserve">, </w:t>
      </w:r>
      <w:r w:rsidR="00FF0291">
        <w:rPr>
          <w:rFonts w:hAnsi="Times New Roman" w:ascii="Times New Roman"/>
          <w:szCs w:val="24"/>
          <w:lang w:val="pl-PL"/>
        </w:rPr>
        <w:t>29. siječnja 2016.godine</w:t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</w:p>
    <w:p w:rsidRDefault="00346FBE" w:rsidP="004E73C0" w:rsidR="00AB7883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5530E7" w:rsidRPr="009A1518">
      <w:pPr>
        <w:jc w:val="both"/>
        <w:rPr>
          <w:rFonts w:hAnsi="Times New Roman" w:ascii="Times New Roman"/>
          <w:szCs w:val="24"/>
          <w:lang w:val="en-GB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4159A4" w:rsidR="00AB7883" w:rsidRPr="008B079A">
      <w:pPr>
        <w:jc w:val="both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2"/>
          <w:lang w:val="pl-PL"/>
        </w:rPr>
        <w:t>D</w:t>
      </w:r>
      <w:r w:rsidR="009A1518">
        <w:rPr>
          <w:rFonts w:hAnsi="Times New Roman" w:ascii="Times New Roman"/>
          <w:sz w:val="22"/>
          <w:lang w:val="pl-PL"/>
        </w:rPr>
        <w:t>NA</w:t>
      </w:r>
      <w:r w:rsidR="00AB7883" w:rsidRPr="008B079A">
        <w:rPr>
          <w:rFonts w:hAnsi="Times New Roman" w:ascii="Times New Roman"/>
          <w:sz w:val="22"/>
          <w:lang w:val="pl-PL"/>
        </w:rPr>
        <w:t xml:space="preserve">: 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6061C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6061C8">
        <w:rPr>
          <w:rFonts w:hAnsi="Times New Roman" w:ascii="Times New Roman"/>
          <w:sz w:val="22"/>
          <w:lang w:val="pl-PL"/>
        </w:rPr>
        <w:t>dužniku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40A"/>
    <w:rsid w:val="00346FBE"/>
    <w:rsid w:val="004159A4"/>
    <w:rsid w:val="00422A42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061C8"/>
    <w:rsid w:val="006356C5"/>
    <w:rsid w:val="006F2D85"/>
    <w:rsid w:val="00701159"/>
    <w:rsid w:val="00703BC8"/>
    <w:rsid w:val="007578F8"/>
    <w:rsid w:val="00763402"/>
    <w:rsid w:val="00786112"/>
    <w:rsid w:val="007A29F9"/>
    <w:rsid w:val="007E24E5"/>
    <w:rsid w:val="00815152"/>
    <w:rsid w:val="00816458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66187"/>
    <w:rsid w:val="00997BA9"/>
    <w:rsid w:val="009A1518"/>
    <w:rsid w:val="009C517F"/>
    <w:rsid w:val="009C7933"/>
    <w:rsid w:val="00A26D57"/>
    <w:rsid w:val="00A27108"/>
    <w:rsid w:val="00A52752"/>
    <w:rsid w:val="00A53369"/>
    <w:rsid w:val="00A63E77"/>
    <w:rsid w:val="00A90A6D"/>
    <w:rsid w:val="00A95334"/>
    <w:rsid w:val="00A97FEC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4075E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6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4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4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4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4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6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4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4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4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4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7014</izvorni_sadrzaj>
    <derivirana_varijabla naziv="DomainObject.Predmet.Broj_1">7014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St-7014/2015</izvorni_sadrzaj>
    <derivirana_varijabla naziv="DomainObject.Predmet.OznakaBroj_1">St-7014/2015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TELEFONING d.o.o.</izvorni_sadrzaj>
    <derivirana_varijabla naziv="DomainObject.Predmet.ProtustrankaFormated_1">  TELEFONING d.o.o.</derivirana_varijabla>
  </DomainObject.Predmet.ProtustrankaFormated>
  <DomainObject.Predmet.ProtustrankaFormatedOIB>
    <izvorni_sadrzaj>  TELEFONING d.o.o., OIB 41789995332</izvorni_sadrzaj>
    <derivirana_varijabla naziv="DomainObject.Predmet.ProtustrankaFormatedOIB_1">  TELEFONING d.o.o., OIB 41789995332</derivirana_varijabla>
  </DomainObject.Predmet.ProtustrankaFormatedOIB>
  <DomainObject.Predmet.ProtustrankaFormatedWithAdress>
    <izvorni_sadrzaj> TELEFONING d.o.o., Zelinska 5, 10000 Zagreb</izvorni_sadrzaj>
    <derivirana_varijabla naziv="DomainObject.Predmet.ProtustrankaFormatedWithAdress_1"> TELEFONING d.o.o., Zelinska 5, 10000 Zagreb</derivirana_varijabla>
  </DomainObject.Predmet.ProtustrankaFormatedWithAdress>
  <DomainObject.Predmet.ProtustrankaFormatedWithAdressOIB>
    <izvorni_sadrzaj> TELEFONING d.o.o., OIB 41789995332, Zelinska 5, 10000 Zagreb</izvorni_sadrzaj>
    <derivirana_varijabla naziv="DomainObject.Predmet.ProtustrankaFormatedWithAdressOIB_1"> TELEFONING d.o.o., OIB 41789995332, Zelinska 5, 10000 Zagreb</derivirana_varijabla>
  </DomainObject.Predmet.ProtustrankaFormatedWithAdressOIB>
  <DomainObject.Predmet.ProtustrankaWithAdress>
    <izvorni_sadrzaj>TELEFONING d.o.o. Zelinska 5, 10000 Zagreb</izvorni_sadrzaj>
    <derivirana_varijabla naziv="DomainObject.Predmet.ProtustrankaWithAdress_1">TELEFONING d.o.o. Zelinska 5, 10000 Zagreb</derivirana_varijabla>
  </DomainObject.Predmet.ProtustrankaWithAdress>
  <DomainObject.Predmet.ProtustrankaWithAdressOIB>
    <izvorni_sadrzaj>TELEFONING d.o.o., OIB 41789995332, Zelinska 5, 10000 Zagreb</izvorni_sadrzaj>
    <derivirana_varijabla naziv="DomainObject.Predmet.ProtustrankaWithAdressOIB_1">TELEFONING d.o.o., OIB 41789995332, Zelinska 5, 10000 Zagreb</derivirana_varijabla>
  </DomainObject.Predmet.ProtustrankaWithAdressOIB>
  <DomainObject.Predmet.ProtustrankaNazivFormated>
    <izvorni_sadrzaj>TELEFONING d.o.o.</izvorni_sadrzaj>
    <derivirana_varijabla naziv="DomainObject.Predmet.ProtustrankaNazivFormated_1">TELEFONING d.o.o.</derivirana_varijabla>
  </DomainObject.Predmet.ProtustrankaNazivFormated>
  <DomainObject.Predmet.ProtustrankaNazivFormatedOIB>
    <izvorni_sadrzaj>TELEFONING d.o.o., OIB 41789995332</izvorni_sadrzaj>
    <derivirana_varijabla naziv="DomainObject.Predmet.ProtustrankaNazivFormatedOIB_1">TELEFONING d.o.o., OIB 41789995332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TELEFONING d.o.o.</item>
    </izvorni_sadrzaj>
    <derivirana_varijabla naziv="DomainObject.Predmet.ProtuStrankaListFormated_1">
      <item>TELEFONING d.o.o.</item>
    </derivirana_varijabla>
  </DomainObject.Predmet.ProtuStrankaListFormated>
  <DomainObject.Predmet.ProtuStrankaListFormatedOIB>
    <izvorni_sadrzaj>
      <item>TELEFONING d.o.o., OIB 41789995332</item>
    </izvorni_sadrzaj>
    <derivirana_varijabla naziv="DomainObject.Predmet.ProtuStrankaListFormatedOIB_1">
      <item>TELEFONING d.o.o., OIB 41789995332</item>
    </derivirana_varijabla>
  </DomainObject.Predmet.ProtuStrankaListFormatedOIB>
  <DomainObject.Predmet.ProtuStrankaListFormatedWithAdress>
    <izvorni_sadrzaj>
      <item>TELEFONING d.o.o., Zelinska 5, 10000 Zagreb</item>
    </izvorni_sadrzaj>
    <derivirana_varijabla naziv="DomainObject.Predmet.ProtuStrankaListFormatedWithAdress_1">
      <item>TELEFONING d.o.o., Zelinska 5, 10000 Zagreb</item>
    </derivirana_varijabla>
  </DomainObject.Predmet.ProtuStrankaListFormatedWithAdress>
  <DomainObject.Predmet.ProtuStrankaListFormatedWithAdressOIB>
    <izvorni_sadrzaj>
      <item>TELEFONING d.o.o., OIB 41789995332, Zelinska 5, 10000 Zagreb</item>
    </izvorni_sadrzaj>
    <derivirana_varijabla naziv="DomainObject.Predmet.ProtuStrankaListFormatedWithAdressOIB_1">
      <item>TELEFONING d.o.o., OIB 41789995332, Zelinska 5, 10000 Zagreb</item>
    </derivirana_varijabla>
  </DomainObject.Predmet.ProtuStrankaListFormatedWithAdressOIB>
  <DomainObject.Predmet.ProtuStrankaListNazivFormated>
    <izvorni_sadrzaj>
      <item>TELEFONING d.o.o.</item>
    </izvorni_sadrzaj>
    <derivirana_varijabla naziv="DomainObject.Predmet.ProtuStrankaListNazivFormated_1">
      <item>TELEFONING d.o.o.</item>
    </derivirana_varijabla>
  </DomainObject.Predmet.ProtuStrankaListNazivFormated>
  <DomainObject.Predmet.ProtuStrankaListNazivFormatedOIB>
    <izvorni_sadrzaj>
      <item>TELEFONING d.o.o., OIB 41789995332</item>
    </izvorni_sadrzaj>
    <derivirana_varijabla naziv="DomainObject.Predmet.ProtuStrankaListNazivFormatedOIB_1">
      <item>TELEFONING d.o.o., OIB 41789995332</item>
    </derivirana_varijabla>
  </DomainObject.Predmet.ProtuStrankaListNazivFormatedOIB>
  <DomainObject.Predmet.OstaliListFormated>
    <izvorni_sadrzaj>
      <item>ŽELJKO DUILO</item>
      <item>DARKO DUILO</item>
    </izvorni_sadrzaj>
    <derivirana_varijabla naziv="DomainObject.Predmet.OstaliListFormated_1">
      <item>ŽELJKO DUILO</item>
      <item>DARKO DUILO</item>
    </derivirana_varijabla>
  </DomainObject.Predmet.OstaliListFormated>
  <DomainObject.Predmet.OstaliListFormatedOIB>
    <izvorni_sadrzaj>
      <item>ŽELJKO DUILO, OIB 86104870719</item>
      <item>DARKO DUILO, OIB 12272541071</item>
    </izvorni_sadrzaj>
    <derivirana_varijabla naziv="DomainObject.Predmet.OstaliListFormatedOIB_1">
      <item>ŽELJKO DUILO, OIB 86104870719</item>
      <item>DARKO DUILO, OIB 12272541071</item>
    </derivirana_varijabla>
  </DomainObject.Predmet.OstaliListFormatedOIB>
  <DomainObject.Predmet.OstaliListFormatedWithAdress>
    <izvorni_sadrzaj>
      <item>ŽELJKO DUILO, ZELINSKA 5, 10000 Zagreb</item>
      <item>DARKO DUILO, ZELINSKA 5, 10000 Zagreb</item>
    </izvorni_sadrzaj>
    <derivirana_varijabla naziv="DomainObject.Predmet.OstaliListFormatedWithAdress_1">
      <item>ŽELJKO DUILO, ZELINSKA 5, 10000 Zagreb</item>
      <item>DARKO DUILO, ZELINSKA 5, 10000 Zagreb</item>
    </derivirana_varijabla>
  </DomainObject.Predmet.OstaliListFormatedWithAdress>
  <DomainObject.Predmet.OstaliListFormatedWithAdressOIB>
    <izvorni_sadrzaj>
      <item>ŽELJKO DUILO, OIB 86104870719, ZELINSKA 5, 10000 Zagreb</item>
      <item>DARKO DUILO, OIB 12272541071, ZELINSKA 5, 10000 Zagreb</item>
    </izvorni_sadrzaj>
    <derivirana_varijabla naziv="DomainObject.Predmet.OstaliListFormatedWithAdressOIB_1">
      <item>ŽELJKO DUILO, OIB 86104870719, ZELINSKA 5, 10000 Zagreb</item>
      <item>DARKO DUILO, OIB 12272541071, ZELINSKA 5, 10000 Zagreb</item>
    </derivirana_varijabla>
  </DomainObject.Predmet.OstaliListFormatedWithAdressOIB>
  <DomainObject.Predmet.OstaliListNazivFormated>
    <izvorni_sadrzaj>
      <item>ŽELJKO DUILO</item>
      <item>DARKO DUILO</item>
    </izvorni_sadrzaj>
    <derivirana_varijabla naziv="DomainObject.Predmet.OstaliListNazivFormated_1">
      <item>ŽELJKO DUILO</item>
      <item>DARKO DUILO</item>
    </derivirana_varijabla>
  </DomainObject.Predmet.OstaliListNazivFormated>
  <DomainObject.Predmet.OstaliListNazivFormatedOIB>
    <izvorni_sadrzaj>
      <item>ŽELJKO DUILO, OIB 86104870719</item>
      <item>DARKO DUILO, OIB 12272541071</item>
    </izvorni_sadrzaj>
    <derivirana_varijabla naziv="DomainObject.Predmet.OstaliListNazivFormatedOIB_1">
      <item>ŽELJKO DUILO, OIB 86104870719</item>
      <item>DARKO DUILO, OIB 12272541071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TELEFONING d.o.o.</izvorni_sadrzaj>
    <derivirana_varijabla naziv="DomainObject.Predmet.ProtustrankaIDrugi_1">TELEFONING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TELEFONING d.o.o., OIB 41789995332, Zelinska 5, 10000 Zagreb</izvorni_sadrzaj>
    <derivirana_varijabla naziv="DomainObject.Predmet.ProtustrankaIDrugiAdressOIB_1">TELEFONING d.o.o., OIB 41789995332,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TELEFONING d.o.o.</item>
      <item>ŽELJKO DUILO</item>
      <item>DARKO DUILO</item>
    </izvorni_sadrzaj>
    <derivirana_varijabla naziv="DomainObject.Predmet.SudioniciListNaziv_1">
      <item>FINA Regionalni centar Zagreb</item>
      <item>TELEFONING d.o.o.</item>
      <item>ŽELJKO DUILO</item>
      <item>DARKO DUILO</item>
    </derivirana_varijabla>
  </DomainObject.Predmet.SudioniciListNaziv>
  <DomainObject.Predmet.SudioniciListAdressOIB>
    <izvorni_sadrzaj>
      <item>FINA Regionalni centar Zagreb, OIB 85821130368, Trg svibanjskih žrtava 1995. 1,10000 Zagreb</item>
      <item>TELEFONING d.o.o., OIB 41789995332, Zelinska 5,10000 Zagreb</item>
      <item>ŽELJKO DUILO, OIB 86104870719, ZELINSKA 5,10000 Zagreb</item>
      <item>DARKO DUILO, OIB 12272541071, ZELINSKA 5,10000 Zagreb</item>
    </izvorni_sadrzaj>
    <derivirana_varijabla naziv="DomainObject.Predmet.SudioniciListAdressOIB_1">
      <item>FINA Regionalni centar Zagreb, OIB 85821130368, Trg svibanjskih žrtava 1995. 1,10000 Zagreb</item>
      <item>TELEFONING d.o.o., OIB 41789995332, Zelinska 5,10000 Zagreb</item>
      <item>ŽELJKO DUILO, OIB 86104870719, ZELINSKA 5,10000 Zagreb</item>
      <item>DARKO DUILO, OIB 12272541071, ZELINSKA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41789995332</item>
      <item>, OIB 86104870719</item>
      <item>, OIB 12272541071</item>
    </izvorni_sadrzaj>
    <derivirana_varijabla naziv="DomainObject.Predmet.SudioniciListNazivOIB_1">
      <item>, OIB 85821130368</item>
      <item>, OIB 41789995332</item>
      <item>, OIB 86104870719</item>
      <item>, OIB 12272541071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229</properties:Words>
  <properties:Characters>1140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2016-01-29T11:05:00Z</dcterms:created>
  <dc:creator>Sudsko vijeæe</dc:creator>
  <cp:lastModifiedBy>Mirjana Gašparić</cp:lastModifiedBy>
  <cp:lastPrinted>2016-02-01T10:56:00Z</cp:lastPrinted>
  <dcterms:modified xmlns:xsi="http://www.w3.org/2001/XMLSchema-instance" xsi:type="dcterms:W3CDTF">2016-02-01T10:57:00Z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