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5a94d" w14:paraId="4d5a94d" w:rsidRDefault="00264092" w:rsidP="00F87C25" w:rsidR="00F87C25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sz w:val="24"/>
          <w:szCs w:val="24"/>
        </w:rPr>
        <w:drawing>
          <wp:inline distR="0" distL="0" distB="0" distT="0">
            <wp:extent cy="711835" cx="544195"/>
            <wp:effectExtent b="0" r="8255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835" cx="544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4092" w:rsidP="00F87C25" w:rsidR="00264092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264092" w:rsidP="00F87C25" w:rsidR="00264092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264092" w:rsidP="00F87C25" w:rsidR="00264092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STALNA SLUŽBA U SLAVONSKOM BRODU  </w:t>
      </w:r>
    </w:p>
    <w:p w:rsidRDefault="00264092" w:rsidP="00F87C25" w:rsidR="00264092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 pobjede 13</w:t>
      </w:r>
    </w:p>
    <w:p w:rsidRDefault="00264092" w:rsidP="00F87C25" w:rsidR="00264092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35000 Slavonski Brod                  </w:t>
      </w:r>
    </w:p>
    <w:p w:rsidRDefault="00264092" w:rsidP="00264092" w:rsidR="00264092">
      <w:pPr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</w:t>
      </w:r>
      <w:r>
        <w:rPr>
          <w:rFonts w:cs="Times New Roman" w:hAnsi="Times New Roman" w:ascii="Times New Roman"/>
          <w:b/>
          <w:sz w:val="24"/>
          <w:szCs w:val="24"/>
        </w:rPr>
        <w:t>Broj: 1/St-594/2017-50</w:t>
      </w:r>
    </w:p>
    <w:p w:rsidRDefault="00264092" w:rsidP="00264092" w:rsidR="00264092">
      <w:pPr>
        <w:spacing w:after="0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R E P U B L I K A   H R V A T S K A</w:t>
      </w:r>
    </w:p>
    <w:p w:rsidRDefault="00264092" w:rsidP="00264092" w:rsidR="00264092">
      <w:pPr>
        <w:spacing w:after="0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AB3CE2" w:rsidP="00264092" w:rsidR="00AB3CE2">
      <w:pPr>
        <w:spacing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264092" w:rsidP="00264092" w:rsidR="00264092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TRGOVAČKI SUD U OSIJEKU STALNA SLUŽBA U SLAVONSKOM BRODU, po stečajnom sucu Vesni Vukelić, u predstečajnom postupku ko</w:t>
      </w:r>
      <w:r w:rsidR="006D09B6">
        <w:rPr>
          <w:rFonts w:cs="Times New Roman" w:hAnsi="Times New Roman" w:ascii="Times New Roman"/>
          <w:sz w:val="24"/>
          <w:szCs w:val="24"/>
        </w:rPr>
        <w:t>ji se vodi nad dužnikom ZVEČEVO</w:t>
      </w:r>
      <w:r>
        <w:rPr>
          <w:rFonts w:cs="Times New Roman" w:hAnsi="Times New Roman" w:ascii="Times New Roman"/>
          <w:sz w:val="24"/>
          <w:szCs w:val="24"/>
        </w:rPr>
        <w:t xml:space="preserve"> Prehrambena industrija d.d. Požega, Kralja Zvonimira </w:t>
      </w:r>
      <w:r w:rsidR="006D09B6">
        <w:rPr>
          <w:rFonts w:cs="Times New Roman" w:hAnsi="Times New Roman" w:ascii="Times New Roman"/>
          <w:sz w:val="24"/>
          <w:szCs w:val="24"/>
        </w:rPr>
        <w:t>1, OIB 40479860551</w:t>
      </w:r>
      <w:r>
        <w:rPr>
          <w:rFonts w:cs="Times New Roman" w:hAnsi="Times New Roman" w:ascii="Times New Roman"/>
          <w:sz w:val="24"/>
          <w:szCs w:val="24"/>
        </w:rPr>
        <w:t xml:space="preserve">, dana </w:t>
      </w:r>
      <w:r w:rsidR="006D09B6">
        <w:rPr>
          <w:rFonts w:cs="Times New Roman" w:hAnsi="Times New Roman" w:ascii="Times New Roman"/>
          <w:sz w:val="24"/>
          <w:szCs w:val="24"/>
        </w:rPr>
        <w:t>04.listopada</w:t>
      </w:r>
      <w:r>
        <w:rPr>
          <w:rFonts w:cs="Times New Roman" w:hAnsi="Times New Roman" w:ascii="Times New Roman"/>
          <w:sz w:val="24"/>
          <w:szCs w:val="24"/>
        </w:rPr>
        <w:t xml:space="preserve"> 2017.g.</w:t>
      </w:r>
    </w:p>
    <w:p w:rsidRDefault="006D09B6" w:rsidP="006D09B6" w:rsidR="006D09B6">
      <w:pPr>
        <w:jc w:val="center"/>
        <w:rPr>
          <w:rFonts w:cs="Times New Roman" w:hAnsi="Times New Roman" w:ascii="Times New Roman"/>
          <w:sz w:val="24"/>
          <w:szCs w:val="24"/>
        </w:rPr>
      </w:pPr>
      <w:r w:rsidRPr="006D09B6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6D09B6" w:rsidP="00F159A7" w:rsidR="00F159A7">
      <w:pPr>
        <w:pStyle w:val="Odlomakpopis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 w:rsidRPr="00AB3CE2">
        <w:rPr>
          <w:rFonts w:cs="Times New Roman" w:hAnsi="Times New Roman" w:ascii="Times New Roman"/>
          <w:sz w:val="24"/>
          <w:szCs w:val="24"/>
        </w:rPr>
        <w:t xml:space="preserve">Utvrđuje se da je vjerovnik ALUFLEXPACK NOVI d.o.o., Murvica, Poličnik, Dr.Franje Tuđmana 25, odustao od </w:t>
      </w:r>
      <w:r w:rsidR="00AB3CE2">
        <w:rPr>
          <w:rFonts w:cs="Times New Roman" w:hAnsi="Times New Roman" w:ascii="Times New Roman"/>
          <w:sz w:val="24"/>
          <w:szCs w:val="24"/>
        </w:rPr>
        <w:t xml:space="preserve">podnesene </w:t>
      </w:r>
      <w:r w:rsidRPr="00AB3CE2">
        <w:rPr>
          <w:rFonts w:cs="Times New Roman" w:hAnsi="Times New Roman" w:ascii="Times New Roman"/>
          <w:sz w:val="24"/>
          <w:szCs w:val="24"/>
        </w:rPr>
        <w:t>žalbe</w:t>
      </w:r>
      <w:r w:rsidR="007F3FA4">
        <w:rPr>
          <w:rFonts w:cs="Times New Roman" w:hAnsi="Times New Roman" w:ascii="Times New Roman"/>
          <w:sz w:val="24"/>
          <w:szCs w:val="24"/>
        </w:rPr>
        <w:t xml:space="preserve"> </w:t>
      </w:r>
      <w:r w:rsidRPr="00AB3CE2">
        <w:rPr>
          <w:rFonts w:cs="Times New Roman" w:hAnsi="Times New Roman" w:ascii="Times New Roman"/>
          <w:sz w:val="24"/>
          <w:szCs w:val="24"/>
        </w:rPr>
        <w:t>izjavljene protiv rješenja ovog suda br.St-594/2017-39 od 19.rujna 2017.g.</w:t>
      </w:r>
    </w:p>
    <w:p w:rsidRDefault="00F159A7" w:rsidP="006D09B6" w:rsidR="00F87C25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Obrazloženje</w:t>
      </w:r>
    </w:p>
    <w:p w:rsidRDefault="006D09B6" w:rsidP="00AB3CE2" w:rsidR="00AB3CE2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B04170">
        <w:rPr>
          <w:rFonts w:cs="Times New Roman" w:hAnsi="Times New Roman" w:ascii="Times New Roman"/>
          <w:sz w:val="24"/>
          <w:szCs w:val="24"/>
        </w:rPr>
        <w:t xml:space="preserve">U predstečajnom postupku koji se vodi nad dužnikom  ZVEČEVO Prehrambena industrija d.d. Požega, Kralja Zvonimira 1, OIB 40479860551, sud je nakon održanog ročišta </w:t>
      </w:r>
      <w:r w:rsidR="004C4D44">
        <w:rPr>
          <w:rFonts w:cs="Times New Roman" w:hAnsi="Times New Roman" w:ascii="Times New Roman"/>
          <w:sz w:val="24"/>
          <w:szCs w:val="24"/>
        </w:rPr>
        <w:t xml:space="preserve">radi ispitivanja tražbina, </w:t>
      </w:r>
      <w:r>
        <w:rPr>
          <w:rFonts w:cs="Times New Roman" w:hAnsi="Times New Roman" w:ascii="Times New Roman"/>
          <w:sz w:val="24"/>
          <w:szCs w:val="24"/>
        </w:rPr>
        <w:t xml:space="preserve">odlučio </w:t>
      </w:r>
      <w:r w:rsidR="00F159A7">
        <w:rPr>
          <w:rFonts w:cs="Times New Roman" w:hAnsi="Times New Roman" w:ascii="Times New Roman"/>
          <w:sz w:val="24"/>
          <w:szCs w:val="24"/>
        </w:rPr>
        <w:t>o utvrđenim i osporenim tražbinama</w:t>
      </w:r>
      <w:r w:rsidR="00B04170">
        <w:rPr>
          <w:rFonts w:cs="Times New Roman" w:hAnsi="Times New Roman" w:ascii="Times New Roman"/>
          <w:sz w:val="24"/>
          <w:szCs w:val="24"/>
        </w:rPr>
        <w:t xml:space="preserve"> rješenjem br.St-594/2017-39 od 19.rujna 2017.g.</w:t>
      </w:r>
    </w:p>
    <w:p w:rsidRDefault="004C4D44" w:rsidP="00AB3CE2" w:rsidR="004C4D44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U zakonskom roku vjerovnik Aluflexpack Novi d.o.o. iz Murvice, zast. po pun.</w:t>
      </w:r>
      <w:r w:rsidR="007F3FA4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Svjetlani Lidmila, odvj. u Zagrebu, podnio je </w:t>
      </w:r>
      <w:r w:rsidR="00BF4DB1">
        <w:rPr>
          <w:rFonts w:cs="Times New Roman" w:hAnsi="Times New Roman" w:ascii="Times New Roman"/>
          <w:sz w:val="24"/>
          <w:szCs w:val="24"/>
        </w:rPr>
        <w:t xml:space="preserve">žalbu </w:t>
      </w:r>
      <w:r>
        <w:rPr>
          <w:rFonts w:cs="Times New Roman" w:hAnsi="Times New Roman" w:ascii="Times New Roman"/>
          <w:sz w:val="24"/>
          <w:szCs w:val="24"/>
        </w:rPr>
        <w:t>protiv navedenog rješenja.</w:t>
      </w:r>
    </w:p>
    <w:p w:rsidRDefault="00BF4DB1" w:rsidP="00AB3CE2" w:rsidR="00F87C25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Podneskom zaprimljenim kod ovog suda 02.listopada 2017.g. vjerovnik je </w:t>
      </w:r>
      <w:r w:rsidR="00F87C25">
        <w:rPr>
          <w:rFonts w:cs="Times New Roman" w:hAnsi="Times New Roman" w:ascii="Times New Roman"/>
          <w:sz w:val="24"/>
          <w:szCs w:val="24"/>
        </w:rPr>
        <w:t>odustao od izjavljene</w:t>
      </w:r>
      <w:r>
        <w:rPr>
          <w:rFonts w:cs="Times New Roman" w:hAnsi="Times New Roman" w:ascii="Times New Roman"/>
          <w:sz w:val="24"/>
          <w:szCs w:val="24"/>
        </w:rPr>
        <w:t xml:space="preserve"> žalbe</w:t>
      </w:r>
      <w:r w:rsidR="00F87C25">
        <w:rPr>
          <w:rFonts w:cs="Times New Roman" w:hAnsi="Times New Roman" w:ascii="Times New Roman"/>
          <w:sz w:val="24"/>
          <w:szCs w:val="24"/>
        </w:rPr>
        <w:t xml:space="preserve">, pa </w:t>
      </w:r>
      <w:r>
        <w:rPr>
          <w:rFonts w:cs="Times New Roman" w:hAnsi="Times New Roman" w:ascii="Times New Roman"/>
          <w:sz w:val="24"/>
          <w:szCs w:val="24"/>
        </w:rPr>
        <w:t>je iz tih razloga valjalo odlu</w:t>
      </w:r>
      <w:r w:rsidR="00F87C25">
        <w:rPr>
          <w:rFonts w:cs="Times New Roman" w:hAnsi="Times New Roman" w:ascii="Times New Roman"/>
          <w:sz w:val="24"/>
          <w:szCs w:val="24"/>
        </w:rPr>
        <w:t xml:space="preserve">čiti kao u izreci ovog rješenja odgovarajućom primjenom pravila parničnog postupka sadržanih u odredbi </w:t>
      </w:r>
      <w:r w:rsidR="003D6752">
        <w:rPr>
          <w:rFonts w:cs="Times New Roman" w:hAnsi="Times New Roman" w:ascii="Times New Roman"/>
          <w:sz w:val="24"/>
          <w:szCs w:val="24"/>
        </w:rPr>
        <w:t>čl.349</w:t>
      </w:r>
      <w:r w:rsidR="00F87C25">
        <w:rPr>
          <w:rFonts w:cs="Times New Roman" w:hAnsi="Times New Roman" w:ascii="Times New Roman"/>
          <w:sz w:val="24"/>
          <w:szCs w:val="24"/>
        </w:rPr>
        <w:t xml:space="preserve"> st2 Zakona o parničnom postupku (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F87C25">
        <w:rPr>
          <w:rFonts w:cs="Times New Roman" w:hAnsi="Times New Roman" w:ascii="Times New Roman"/>
          <w:sz w:val="24"/>
          <w:szCs w:val="24"/>
        </w:rPr>
        <w:t>NN br.148/11-pročišćeni tekst i 25/13) koji se primjenjuje i u postupcima predstečajne nagodbe na temelju odredbe čl.10 Stečajnog zakona (NN br.71/15).</w:t>
      </w:r>
    </w:p>
    <w:p w:rsidRDefault="00F87C25" w:rsidP="00AB3CE2" w:rsidR="00F87C25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AB3CE2" w:rsidP="00AB3CE2" w:rsidR="00AB3CE2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Slavonskom Brodu, dana 04.listopada 2017.g.</w:t>
      </w:r>
    </w:p>
    <w:p w:rsidRDefault="00BF4DB1" w:rsidP="00AB3CE2" w:rsidR="00BF4DB1" w:rsidRPr="00207109">
      <w:pPr>
        <w:spacing w:after="0"/>
        <w:ind w:left="6372"/>
        <w:rPr>
          <w:rFonts w:cs="Times New Roman" w:hAnsi="Times New Roman" w:ascii="Times New Roman"/>
          <w:sz w:val="24"/>
          <w:szCs w:val="24"/>
        </w:rPr>
      </w:pPr>
      <w:r w:rsidRPr="00207109">
        <w:rPr>
          <w:rFonts w:cs="Times New Roman" w:hAnsi="Times New Roman" w:ascii="Times New Roman"/>
          <w:sz w:val="24"/>
          <w:szCs w:val="24"/>
        </w:rPr>
        <w:t xml:space="preserve">STEČAJNI SUDAC:                                                                                               </w:t>
      </w:r>
      <w:r w:rsidR="00AB3CE2">
        <w:rPr>
          <w:rFonts w:cs="Times New Roman" w:hAnsi="Times New Roman" w:ascii="Times New Roman"/>
          <w:sz w:val="24"/>
          <w:szCs w:val="24"/>
        </w:rPr>
        <w:t xml:space="preserve">      </w:t>
      </w:r>
      <w:r w:rsidRPr="00207109">
        <w:rPr>
          <w:rFonts w:cs="Times New Roman" w:hAnsi="Times New Roman" w:ascii="Times New Roman"/>
          <w:sz w:val="24"/>
          <w:szCs w:val="24"/>
        </w:rPr>
        <w:t xml:space="preserve">Vesna Vukelić </w:t>
      </w:r>
    </w:p>
    <w:p w:rsidRDefault="00BF4DB1" w:rsidP="00BF4DB1" w:rsidR="00BF4DB1" w:rsidRPr="00207109">
      <w:pPr>
        <w:spacing w:after="0"/>
        <w:rPr>
          <w:rFonts w:cs="Times New Roman" w:hAnsi="Times New Roman" w:ascii="Times New Roman"/>
          <w:b/>
        </w:rPr>
      </w:pPr>
      <w:r w:rsidRPr="00207109">
        <w:rPr>
          <w:rFonts w:cs="Times New Roman" w:hAnsi="Times New Roman" w:ascii="Times New Roman"/>
          <w:b/>
        </w:rPr>
        <w:t>NAPUTAK O PRAVNOM LIJEKU</w:t>
      </w:r>
    </w:p>
    <w:p w:rsidRDefault="00AB3CE2" w:rsidP="00AB3CE2" w:rsidR="00AB3CE2" w:rsidRPr="00AB3CE2">
      <w:pPr>
        <w:spacing w:after="0"/>
        <w:rPr>
          <w:rFonts w:cs="Times New Roman" w:hAnsi="Times New Roman" w:ascii="Times New Roman"/>
        </w:rPr>
      </w:pPr>
      <w:r w:rsidRPr="00AB3CE2">
        <w:rPr>
          <w:rFonts w:cs="Times New Roman" w:hAnsi="Times New Roman" w:ascii="Times New Roman"/>
        </w:rPr>
        <w:t>Protiv ovog rješenja može se izjaviti žalba u roku od 8 dana</w:t>
      </w:r>
    </w:p>
    <w:p w:rsidRDefault="00AB3CE2" w:rsidP="00AB3CE2" w:rsidR="00AB3CE2" w:rsidRPr="00AB3CE2">
      <w:pPr>
        <w:spacing w:after="0"/>
        <w:rPr>
          <w:rFonts w:cs="Times New Roman" w:hAnsi="Times New Roman" w:ascii="Times New Roman"/>
        </w:rPr>
      </w:pPr>
      <w:r w:rsidRPr="00AB3CE2">
        <w:rPr>
          <w:rFonts w:cs="Times New Roman" w:hAnsi="Times New Roman" w:ascii="Times New Roman"/>
        </w:rPr>
        <w:t>od dostave rješenja, a dostava se smatra obavljenom istekom</w:t>
      </w:r>
    </w:p>
    <w:p w:rsidRDefault="00AB3CE2" w:rsidP="00AB3CE2" w:rsidR="00AB3CE2" w:rsidRPr="00AB3CE2">
      <w:pPr>
        <w:spacing w:after="0"/>
        <w:rPr>
          <w:rFonts w:cs="Times New Roman" w:hAnsi="Times New Roman" w:ascii="Times New Roman"/>
        </w:rPr>
      </w:pPr>
      <w:r w:rsidRPr="00AB3CE2">
        <w:rPr>
          <w:rFonts w:cs="Times New Roman" w:hAnsi="Times New Roman" w:ascii="Times New Roman"/>
        </w:rPr>
        <w:t>osmog dana od dana objave pismena na mrežnoj stanici</w:t>
      </w:r>
    </w:p>
    <w:p w:rsidRDefault="00AB3CE2" w:rsidP="00AB3CE2" w:rsidR="00AB3CE2" w:rsidRPr="00AB3CE2">
      <w:pPr>
        <w:spacing w:after="0"/>
        <w:rPr>
          <w:rFonts w:cs="Times New Roman" w:hAnsi="Times New Roman" w:ascii="Times New Roman"/>
        </w:rPr>
      </w:pPr>
      <w:r w:rsidRPr="00AB3CE2">
        <w:rPr>
          <w:rFonts w:cs="Times New Roman" w:hAnsi="Times New Roman" w:ascii="Times New Roman"/>
        </w:rPr>
        <w:t>e-Oglasna ploča sudova. Žalba se podnosi ovom sudu, a o</w:t>
      </w:r>
    </w:p>
    <w:p w:rsidRDefault="00AB3CE2" w:rsidP="00AB3CE2" w:rsidR="00AB3CE2" w:rsidRPr="00AB3CE2">
      <w:pPr>
        <w:spacing w:after="0"/>
        <w:rPr>
          <w:rFonts w:cs="Times New Roman" w:hAnsi="Times New Roman" w:ascii="Times New Roman"/>
          <w:b/>
        </w:rPr>
      </w:pPr>
      <w:r w:rsidRPr="00AB3CE2">
        <w:rPr>
          <w:rFonts w:cs="Times New Roman" w:hAnsi="Times New Roman" w:ascii="Times New Roman"/>
        </w:rPr>
        <w:t>žalbi odlučuje Visoki trgovački sud RH.</w:t>
      </w:r>
    </w:p>
    <w:p w:rsidRDefault="00BF4DB1" w:rsidP="00BF4DB1" w:rsidR="00BF4DB1">
      <w:pPr>
        <w:spacing w:after="0"/>
        <w:rPr>
          <w:rFonts w:cs="Times New Roman" w:hAnsi="Times New Roman" w:ascii="Times New Roman"/>
        </w:rPr>
      </w:pPr>
    </w:p>
    <w:p w:rsidRDefault="00F87C25" w:rsidP="00BF4DB1" w:rsidR="00F87C25">
      <w:pPr>
        <w:spacing w:after="0"/>
        <w:rPr>
          <w:rFonts w:cs="Times New Roman" w:hAnsi="Times New Roman" w:ascii="Times New Roman"/>
        </w:rPr>
      </w:pPr>
    </w:p>
    <w:p w:rsidRDefault="00AB3CE2" w:rsidP="00BF4DB1" w:rsidR="00AB3CE2" w:rsidRPr="00207109">
      <w:pPr>
        <w:spacing w:after="0"/>
        <w:rPr>
          <w:rFonts w:cs="Times New Roman" w:hAnsi="Times New Roman" w:ascii="Times New Roman"/>
        </w:rPr>
      </w:pPr>
    </w:p>
    <w:p w:rsidRDefault="00BF4DB1" w:rsidP="00BF4DB1" w:rsidR="00BF4DB1" w:rsidRPr="00207109">
      <w:pPr>
        <w:spacing w:after="0"/>
        <w:rPr>
          <w:rFonts w:cs="Times New Roman" w:hAnsi="Times New Roman" w:ascii="Times New Roman"/>
          <w:sz w:val="24"/>
          <w:szCs w:val="24"/>
        </w:rPr>
      </w:pPr>
      <w:r w:rsidRPr="00207109">
        <w:rPr>
          <w:rFonts w:cs="Times New Roman" w:hAnsi="Times New Roman" w:ascii="Times New Roman"/>
          <w:sz w:val="24"/>
          <w:szCs w:val="24"/>
        </w:rPr>
        <w:t>Dostaviti putem mrežne stanice e-Oglasna ploča</w:t>
      </w:r>
    </w:p>
    <w:p w:rsidRDefault="00F87C25" w:rsidP="00F87C25" w:rsidR="00F87C25" w:rsidRPr="00F87C25">
      <w:pPr>
        <w:pStyle w:val="Odlomakpopisa"/>
        <w:numPr>
          <w:ilvl w:val="0"/>
          <w:numId w:val="2"/>
        </w:numPr>
        <w:spacing w:after="0"/>
        <w:rPr>
          <w:rFonts w:cs="Times New Roman" w:hAnsi="Times New Roman" w:ascii="Times New Roman"/>
          <w:sz w:val="24"/>
          <w:szCs w:val="24"/>
        </w:rPr>
      </w:pPr>
      <w:r w:rsidRPr="00F87C25">
        <w:rPr>
          <w:rFonts w:cs="Times New Roman" w:hAnsi="Times New Roman" w:ascii="Times New Roman"/>
          <w:sz w:val="24"/>
          <w:szCs w:val="24"/>
        </w:rPr>
        <w:t>vjerovniku-podnositelju žalbe, putem pun.</w:t>
      </w:r>
    </w:p>
    <w:p w:rsidRDefault="00BF4DB1" w:rsidP="00BF4DB1" w:rsidR="00F87C25">
      <w:pPr>
        <w:pStyle w:val="Odlomakpopisa"/>
        <w:numPr>
          <w:ilvl w:val="0"/>
          <w:numId w:val="2"/>
        </w:numPr>
        <w:spacing w:after="0"/>
        <w:rPr>
          <w:rFonts w:cs="Times New Roman" w:hAnsi="Times New Roman" w:ascii="Times New Roman"/>
          <w:sz w:val="24"/>
          <w:szCs w:val="24"/>
        </w:rPr>
      </w:pPr>
      <w:r w:rsidRPr="00F87C25">
        <w:rPr>
          <w:rFonts w:cs="Times New Roman" w:hAnsi="Times New Roman" w:ascii="Times New Roman"/>
          <w:sz w:val="24"/>
          <w:szCs w:val="24"/>
        </w:rPr>
        <w:t>povjereniku</w:t>
      </w:r>
    </w:p>
    <w:p w:rsidRDefault="00BF4DB1" w:rsidP="00BF4DB1" w:rsidR="00BF4DB1" w:rsidRPr="00F87C25">
      <w:pPr>
        <w:pStyle w:val="Odlomakpopisa"/>
        <w:numPr>
          <w:ilvl w:val="0"/>
          <w:numId w:val="2"/>
        </w:numPr>
        <w:spacing w:after="0"/>
        <w:rPr>
          <w:rFonts w:cs="Times New Roman" w:hAnsi="Times New Roman" w:ascii="Times New Roman"/>
          <w:sz w:val="24"/>
          <w:szCs w:val="24"/>
        </w:rPr>
      </w:pPr>
      <w:r w:rsidRPr="00F87C25">
        <w:rPr>
          <w:rFonts w:cs="Times New Roman" w:hAnsi="Times New Roman" w:ascii="Times New Roman"/>
          <w:sz w:val="24"/>
          <w:szCs w:val="24"/>
        </w:rPr>
        <w:t xml:space="preserve"> dužniku</w:t>
      </w:r>
    </w:p>
    <w:p w:rsidRDefault="00BF4DB1" w:rsidP="00BF4DB1" w:rsidR="00BF4DB1"/>
    <w:p w:rsidRDefault="00BF4DB1" w:rsidP="006D09B6" w:rsidR="00BF4DB1" w:rsidRPr="006D09B6">
      <w:pPr>
        <w:rPr>
          <w:rFonts w:cs="Times New Roman" w:hAnsi="Times New Roman" w:ascii="Times New Roman"/>
          <w:sz w:val="24"/>
          <w:szCs w:val="24"/>
        </w:rPr>
      </w:pPr>
    </w:p>
    <w:sectPr w:rsidSect="00F87C25" w:rsidR="00BF4DB1" w:rsidRPr="006D09B6">
      <w:pgSz w:h="16838" w:w="11906"/>
      <w:pgMar w:gutter="0" w:footer="708" w:header="708" w:left="1417" w:bottom="1417" w:right="1417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2161E6"/>
    <w:multiLevelType w:val="hybridMultilevel"/>
    <w:tmpl w:val="85FA2B18"/>
    <w:lvl w:tplc="616C0656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A8551D7"/>
    <w:multiLevelType w:val="hybridMultilevel"/>
    <w:tmpl w:val="3C26C7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6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43B8"/>
    <w:rsid w:val="00264092"/>
    <w:rsid w:val="003443B8"/>
    <w:rsid w:val="003D6752"/>
    <w:rsid w:val="004C4D44"/>
    <w:rsid w:val="006D09B6"/>
    <w:rsid w:val="006E1775"/>
    <w:rsid w:val="007F3FA4"/>
    <w:rsid w:val="00AB3CE2"/>
    <w:rsid w:val="00B04170"/>
    <w:rsid w:val="00BF4DB1"/>
    <w:rsid w:val="00DB052E"/>
    <w:rsid w:val="00DF32A1"/>
    <w:rsid w:val="00E6694F"/>
    <w:rsid w:val="00F159A7"/>
    <w:rsid w:val="00F87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4092"/>
    <w:rPr>
      <w:rFonts w:eastAsiaTheme="minorEastAsia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409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4092"/>
    <w:rPr>
      <w:rFonts w:eastAsiaTheme="minorEastAsia" w:cs="Tahoma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6D09B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17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177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177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177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177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4092"/>
    <w:rPr>
      <w:rFonts w:eastAsiaTheme="minorEastAsia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409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4092"/>
    <w:rPr>
      <w:rFonts w:ascii="Tahoma" w:cs="Tahoma" w:eastAsiaTheme="minorEastAsia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6D09B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17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177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177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177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177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1077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2017.</izvorni_sadrzaj>
    <derivirana_varijabla naziv="DomainObject.DatumDonosenjaOdluke_1">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594</izvorni_sadrzaj>
    <derivirana_varijabla naziv="DomainObject.Predmet.Broj_1">594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2017.</izvorni_sadrzaj>
    <derivirana_varijabla naziv="DomainObject.Predmet.DatumOsnivanja_1">31.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St-594/2017</izvorni_sadrzaj>
    <derivirana_varijabla naziv="DomainObject.Predmet.OznakaBroj_1">St-594/2017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ZVEČEVO, prehrambena industrija, d. d.</izvorni_sadrzaj>
    <derivirana_varijabla naziv="DomainObject.Predmet.ProtustrankaFormated_1">  ZVEČEVO, prehrambena industrija, d. d.</derivirana_varijabla>
  </DomainObject.Predmet.ProtustrankaFormated>
  <DomainObject.Predmet.ProtustrankaFormatedOIB>
    <izvorni_sadrzaj>  ZVEČEVO, prehrambena industrija, d. d., OIB 40479860551</izvorni_sadrzaj>
    <derivirana_varijabla naziv="DomainObject.Predmet.ProtustrankaFormatedOIB_1">  ZVEČEVO, prehrambena industrija, d. d., OIB 40479860551</derivirana_varijabla>
  </DomainObject.Predmet.ProtustrankaFormatedOIB>
  <DomainObject.Predmet.ProtustrankaFormatedWithAdress>
    <izvorni_sadrzaj> ZVEČEVO, prehrambena industrija, d. d., Kralja Zvonimira 1, 34000 Požega</izvorni_sadrzaj>
    <derivirana_varijabla naziv="DomainObject.Predmet.ProtustrankaFormatedWithAdress_1"> ZVEČEVO, prehrambena industrija, d. d., Kralja Zvonimira 1, 34000 Požega</derivirana_varijabla>
  </DomainObject.Predmet.ProtustrankaFormatedWithAdress>
  <DomainObject.Predmet.ProtustrankaFormatedWithAdressOIB>
    <izvorni_sadrzaj> ZVEČEVO, prehrambena industrija, d. d., OIB 40479860551, Kralja Zvonimira 1, 34000 Požega</izvorni_sadrzaj>
    <derivirana_varijabla naziv="DomainObject.Predmet.ProtustrankaFormatedWithAdressOIB_1"> ZVEČEVO, prehrambena industrija, d. d., OIB 40479860551, Kralja Zvonimira 1, 34000 Požega</derivirana_varijabla>
  </DomainObject.Predmet.ProtustrankaFormatedWithAdressOIB>
  <DomainObject.Predmet.ProtustrankaWithAdress>
    <izvorni_sadrzaj>ZVEČEVO, prehrambena industrija, d. d. Kralja Zvonimira 1, 34000 Požega</izvorni_sadrzaj>
    <derivirana_varijabla naziv="DomainObject.Predmet.ProtustrankaWithAdress_1">ZVEČEVO, prehrambena industrija, d. d. Kralja Zvonimira 1, 34000 Požega</derivirana_varijabla>
  </DomainObject.Predmet.ProtustrankaWithAdress>
  <DomainObject.Predmet.ProtustrankaWithAdressOIB>
    <izvorni_sadrzaj>ZVEČEVO, prehrambena industrija, d. d., OIB 40479860551, Kralja Zvonimira 1, 34000 Požega</izvorni_sadrzaj>
    <derivirana_varijabla naziv="DomainObject.Predmet.ProtustrankaWithAdressOIB_1">ZVEČEVO, prehrambena industrija, d. d., OIB 40479860551, Kralja Zvonimira 1, 34000 Požega</derivirana_varijabla>
  </DomainObject.Predmet.ProtustrankaWithAdressOIB>
  <DomainObject.Predmet.ProtustrankaNazivFormated>
    <izvorni_sadrzaj>ZVEČEVO, prehrambena industrija, d. d.</izvorni_sadrzaj>
    <derivirana_varijabla naziv="DomainObject.Predmet.ProtustrankaNazivFormated_1">ZVEČEVO, prehrambena industrija, d. d.</derivirana_varijabla>
  </DomainObject.Predmet.ProtustrankaNazivFormated>
  <DomainObject.Predmet.ProtustrankaNazivFormatedOIB>
    <izvorni_sadrzaj>ZVEČEVO, prehrambena industrija, d. d., OIB 40479860551</izvorni_sadrzaj>
    <derivirana_varijabla naziv="DomainObject.Predmet.ProtustrankaNazivFormatedOIB_1">ZVEČEVO, prehrambena industrija, d. d., OIB 40479860551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ZVEČEVO, prehrambena industrija, d. d.</izvorni_sadrzaj>
    <derivirana_varijabla naziv="DomainObject.Predmet.StrankaFormated_1">  ZVEČEVO, prehrambena industrija, d. d.</derivirana_varijabla>
  </DomainObject.Predmet.StrankaFormated>
  <DomainObject.Predmet.StrankaFormatedOIB>
    <izvorni_sadrzaj>  ZVEČEVO, prehrambena industrija, d. d., OIB 40479860551</izvorni_sadrzaj>
    <derivirana_varijabla naziv="DomainObject.Predmet.StrankaFormatedOIB_1">  ZVEČEVO, prehrambena industrija, d. d., OIB 40479860551</derivirana_varijabla>
  </DomainObject.Predmet.StrankaFormatedOIB>
  <DomainObject.Predmet.StrankaFormatedWithAdress>
    <izvorni_sadrzaj> ZVEČEVO, prehrambena industrija, d. d., Kralja Zvonimira 1, 34000 Požega</izvorni_sadrzaj>
    <derivirana_varijabla naziv="DomainObject.Predmet.StrankaFormatedWithAdress_1"> ZVEČEVO, prehrambena industrija, d. d., Kralja Zvonimira 1, 34000 Požega</derivirana_varijabla>
  </DomainObject.Predmet.StrankaFormatedWithAdress>
  <DomainObject.Predmet.StrankaFormatedWithAdressOIB>
    <izvorni_sadrzaj> ZVEČEVO, prehrambena industrija, d. d., OIB 40479860551, Kralja Zvonimira 1, 34000 Požega</izvorni_sadrzaj>
    <derivirana_varijabla naziv="DomainObject.Predmet.StrankaFormatedWithAdressOIB_1"> ZVEČEVO, prehrambena industrija, d. d., OIB 40479860551, Kralja Zvonimira 1, 34000 Požega</derivirana_varijabla>
  </DomainObject.Predmet.StrankaFormatedWithAdressOIB>
  <DomainObject.Predmet.StrankaWithAdress>
    <izvorni_sadrzaj>ZVEČEVO, prehrambena industrija, d. d. Kralja Zvonimira 1,34000 Požega</izvorni_sadrzaj>
    <derivirana_varijabla naziv="DomainObject.Predmet.StrankaWithAdress_1">ZVEČEVO, prehrambena industrija, d. d. Kralja Zvonimira 1,34000 Požega</derivirana_varijabla>
  </DomainObject.Predmet.StrankaWithAdress>
  <DomainObject.Predmet.StrankaWithAdressOIB>
    <izvorni_sadrzaj>ZVEČEVO, prehrambena industrija, d. d., OIB 40479860551, Kralja Zvonimira 1,34000 Požega</izvorni_sadrzaj>
    <derivirana_varijabla naziv="DomainObject.Predmet.StrankaWithAdressOIB_1">ZVEČEVO, prehrambena industrija, d. d., OIB 40479860551, Kralja Zvonimira 1,34000 Požega</derivirana_varijabla>
  </DomainObject.Predmet.StrankaWithAdressOIB>
  <DomainObject.Predmet.StrankaNazivFormated>
    <izvorni_sadrzaj>ZVEČEVO, prehrambena industrija, d. d.</izvorni_sadrzaj>
    <derivirana_varijabla naziv="DomainObject.Predmet.StrankaNazivFormated_1">ZVEČEVO, prehrambena industrija, d. d.</derivirana_varijabla>
  </DomainObject.Predmet.StrankaNazivFormated>
  <DomainObject.Predmet.StrankaNazivFormatedOIB>
    <izvorni_sadrzaj>ZVEČEVO, prehrambena industrija, d. d., OIB 40479860551</izvorni_sadrzaj>
    <derivirana_varijabla naziv="DomainObject.Predmet.StrankaNazivFormatedOIB_1">ZVEČEVO, prehrambena industrija, d. d., OIB 40479860551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ZVEČEVO, prehrambena industrija, d. d.</item>
    </izvorni_sadrzaj>
    <derivirana_varijabla naziv="DomainObject.Predmet.StrankaListFormated_1">
      <item>ZVEČEVO, prehrambena industrija, d. d.</item>
    </derivirana_varijabla>
  </DomainObject.Predmet.StrankaListFormated>
  <DomainObject.Predmet.StrankaListFormatedOIB>
    <izvorni_sadrzaj>
      <item>ZVEČEVO, prehrambena industrija, d. d., OIB 40479860551</item>
    </izvorni_sadrzaj>
    <derivirana_varijabla naziv="DomainObject.Predmet.StrankaListFormatedOIB_1">
      <item>ZVEČEVO, prehrambena industrija, d. d., OIB 40479860551</item>
    </derivirana_varijabla>
  </DomainObject.Predmet.StrankaListFormatedOIB>
  <DomainObject.Predmet.StrankaListFormatedWithAdress>
    <izvorni_sadrzaj>
      <item>ZVEČEVO, prehrambena industrija, d. d., Kralja Zvonimira 1, 34000 Požega</item>
    </izvorni_sadrzaj>
    <derivirana_varijabla naziv="DomainObject.Predmet.StrankaListFormatedWithAdress_1">
      <item>ZVEČEVO, prehrambena industrija, d. d., Kralja Zvonimira 1, 34000 Požega</item>
    </derivirana_varijabla>
  </DomainObject.Predmet.StrankaListFormatedWithAdress>
  <DomainObject.Predmet.StrankaListFormatedWithAdressOIB>
    <izvorni_sadrzaj>
      <item>ZVEČEVO, prehrambena industrija, d. d., OIB 40479860551, Kralja Zvonimira 1, 34000 Požega</item>
    </izvorni_sadrzaj>
    <derivirana_varijabla naziv="DomainObject.Predmet.StrankaListFormatedWithAdressOIB_1">
      <item>ZVEČEVO, prehrambena industrija, d. d., OIB 40479860551, Kralja Zvonimira 1, 34000 Požega</item>
    </derivirana_varijabla>
  </DomainObject.Predmet.StrankaListFormatedWithAdressOIB>
  <DomainObject.Predmet.StrankaListNazivFormated>
    <izvorni_sadrzaj>
      <item>ZVEČEVO, prehrambena industrija, d. d.</item>
    </izvorni_sadrzaj>
    <derivirana_varijabla naziv="DomainObject.Predmet.StrankaListNazivFormated_1">
      <item>ZVEČEVO, prehrambena industrija, d. d.</item>
    </derivirana_varijabla>
  </DomainObject.Predmet.StrankaListNazivFormated>
  <DomainObject.Predmet.StrankaListNazivFormatedOIB>
    <izvorni_sadrzaj>
      <item>ZVEČEVO, prehrambena industrija, d. d., OIB 40479860551</item>
    </izvorni_sadrzaj>
    <derivirana_varijabla naziv="DomainObject.Predmet.StrankaListNazivFormatedOIB_1">
      <item>ZVEČEVO, prehrambena industrija, d. d., OIB 40479860551</item>
    </derivirana_varijabla>
  </DomainObject.Predmet.StrankaListNazivFormatedOIB>
  <DomainObject.Predmet.ProtuStrankaListFormated>
    <izvorni_sadrzaj>
      <item>ZVEČEVO, prehrambena industrija, d. d.</item>
    </izvorni_sadrzaj>
    <derivirana_varijabla naziv="DomainObject.Predmet.ProtuStrankaListFormated_1">
      <item>ZVEČEVO, prehrambena industrija, d. d.</item>
    </derivirana_varijabla>
  </DomainObject.Predmet.ProtuStrankaListFormated>
  <DomainObject.Predmet.ProtuStrankaListFormatedOIB>
    <izvorni_sadrzaj>
      <item>ZVEČEVO, prehrambena industrija, d. d., OIB 40479860551</item>
    </izvorni_sadrzaj>
    <derivirana_varijabla naziv="DomainObject.Predmet.ProtuStrankaListFormatedOIB_1">
      <item>ZVEČEVO, prehrambena industrija, d. d., OIB 40479860551</item>
    </derivirana_varijabla>
  </DomainObject.Predmet.ProtuStrankaListFormatedOIB>
  <DomainObject.Predmet.ProtuStrankaListFormatedWithAdress>
    <izvorni_sadrzaj>
      <item>ZVEČEVO, prehrambena industrija, d. d., Kralja Zvonimira 1, 34000 Požega</item>
    </izvorni_sadrzaj>
    <derivirana_varijabla naziv="DomainObject.Predmet.ProtuStrankaListFormatedWithAdress_1">
      <item>ZVEČEVO, prehrambena industrija, d. d., Kralja Zvonimira 1, 34000 Požega</item>
    </derivirana_varijabla>
  </DomainObject.Predmet.ProtuStrankaListFormatedWithAdress>
  <DomainObject.Predmet.ProtuStrankaListFormatedWithAdressOIB>
    <izvorni_sadrzaj>
      <item>ZVEČEVO, prehrambena industrija, d. d., OIB 40479860551, Kralja Zvonimira 1, 34000 Požega</item>
    </izvorni_sadrzaj>
    <derivirana_varijabla naziv="DomainObject.Predmet.ProtuStrankaListFormatedWithAdressOIB_1">
      <item>ZVEČEVO, prehrambena industrija, d. d., OIB 40479860551, Kralja Zvonimira 1, 34000 Požega</item>
    </derivirana_varijabla>
  </DomainObject.Predmet.ProtuStrankaListFormatedWithAdressOIB>
  <DomainObject.Predmet.ProtuStrankaListNazivFormated>
    <izvorni_sadrzaj>
      <item>ZVEČEVO, prehrambena industrija, d. d.</item>
    </izvorni_sadrzaj>
    <derivirana_varijabla naziv="DomainObject.Predmet.ProtuStrankaListNazivFormated_1">
      <item>ZVEČEVO, prehrambena industrija, d. d.</item>
    </derivirana_varijabla>
  </DomainObject.Predmet.ProtuStrankaListNazivFormated>
  <DomainObject.Predmet.ProtuStrankaListNazivFormatedOIB>
    <izvorni_sadrzaj>
      <item>ZVEČEVO, prehrambena industrija, d. d., OIB 40479860551</item>
    </izvorni_sadrzaj>
    <derivirana_varijabla naziv="DomainObject.Predmet.ProtuStrankaListNazivFormatedOIB_1">
      <item>ZVEČEVO, prehrambena industrija, d. d., OIB 40479860551</item>
    </derivirana_varijabla>
  </DomainObject.Predmet.ProtuStrankaListNazivFormatedOIB>
  <DomainObject.Predmet.OstaliListFormated>
    <izvorni_sadrzaj>
      <item>Odvjetničko društvo Dominković i partneri društvo s ograničenom odgovornošću</item>
      <item>MILAN NAKIĆ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</izvorni_sadrzaj>
    <derivirana_varijabla naziv="DomainObject.Predmet.OstaliListFormated_1">
      <item>Odvjetničko društvo Dominković i partneri društvo s ograničenom odgovornošću</item>
      <item>MILAN NAKIĆ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</derivirana_varijabla>
  </DomainObject.Predmet.OstaliListFormated>
  <DomainObject.Predmet.OstaliListFormatedOIB>
    <izvorni_sadrzaj>
      <item>Odvjetničko društvo Dominković i partneri društvo s ograničenom odgovornošću, OIB 41736640046</item>
      <item>MILAN NAKIĆ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</izvorni_sadrzaj>
    <derivirana_varijabla naziv="DomainObject.Predmet.OstaliListFormatedOIB_1">
      <item>Odvjetničko društvo Dominković i partneri društvo s ograničenom odgovornošću, OIB 41736640046</item>
      <item>MILAN NAKIĆ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</derivirana_varijabla>
  </DomainObject.Predmet.OstaliListFormatedOIB>
  <DomainObject.Predmet.OstaliListFormatedWithAdress>
    <izvorni_sadrzaj>
      <item>Odvjetničko društvo Dominković i partneri društvo s ograničenom odgovornošću, Radnička cesta 80, 10000 Zagreb</item>
      <item>MILAN NAKIĆ, J.J.STROSSMAYERA 20, 34550 Pakrac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</izvorni_sadrzaj>
    <derivirana_varijabla naziv="DomainObject.Predmet.OstaliListFormatedWithAdress_1">
      <item>Odvjetničko društvo Dominković i partneri društvo s ograničenom odgovornošću, Radnička cesta 80, 10000 Zagreb</item>
      <item>MILAN NAKIĆ, J.J.STROSSMAYERA 20, 34550 Pakrac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</derivirana_varijabla>
  </DomainObject.Predmet.OstaliListFormatedWithAdress>
  <DomainObject.Predmet.OstaliListFormatedWithAdressOIB>
    <izvorni_sadrzaj>
      <item>Odvjetničko društvo Dominković i partneri društvo s ograničenom odgovornošću, OIB 41736640046, Radnička cesta 80, 10000 Zagreb</item>
      <item>MILAN NAKIĆ, J.J.STROSSMAYERA 20, 34550 Pakrac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</izvorni_sadrzaj>
    <derivirana_varijabla naziv="DomainObject.Predmet.OstaliListFormatedWithAdressOIB_1">
      <item>Odvjetničko društvo Dominković i partneri društvo s ograničenom odgovornošću, OIB 41736640046, Radnička cesta 80, 10000 Zagreb</item>
      <item>MILAN NAKIĆ, J.J.STROSSMAYERA 20, 34550 Pakrac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</derivirana_varijabla>
  </DomainObject.Predmet.OstaliListFormatedWithAdressOIB>
  <DomainObject.Predmet.OstaliListNazivFormated>
    <izvorni_sadrzaj>
      <item>Odvjetničko društvo Dominković i partneri društvo s ograničenom odgovornošću</item>
      <item>MILAN NAKIĆ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</izvorni_sadrzaj>
    <derivirana_varijabla naziv="DomainObject.Predmet.OstaliListNazivFormated_1">
      <item>Odvjetničko društvo Dominković i partneri društvo s ograničenom odgovornošću</item>
      <item>MILAN NAKIĆ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</derivirana_varijabla>
  </DomainObject.Predmet.OstaliListNazivFormated>
  <DomainObject.Predmet.OstaliListNazivFormatedOIB>
    <izvorni_sadrzaj>
      <item>Odvjetničko društvo Dominković i partneri društvo s ograničenom odgovornošću, OIB 41736640046</item>
      <item>MILAN NAKIĆ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</izvorni_sadrzaj>
    <derivirana_varijabla naziv="DomainObject.Predmet.OstaliListNazivFormatedOIB_1">
      <item>Odvjetničko društvo Dominković i partneri društvo s ograničenom odgovornošću, OIB 41736640046</item>
      <item>MILAN NAKIĆ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2017.</izvorni_sadrzaj>
    <derivirana_varijabla naziv="DomainObject.Datum_1">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ZVEČEVO, prehrambena industrija, d. d.</izvorni_sadrzaj>
    <derivirana_varijabla naziv="DomainObject.Predmet.StrankaIDrugi_1">ZVEČEVO, prehrambena industrija, d. d.</derivirana_varijabla>
  </DomainObject.Predmet.StrankaIDrugi>
  <DomainObject.Predmet.ProtustrankaIDrugi>
    <izvorni_sadrzaj>ZVEČEVO, prehrambena industrija, d. d.</izvorni_sadrzaj>
    <derivirana_varijabla naziv="DomainObject.Predmet.ProtustrankaIDrugi_1">ZVEČEVO, prehrambena industrija, d. d.</derivirana_varijabla>
  </DomainObject.Predmet.ProtustrankaIDrugi>
  <DomainObject.Predmet.StrankaIDrugiAdressOIB>
    <izvorni_sadrzaj>ZVEČEVO, prehrambena industrija, d. d., OIB 40479860551, Kralja Zvonimira 1, 34000 Požega</izvorni_sadrzaj>
    <derivirana_varijabla naziv="DomainObject.Predmet.StrankaIDrugiAdressOIB_1">ZVEČEVO, prehrambena industrija, d. d., OIB 40479860551, Kralja Zvonimira 1, 34000 Požega</derivirana_varijabla>
  </DomainObject.Predmet.StrankaIDrugiAdressOIB>
  <DomainObject.Predmet.ProtustrankaIDrugiAdressOIB>
    <izvorni_sadrzaj>ZVEČEVO, prehrambena industrija, d. d., OIB 40479860551, Kralja Zvonimira 1, 34000 Požega</izvorni_sadrzaj>
    <derivirana_varijabla naziv="DomainObject.Predmet.ProtustrankaIDrugiAdressOIB_1">ZVEČEVO, prehrambena industrija, d. d., OIB 40479860551, Kralja Zvonimira 1,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ZVEČEVO, prehrambena industrija, d. d.</item>
      <item>ZVEČEVO, prehrambena industrija, d. d.</item>
      <item>Odvjetničko društvo Dominković i partneri društvo s ograničenom odgovornošću</item>
      <item>MILAN NAKIĆ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</izvorni_sadrzaj>
    <derivirana_varijabla naziv="DomainObject.Predmet.SudioniciListNaziv_1">
      <item>ZVEČEVO, prehrambena industrija, d. d.</item>
      <item>ZVEČEVO, prehrambena industrija, d. d.</item>
      <item>Odvjetničko društvo Dominković i partneri društvo s ograničenom odgovornošću</item>
      <item>MILAN NAKIĆ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</derivirana_varijabla>
  </DomainObject.Predmet.SudioniciListNaziv>
  <DomainObject.Predmet.SudioniciListAdressOIB>
    <izvorni_sadrzaj>
      <item>ZVEČEVO, prehrambena industrija, d. d., OIB 40479860551, Kralja Zvonimira 1,34000 Požega</item>
      <item>ZVEČEVO, prehrambena industrija, d. d., OIB 40479860551, Kralja Zvonimira 1,34000 Požega</item>
      <item>Odvjetničko društvo Dominković i partneri društvo s ograničenom odgovornošću, OIB 41736640046, Radnička cesta 80,10000 Zagreb</item>
      <item>MILAN NAKIĆ, J.J.STROSSMAYERA 20,34550 Pakrac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</izvorni_sadrzaj>
    <derivirana_varijabla naziv="DomainObject.Predmet.SudioniciListAdressOIB_1">
      <item>ZVEČEVO, prehrambena industrija, d. d., OIB 40479860551, Kralja Zvonimira 1,34000 Požega</item>
      <item>ZVEČEVO, prehrambena industrija, d. d., OIB 40479860551, Kralja Zvonimira 1,34000 Požega</item>
      <item>Odvjetničko društvo Dominković i partneri društvo s ograničenom odgovornošću, OIB 41736640046, Radnička cesta 80,10000 Zagreb</item>
      <item>MILAN NAKIĆ, J.J.STROSSMAYERA 20,34550 Pakrac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40479860551</item>
      <item>, OIB 40479860551</item>
      <item>, OIB 41736640046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40479860551</item>
      <item>, OIB 40479860551</item>
      <item>, OIB 41736640046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312</properties:Words>
  <properties:Characters>1705</properties:Characters>
  <properties:Lines>48</properties:Lines>
  <properties:Paragraphs>27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2017-10-04T07:28:00Z</dcterms:created>
  <dc:creator>wsadmin</dc:creator>
  <dc:description/>
  <cp:keywords/>
  <cp:lastModifiedBy>wsadmin</cp:lastModifiedBy>
  <cp:lastPrinted>2017-10-04T07:54:00Z</cp:lastPrinted>
  <dcterms:modified xmlns:xsi="http://www.w3.org/2001/XMLSchema-instance" xsi:type="dcterms:W3CDTF">2017-10-04T07:58:00Z</dcterms:modified>
  <cp:revision>14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