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213DD2" w:rsidR="002964B6" w:rsidRPr="002964B6">
        <w:tc>
          <w:tcPr>
            <w:tcW w:type="dxa" w:w="2829"/>
            <w:shd w:fill="auto" w:color="auto" w:val="clear"/>
          </w:tcPr>
          <w:p w:rsidRDefault="002964B6" w:rsidP="00213DD2" w:rsidR="002964B6" w:rsidRPr="002964B6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964B6">
              <w:rPr>
                <w:rFonts w:cs="Times New Roman" w:hAnsi="Times New Roman" w:ascii="Times New Roman"/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964B6" w:rsidP="00213DD2" w:rsidR="002964B6" w:rsidRPr="002964B6">
            <w:pPr>
              <w:spacing w:before="120"/>
              <w:jc w:val="center"/>
              <w:rPr>
                <w:rFonts w:cs="Times New Roman" w:hAnsi="Times New Roman" w:ascii="Times New Roman"/>
              </w:rPr>
            </w:pPr>
            <w:r w:rsidRPr="002964B6">
              <w:rPr>
                <w:rFonts w:cs="Times New Roman" w:hAnsi="Times New Roman" w:ascii="Times New Roman"/>
              </w:rPr>
              <w:t>Republika Hrvatska</w:t>
            </w:r>
          </w:p>
          <w:p w:rsidRDefault="002964B6" w:rsidP="00213DD2" w:rsidR="002964B6" w:rsidRPr="002964B6">
            <w:pPr>
              <w:jc w:val="center"/>
              <w:rPr>
                <w:rFonts w:cs="Times New Roman" w:hAnsi="Times New Roman" w:ascii="Times New Roman"/>
              </w:rPr>
            </w:pPr>
            <w:r w:rsidRPr="002964B6">
              <w:rPr>
                <w:rFonts w:cs="Times New Roman" w:hAnsi="Times New Roman" w:ascii="Times New Roman"/>
              </w:rPr>
              <w:t>Trgovački sud u Varaždinu</w:t>
            </w:r>
          </w:p>
          <w:p w:rsidRDefault="002964B6" w:rsidP="00213DD2" w:rsidR="002964B6" w:rsidRPr="002964B6">
            <w:pPr>
              <w:jc w:val="center"/>
              <w:rPr>
                <w:rFonts w:cs="Times New Roman" w:hAnsi="Times New Roman" w:ascii="Times New Roman"/>
              </w:rPr>
            </w:pPr>
            <w:r w:rsidRPr="002964B6">
              <w:rPr>
                <w:rFonts w:cs="Times New Roman" w:hAnsi="Times New Roman" w:ascii="Times New Roman"/>
              </w:rPr>
              <w:t>Varaždin, Braće Radić 2</w:t>
            </w:r>
          </w:p>
        </w:tc>
      </w:tr>
    </w:tbl>
    <w:p w14:textId="459bcde" w14:paraId="459bcde" w:rsidRDefault="000254A1" w:rsidP="000254A1" w:rsidR="000254A1">
      <w:pPr>
        <w:jc w:val="both"/>
        <w15:collapsed w:val="false"/>
        <w:rPr>
          <w:rFonts w:cs="Times New Roman" w:hAnsi="Times New Roman" w:ascii="Times New Roman"/>
          <w:szCs w:val="24"/>
        </w:rPr>
      </w:pPr>
    </w:p>
    <w:p w:rsidRDefault="002964B6" w:rsidP="000254A1" w:rsidR="002964B6">
      <w:pPr>
        <w:jc w:val="both"/>
        <w:rPr>
          <w:rFonts w:cs="Times New Roman" w:hAnsi="Times New Roman" w:ascii="Times New Roman"/>
          <w:szCs w:val="24"/>
        </w:rPr>
      </w:pPr>
    </w:p>
    <w:p w:rsidRDefault="002964B6" w:rsidP="000254A1" w:rsidR="002964B6" w:rsidRPr="002964B6">
      <w:pPr>
        <w:jc w:val="both"/>
        <w:rPr>
          <w:rFonts w:cs="Times New Roman" w:hAnsi="Times New Roman" w:ascii="Times New Roman"/>
          <w:szCs w:val="24"/>
        </w:rPr>
      </w:pPr>
    </w:p>
    <w:p w:rsidRDefault="004837FA" w:rsidP="004837FA" w:rsidR="004837FA" w:rsidRPr="00326A9E">
      <w:pPr>
        <w:jc w:val="center"/>
        <w:rPr>
          <w:rFonts w:cs="Times New Roman" w:hAnsi="Times New Roman" w:ascii="Times New Roman"/>
          <w:szCs w:val="24"/>
        </w:rPr>
      </w:pPr>
      <w:r w:rsidRPr="00326A9E">
        <w:rPr>
          <w:rFonts w:cs="Times New Roman" w:hAnsi="Times New Roman" w:ascii="Times New Roman"/>
          <w:szCs w:val="24"/>
        </w:rPr>
        <w:t>R E P U B L I K A    H R V A T S K A</w:t>
      </w:r>
    </w:p>
    <w:p w:rsidRDefault="004837FA" w:rsidP="004837FA" w:rsidR="004837FA" w:rsidRPr="00326A9E">
      <w:pPr>
        <w:jc w:val="both"/>
        <w:rPr>
          <w:rFonts w:cs="Times New Roman" w:hAnsi="Times New Roman" w:ascii="Times New Roman"/>
          <w:szCs w:val="24"/>
        </w:rPr>
      </w:pPr>
    </w:p>
    <w:p w:rsidRDefault="004837FA" w:rsidP="004837FA" w:rsidR="004837FA">
      <w:pPr>
        <w:pStyle w:val="Naslov2"/>
        <w:rPr>
          <w:b w:val="false"/>
          <w:szCs w:val="24"/>
        </w:rPr>
      </w:pPr>
      <w:r w:rsidRPr="00326A9E">
        <w:rPr>
          <w:b w:val="false"/>
          <w:szCs w:val="24"/>
        </w:rPr>
        <w:t>R J E Š E NJ E</w:t>
      </w:r>
    </w:p>
    <w:p w:rsidRDefault="002964B6" w:rsidP="002964B6" w:rsidR="002964B6" w:rsidRPr="002964B6">
      <w:pPr>
        <w:rPr>
          <w:lang w:eastAsia="hr-HR"/>
        </w:rPr>
      </w:pPr>
    </w:p>
    <w:p w:rsidRDefault="004837FA" w:rsidP="004837FA" w:rsidR="004837FA" w:rsidRPr="00326A9E">
      <w:pPr>
        <w:jc w:val="both"/>
        <w:rPr>
          <w:rFonts w:cs="Times New Roman" w:hAnsi="Times New Roman" w:ascii="Times New Roman"/>
          <w:szCs w:val="24"/>
        </w:rPr>
      </w:pPr>
    </w:p>
    <w:p w:rsidRDefault="004837FA" w:rsidP="004837FA" w:rsidR="004837FA" w:rsidRPr="0030165C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326A9E">
        <w:rPr>
          <w:rFonts w:cs="Times New Roman" w:hAnsi="Times New Roman" w:ascii="Times New Roman"/>
          <w:szCs w:val="24"/>
        </w:rPr>
        <w:t xml:space="preserve">Trgovački sud u Varaždinu, po sucu toga suda Iris Hatvalić Nemec kao stečajnom sucu, u stečajnom postupku nad </w:t>
      </w:r>
      <w:r w:rsidR="001D51CB">
        <w:rPr>
          <w:rFonts w:cs="Times New Roman" w:hAnsi="Times New Roman" w:ascii="Times New Roman"/>
          <w:szCs w:val="24"/>
        </w:rPr>
        <w:t xml:space="preserve">dužnikom </w:t>
      </w:r>
      <w:r w:rsidR="001D51CB" w:rsidRPr="001A4D5B">
        <w:rPr>
          <w:rFonts w:hAnsi="Times New Roman" w:ascii="Times New Roman"/>
          <w:szCs w:val="24"/>
        </w:rPr>
        <w:t>HAMER d.o.o. u stečaju, Čakovec, Marije Jurić-Zagorke 14, OIB: 66308082006</w:t>
      </w:r>
      <w:r w:rsidRPr="00326A9E">
        <w:rPr>
          <w:rFonts w:cs="Times New Roman" w:hAnsi="Times New Roman" w:ascii="Times New Roman"/>
          <w:szCs w:val="24"/>
        </w:rPr>
        <w:t xml:space="preserve">, zastupanom po stečajnom upravitelju </w:t>
      </w:r>
      <w:r w:rsidR="001D51CB">
        <w:rPr>
          <w:rFonts w:cs="Times New Roman" w:hAnsi="Times New Roman" w:ascii="Times New Roman"/>
          <w:szCs w:val="24"/>
        </w:rPr>
        <w:t>Stanku Makaru</w:t>
      </w:r>
      <w:r w:rsidRPr="00326A9E">
        <w:rPr>
          <w:rFonts w:cs="Times New Roman" w:hAnsi="Times New Roman" w:ascii="Times New Roman"/>
          <w:szCs w:val="24"/>
        </w:rPr>
        <w:t xml:space="preserve">, </w:t>
      </w:r>
      <w:r w:rsidR="002964B6">
        <w:rPr>
          <w:rFonts w:cs="Times New Roman" w:hAnsi="Times New Roman" w:ascii="Times New Roman"/>
          <w:szCs w:val="24"/>
        </w:rPr>
        <w:t>20</w:t>
      </w:r>
      <w:r w:rsidRPr="0030165C">
        <w:rPr>
          <w:rFonts w:cs="Times New Roman" w:hAnsi="Times New Roman" w:ascii="Times New Roman"/>
          <w:szCs w:val="24"/>
        </w:rPr>
        <w:t xml:space="preserve">. </w:t>
      </w:r>
      <w:r w:rsidR="002C052B">
        <w:rPr>
          <w:rFonts w:cs="Times New Roman" w:hAnsi="Times New Roman" w:ascii="Times New Roman"/>
          <w:szCs w:val="24"/>
        </w:rPr>
        <w:t>studenog</w:t>
      </w:r>
      <w:r w:rsidR="00D93355">
        <w:rPr>
          <w:rFonts w:cs="Times New Roman" w:hAnsi="Times New Roman" w:ascii="Times New Roman"/>
          <w:szCs w:val="24"/>
        </w:rPr>
        <w:t xml:space="preserve"> 2018</w:t>
      </w:r>
      <w:r w:rsidRPr="0030165C">
        <w:rPr>
          <w:rFonts w:cs="Times New Roman" w:hAnsi="Times New Roman" w:ascii="Times New Roman"/>
          <w:szCs w:val="24"/>
        </w:rPr>
        <w:t>.,</w:t>
      </w:r>
    </w:p>
    <w:p w:rsidRDefault="000254A1" w:rsidP="000254A1" w:rsidR="000254A1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2964B6" w:rsidP="000254A1" w:rsidR="002964B6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0254A1" w:rsidP="000254A1" w:rsidR="000254A1">
      <w:pPr>
        <w:ind w:right="567" w:left="737"/>
        <w:jc w:val="center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r i j e š i o    j e</w:t>
      </w:r>
    </w:p>
    <w:p w:rsidRDefault="002964B6" w:rsidP="000254A1" w:rsidR="002964B6">
      <w:pPr>
        <w:ind w:right="567" w:left="737"/>
        <w:jc w:val="center"/>
        <w:rPr>
          <w:rFonts w:cs="Times New Roman" w:hAnsi="Times New Roman" w:ascii="Times New Roman"/>
          <w:szCs w:val="24"/>
        </w:rPr>
      </w:pPr>
    </w:p>
    <w:p w:rsidRDefault="000254A1" w:rsidP="000254A1" w:rsidR="000254A1">
      <w:pPr>
        <w:ind w:left="720"/>
        <w:jc w:val="both"/>
        <w:rPr>
          <w:rFonts w:cs="Times New Roman" w:hAnsi="Times New Roman" w:ascii="Times New Roman"/>
          <w:b/>
          <w:szCs w:val="24"/>
        </w:rPr>
      </w:pPr>
    </w:p>
    <w:p w:rsidRDefault="00117AF8" w:rsidP="00820659" w:rsidR="00820659" w:rsidRPr="00820659">
      <w:pPr>
        <w:pStyle w:val="Odlomakpopisa"/>
        <w:numPr>
          <w:ilvl w:val="0"/>
          <w:numId w:val="10"/>
        </w:numPr>
        <w:spacing w:after="200"/>
        <w:ind w:left="720"/>
        <w:jc w:val="both"/>
        <w:rPr>
          <w:rFonts w:cs="Times New Roman" w:hAnsi="Times New Roman" w:ascii="Times New Roman"/>
        </w:rPr>
      </w:pPr>
      <w:r w:rsidRPr="00820659">
        <w:rPr>
          <w:rFonts w:cs="Times New Roman" w:hAnsi="Times New Roman" w:ascii="Times New Roman"/>
        </w:rPr>
        <w:t xml:space="preserve">Utvrđuje se da je </w:t>
      </w:r>
      <w:r w:rsidR="001C1098">
        <w:rPr>
          <w:rFonts w:cs="Times New Roman" w:hAnsi="Times New Roman" w:ascii="Times New Roman"/>
        </w:rPr>
        <w:t>o</w:t>
      </w:r>
      <w:r w:rsidR="00820659">
        <w:rPr>
          <w:rFonts w:cs="Times New Roman" w:hAnsi="Times New Roman" w:ascii="Times New Roman"/>
        </w:rPr>
        <w:t>dvjetnik Tomislav Strniščak iz Čakovca, Bana Josipa Jelačića 22B</w:t>
      </w:r>
      <w:r w:rsidR="0044753A">
        <w:rPr>
          <w:rFonts w:cs="Times New Roman" w:hAnsi="Times New Roman" w:ascii="Times New Roman"/>
        </w:rPr>
        <w:t>,</w:t>
      </w:r>
      <w:r w:rsidR="004A4A21" w:rsidRPr="00820659">
        <w:rPr>
          <w:rFonts w:cs="Times New Roman" w:hAnsi="Times New Roman" w:ascii="Times New Roman"/>
        </w:rPr>
        <w:t xml:space="preserve"> OIB: </w:t>
      </w:r>
      <w:r w:rsidR="00820659">
        <w:rPr>
          <w:rFonts w:cs="Times New Roman" w:hAnsi="Times New Roman" w:ascii="Times New Roman"/>
        </w:rPr>
        <w:t>26341315268</w:t>
      </w:r>
      <w:r w:rsidRPr="00820659">
        <w:rPr>
          <w:rFonts w:cs="Times New Roman" w:hAnsi="Times New Roman" w:ascii="Times New Roman"/>
        </w:rPr>
        <w:t xml:space="preserve"> ponudi</w:t>
      </w:r>
      <w:r w:rsidR="004A4A21" w:rsidRPr="00820659">
        <w:rPr>
          <w:rFonts w:cs="Times New Roman" w:hAnsi="Times New Roman" w:ascii="Times New Roman"/>
        </w:rPr>
        <w:t>o</w:t>
      </w:r>
      <w:r w:rsidRPr="00820659">
        <w:rPr>
          <w:rFonts w:cs="Times New Roman" w:hAnsi="Times New Roman" w:ascii="Times New Roman"/>
        </w:rPr>
        <w:t xml:space="preserve"> najveću cijenu i da su ispunjene pretpostavke da </w:t>
      </w:r>
      <w:r w:rsidR="004A4A21" w:rsidRPr="00820659">
        <w:rPr>
          <w:rFonts w:cs="Times New Roman" w:hAnsi="Times New Roman" w:ascii="Times New Roman"/>
        </w:rPr>
        <w:t>mu</w:t>
      </w:r>
      <w:r w:rsidRPr="00820659">
        <w:rPr>
          <w:rFonts w:cs="Times New Roman" w:hAnsi="Times New Roman" w:ascii="Times New Roman"/>
        </w:rPr>
        <w:t xml:space="preserve"> se dosudi nekre</w:t>
      </w:r>
      <w:r w:rsidR="000A34AC" w:rsidRPr="00820659">
        <w:rPr>
          <w:rFonts w:cs="Times New Roman" w:hAnsi="Times New Roman" w:ascii="Times New Roman"/>
        </w:rPr>
        <w:t xml:space="preserve">tnina stečajnog dužnika upisana </w:t>
      </w:r>
      <w:r w:rsidR="00820659" w:rsidRPr="00820659">
        <w:rPr>
          <w:rFonts w:cs="Times New Roman" w:hAnsi="Times New Roman" w:ascii="Times New Roman"/>
        </w:rPr>
        <w:t>u z.k. ul. 2992 k.o. Čakovec čestica br. 1135/13/17 poslovna građevina i industrijsko dvorište površine 233 čhv, u 1/1 dijela.</w:t>
      </w:r>
    </w:p>
    <w:p w:rsidRDefault="00820659" w:rsidP="00820659" w:rsidR="00820659">
      <w:pPr>
        <w:pStyle w:val="Odlomakpopisa"/>
        <w:spacing w:lineRule="auto" w:line="276" w:after="200"/>
        <w:jc w:val="both"/>
        <w:rPr>
          <w:rFonts w:cs="Times New Roman" w:hAnsi="Times New Roman" w:ascii="Times New Roman"/>
        </w:rPr>
      </w:pPr>
    </w:p>
    <w:p w:rsidRDefault="00117AF8" w:rsidP="00117AF8" w:rsidR="00117AF8" w:rsidRPr="00302C3A">
      <w:pPr>
        <w:pStyle w:val="Odlomakpopisa"/>
        <w:numPr>
          <w:ilvl w:val="0"/>
          <w:numId w:val="10"/>
        </w:numPr>
        <w:spacing w:lineRule="auto" w:line="276" w:after="200"/>
        <w:ind w:left="720"/>
        <w:jc w:val="both"/>
        <w:rPr>
          <w:rFonts w:cs="Times New Roman" w:hAnsi="Times New Roman" w:ascii="Times New Roman"/>
        </w:rPr>
      </w:pPr>
      <w:r w:rsidRPr="001C3251">
        <w:rPr>
          <w:rFonts w:cs="Times New Roman" w:hAnsi="Times New Roman" w:ascii="Times New Roman"/>
        </w:rPr>
        <w:t xml:space="preserve">Nekretnina iz točke 1. izreka ovog rješenja dosuđuje </w:t>
      </w:r>
      <w:r>
        <w:rPr>
          <w:rFonts w:cs="Times New Roman" w:hAnsi="Times New Roman" w:ascii="Times New Roman"/>
        </w:rPr>
        <w:t xml:space="preserve">se </w:t>
      </w:r>
      <w:r w:rsidR="001C1098">
        <w:rPr>
          <w:rFonts w:cs="Times New Roman" w:hAnsi="Times New Roman" w:ascii="Times New Roman"/>
        </w:rPr>
        <w:t>o</w:t>
      </w:r>
      <w:r w:rsidR="00820659">
        <w:rPr>
          <w:rFonts w:cs="Times New Roman" w:hAnsi="Times New Roman" w:ascii="Times New Roman"/>
        </w:rPr>
        <w:t>dvjetniku Tomislavu Strniščaku iz Čakovca, Bana Josipa Jelačića</w:t>
      </w:r>
      <w:r w:rsidR="0044753A">
        <w:rPr>
          <w:rFonts w:cs="Times New Roman" w:hAnsi="Times New Roman" w:ascii="Times New Roman"/>
        </w:rPr>
        <w:t>,</w:t>
      </w:r>
      <w:r w:rsidR="00820659">
        <w:rPr>
          <w:rFonts w:cs="Times New Roman" w:hAnsi="Times New Roman" w:ascii="Times New Roman"/>
        </w:rPr>
        <w:t xml:space="preserve"> 22B</w:t>
      </w:r>
      <w:r w:rsidR="00820659" w:rsidRPr="00820659">
        <w:rPr>
          <w:rFonts w:cs="Times New Roman" w:hAnsi="Times New Roman" w:ascii="Times New Roman"/>
        </w:rPr>
        <w:t xml:space="preserve"> OIB: </w:t>
      </w:r>
      <w:r w:rsidR="0044753A">
        <w:rPr>
          <w:rFonts w:cs="Times New Roman" w:hAnsi="Times New Roman" w:ascii="Times New Roman"/>
        </w:rPr>
        <w:t>26341315268</w:t>
      </w:r>
      <w:r w:rsidR="0044753A" w:rsidRPr="00820659">
        <w:rPr>
          <w:rFonts w:cs="Times New Roman" w:hAnsi="Times New Roman" w:ascii="Times New Roman"/>
        </w:rPr>
        <w:t xml:space="preserve"> </w:t>
      </w:r>
      <w:r w:rsidRPr="001C3251">
        <w:rPr>
          <w:rFonts w:cs="Times New Roman" w:hAnsi="Times New Roman" w:ascii="Times New Roman"/>
        </w:rPr>
        <w:t xml:space="preserve">za cijenu u iznosu </w:t>
      </w:r>
      <w:r w:rsidRPr="00302C3A">
        <w:rPr>
          <w:rFonts w:cs="Times New Roman" w:hAnsi="Times New Roman" w:ascii="Times New Roman"/>
        </w:rPr>
        <w:t xml:space="preserve">od </w:t>
      </w:r>
      <w:r w:rsidR="00820659">
        <w:rPr>
          <w:rFonts w:cs="Times New Roman" w:hAnsi="Times New Roman" w:ascii="Times New Roman"/>
        </w:rPr>
        <w:t>255</w:t>
      </w:r>
      <w:r w:rsidR="00F23526">
        <w:rPr>
          <w:rFonts w:cs="Times New Roman" w:hAnsi="Times New Roman" w:ascii="Times New Roman"/>
        </w:rPr>
        <w:t>.000</w:t>
      </w:r>
      <w:r w:rsidRPr="00302C3A">
        <w:rPr>
          <w:rFonts w:cs="Times New Roman" w:hAnsi="Times New Roman" w:ascii="Times New Roman"/>
        </w:rPr>
        <w:t>,00 kn.</w:t>
      </w:r>
    </w:p>
    <w:p w:rsidRDefault="00117AF8" w:rsidP="00117AF8" w:rsidR="00117AF8" w:rsidRPr="000E39B4">
      <w:pPr>
        <w:pStyle w:val="Odlomakpopisa"/>
        <w:jc w:val="both"/>
        <w:rPr>
          <w:rFonts w:cs="Times New Roman" w:hAnsi="Times New Roman" w:ascii="Times New Roman"/>
          <w:color w:val="FF0000"/>
        </w:rPr>
      </w:pPr>
    </w:p>
    <w:p w:rsidRDefault="00117AF8" w:rsidP="00117AF8" w:rsidR="00117AF8" w:rsidRPr="008C4C35">
      <w:pPr>
        <w:pStyle w:val="Odlomakpopisa"/>
        <w:numPr>
          <w:ilvl w:val="0"/>
          <w:numId w:val="10"/>
        </w:numPr>
        <w:spacing w:after="200"/>
        <w:ind w:left="720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 xml:space="preserve">Nalaže se </w:t>
      </w:r>
      <w:r w:rsidRPr="005F52AF">
        <w:rPr>
          <w:rFonts w:cs="Times New Roman" w:hAnsi="Times New Roman" w:ascii="Times New Roman"/>
        </w:rPr>
        <w:t xml:space="preserve">kupcu </w:t>
      </w:r>
      <w:r w:rsidR="001C1098">
        <w:rPr>
          <w:rFonts w:cs="Times New Roman" w:hAnsi="Times New Roman" w:ascii="Times New Roman"/>
        </w:rPr>
        <w:t>odvjetniku</w:t>
      </w:r>
      <w:r w:rsidRPr="005F52AF">
        <w:rPr>
          <w:rFonts w:cs="Times New Roman" w:hAnsi="Times New Roman" w:ascii="Times New Roman"/>
        </w:rPr>
        <w:t xml:space="preserve"> </w:t>
      </w:r>
      <w:r w:rsidR="001C1098">
        <w:rPr>
          <w:rFonts w:cs="Times New Roman" w:hAnsi="Times New Roman" w:ascii="Times New Roman"/>
        </w:rPr>
        <w:t xml:space="preserve">Tomislavu Strniščaku </w:t>
      </w:r>
      <w:r w:rsidRPr="005F52AF">
        <w:rPr>
          <w:rFonts w:cs="Times New Roman" w:hAnsi="Times New Roman" w:ascii="Times New Roman"/>
        </w:rPr>
        <w:t xml:space="preserve">da u roku od </w:t>
      </w:r>
      <w:r w:rsidR="00AB70C4">
        <w:rPr>
          <w:rFonts w:cs="Times New Roman" w:hAnsi="Times New Roman" w:ascii="Times New Roman"/>
        </w:rPr>
        <w:t>45</w:t>
      </w:r>
      <w:r w:rsidRPr="005F52AF">
        <w:rPr>
          <w:rFonts w:cs="Times New Roman" w:hAnsi="Times New Roman" w:ascii="Times New Roman"/>
        </w:rPr>
        <w:t xml:space="preserve"> dana od dana objave rješenja o dosudi na e-oglasnoj ploči suda uplati iznos preostale kupovnine od </w:t>
      </w:r>
      <w:r w:rsidR="001C1098">
        <w:rPr>
          <w:rFonts w:cs="Times New Roman" w:hAnsi="Times New Roman" w:ascii="Times New Roman"/>
        </w:rPr>
        <w:t>22</w:t>
      </w:r>
      <w:r w:rsidR="008547BB">
        <w:rPr>
          <w:rFonts w:cs="Times New Roman" w:hAnsi="Times New Roman" w:ascii="Times New Roman"/>
        </w:rPr>
        <w:t>5.000,00</w:t>
      </w:r>
      <w:r w:rsidR="00107953">
        <w:rPr>
          <w:rFonts w:cs="Times New Roman" w:hAnsi="Times New Roman" w:ascii="Times New Roman"/>
        </w:rPr>
        <w:t xml:space="preserve"> </w:t>
      </w:r>
      <w:r w:rsidRPr="005F52AF">
        <w:rPr>
          <w:rFonts w:cs="Times New Roman" w:hAnsi="Times New Roman" w:ascii="Times New Roman"/>
        </w:rPr>
        <w:t xml:space="preserve">kn </w:t>
      </w:r>
      <w:r w:rsidRPr="008C4C35">
        <w:rPr>
          <w:rFonts w:cs="Times New Roman" w:hAnsi="Times New Roman" w:ascii="Times New Roman"/>
        </w:rPr>
        <w:t>na račun Financijske agencije broj IBAN: HR1123900011300028787, model: HR11,</w:t>
      </w:r>
    </w:p>
    <w:p w:rsidRDefault="00117AF8" w:rsidP="00117AF8" w:rsidR="00117AF8" w:rsidRPr="008C4C35">
      <w:pPr>
        <w:pStyle w:val="Odlomakpopisa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 xml:space="preserve">Pod poziv na broj (PNB) kao podatak prvi (P1) treba upisati broj </w:t>
      </w:r>
      <w:r w:rsidR="00107953">
        <w:rPr>
          <w:rFonts w:cs="Times New Roman" w:hAnsi="Times New Roman" w:ascii="Times New Roman"/>
        </w:rPr>
        <w:t>109</w:t>
      </w:r>
      <w:r w:rsidR="007A5400">
        <w:rPr>
          <w:rFonts w:cs="Times New Roman" w:hAnsi="Times New Roman" w:ascii="Times New Roman"/>
        </w:rPr>
        <w:t>15</w:t>
      </w:r>
      <w:r w:rsidR="002169D8">
        <w:rPr>
          <w:rFonts w:cs="Times New Roman" w:hAnsi="Times New Roman" w:ascii="Times New Roman"/>
        </w:rPr>
        <w:t>0</w:t>
      </w:r>
      <w:r w:rsidRPr="008C4C35">
        <w:rPr>
          <w:rFonts w:cs="Times New Roman" w:hAnsi="Times New Roman" w:ascii="Times New Roman"/>
        </w:rPr>
        <w:t xml:space="preserve">, a kao podatak drugi broj P2 sadržan u tablici lista ponuditelja sa zadnjom najvišom ponudom u </w:t>
      </w:r>
      <w:r w:rsidRPr="005F52AF">
        <w:rPr>
          <w:rFonts w:cs="Times New Roman" w:hAnsi="Times New Roman" w:ascii="Times New Roman"/>
        </w:rPr>
        <w:t xml:space="preserve">nadmetanju – </w:t>
      </w:r>
      <w:r w:rsidR="002169D8">
        <w:rPr>
          <w:rFonts w:cs="Times New Roman" w:hAnsi="Times New Roman" w:ascii="Times New Roman"/>
        </w:rPr>
        <w:t>5</w:t>
      </w:r>
      <w:r w:rsidR="007A5400">
        <w:rPr>
          <w:rFonts w:cs="Times New Roman" w:hAnsi="Times New Roman" w:ascii="Times New Roman"/>
        </w:rPr>
        <w:t>1373</w:t>
      </w:r>
      <w:r w:rsidRPr="005F52AF">
        <w:rPr>
          <w:rFonts w:cs="Times New Roman" w:hAnsi="Times New Roman" w:ascii="Times New Roman"/>
        </w:rPr>
        <w:t>.</w:t>
      </w:r>
    </w:p>
    <w:p w:rsidRDefault="00117AF8" w:rsidP="00117AF8" w:rsidR="00117AF8" w:rsidRPr="008C4C35">
      <w:pPr>
        <w:pStyle w:val="Odlomakpopisa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 xml:space="preserve">Podatak P1 i P2 nužno je odvojiti crticom (-). </w:t>
      </w:r>
    </w:p>
    <w:p w:rsidRDefault="00117AF8" w:rsidP="00117AF8" w:rsidR="00117AF8" w:rsidRPr="008C4C35">
      <w:pPr>
        <w:pStyle w:val="Odlomakpopisa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>Prilikom uplate kupovnine potrebno je da uplatitelj u polje 71A na SWIFT-u ili obrascu naloga za plaćanje u polje „Opcija troška“ naznači opciju „OUR“.</w:t>
      </w:r>
    </w:p>
    <w:p w:rsidRDefault="00117AF8" w:rsidP="00117AF8" w:rsidR="00117AF8" w:rsidRPr="000E39B4">
      <w:pPr>
        <w:pStyle w:val="Odlomakpopisa"/>
        <w:jc w:val="both"/>
        <w:rPr>
          <w:rFonts w:cs="Times New Roman" w:hAnsi="Times New Roman" w:ascii="Times New Roman"/>
          <w:color w:val="FF0000"/>
        </w:rPr>
      </w:pPr>
    </w:p>
    <w:p w:rsidRDefault="00117AF8" w:rsidP="00117AF8" w:rsidR="00117AF8" w:rsidRPr="008A277F">
      <w:pPr>
        <w:pStyle w:val="Odlomakpopisa"/>
        <w:numPr>
          <w:ilvl w:val="0"/>
          <w:numId w:val="10"/>
        </w:numPr>
        <w:spacing w:after="200"/>
        <w:ind w:left="720"/>
        <w:jc w:val="both"/>
        <w:rPr>
          <w:rFonts w:cs="Times New Roman" w:hAnsi="Times New Roman" w:ascii="Times New Roman"/>
        </w:rPr>
      </w:pPr>
      <w:r w:rsidRPr="008A277F">
        <w:rPr>
          <w:rFonts w:cs="Times New Roman" w:hAnsi="Times New Roman" w:ascii="Times New Roman"/>
        </w:rPr>
        <w:t xml:space="preserve">Nekretnina iz točke 1. ovog rješenja predati će se kupcu nakon što kupac u roku od </w:t>
      </w:r>
      <w:r w:rsidR="003074FF">
        <w:rPr>
          <w:rFonts w:cs="Times New Roman" w:hAnsi="Times New Roman" w:ascii="Times New Roman"/>
        </w:rPr>
        <w:t>45</w:t>
      </w:r>
      <w:r w:rsidRPr="00C531FC">
        <w:rPr>
          <w:rFonts w:cs="Times New Roman" w:hAnsi="Times New Roman" w:ascii="Times New Roman"/>
        </w:rPr>
        <w:t xml:space="preserve"> dana od </w:t>
      </w:r>
      <w:r w:rsidRPr="009270D1">
        <w:rPr>
          <w:rFonts w:cs="Times New Roman" w:hAnsi="Times New Roman" w:ascii="Times New Roman"/>
        </w:rPr>
        <w:t>dana objave rješenja o dosudi na e-oglasnoj ploči suda</w:t>
      </w:r>
      <w:r w:rsidRPr="008A277F">
        <w:rPr>
          <w:rFonts w:cs="Times New Roman" w:hAnsi="Times New Roman" w:ascii="Times New Roman"/>
        </w:rPr>
        <w:t xml:space="preserve"> položi razliku kupovnine i nakon što ovo rješenje postane  pravomoćno. </w:t>
      </w:r>
    </w:p>
    <w:p w:rsidRDefault="00117AF8" w:rsidP="00117AF8" w:rsidR="00117AF8" w:rsidRPr="000E39B4">
      <w:pPr>
        <w:pStyle w:val="Odlomakpopisa"/>
        <w:jc w:val="both"/>
        <w:rPr>
          <w:color w:val="FF0000"/>
        </w:rPr>
      </w:pPr>
    </w:p>
    <w:p w:rsidRDefault="00117AF8" w:rsidP="00117AF8" w:rsidR="00117AF8">
      <w:pPr>
        <w:pStyle w:val="Odlomakpopisa"/>
        <w:numPr>
          <w:ilvl w:val="0"/>
          <w:numId w:val="10"/>
        </w:numPr>
        <w:spacing w:after="200"/>
        <w:ind w:left="720"/>
        <w:jc w:val="both"/>
        <w:rPr>
          <w:rFonts w:cs="Times New Roman" w:hAnsi="Times New Roman" w:ascii="Times New Roman"/>
        </w:rPr>
      </w:pPr>
      <w:r w:rsidRPr="008A277F">
        <w:rPr>
          <w:rFonts w:cs="Times New Roman" w:hAnsi="Times New Roman" w:ascii="Times New Roman"/>
        </w:rPr>
        <w:t xml:space="preserve">Nakon pravomoćnosti ovog rješenja i nakon što kupac položi razliku kupovnine </w:t>
      </w:r>
      <w:r w:rsidRPr="00C531FC">
        <w:rPr>
          <w:rFonts w:cs="Times New Roman" w:hAnsi="Times New Roman" w:ascii="Times New Roman"/>
        </w:rPr>
        <w:t xml:space="preserve">Zemljišnoknjižni odjel </w:t>
      </w:r>
      <w:r w:rsidRPr="005F52AF">
        <w:rPr>
          <w:rFonts w:cs="Times New Roman" w:hAnsi="Times New Roman" w:ascii="Times New Roman"/>
        </w:rPr>
        <w:t xml:space="preserve">Općinskog suda u Čakovcu će u korist kupca </w:t>
      </w:r>
      <w:r w:rsidR="0044753A">
        <w:rPr>
          <w:rFonts w:cs="Times New Roman" w:hAnsi="Times New Roman" w:ascii="Times New Roman"/>
        </w:rPr>
        <w:t>o</w:t>
      </w:r>
      <w:r w:rsidR="007A5400">
        <w:rPr>
          <w:rFonts w:cs="Times New Roman" w:hAnsi="Times New Roman" w:ascii="Times New Roman"/>
        </w:rPr>
        <w:t>dvjetnik</w:t>
      </w:r>
      <w:r w:rsidR="0044753A">
        <w:rPr>
          <w:rFonts w:cs="Times New Roman" w:hAnsi="Times New Roman" w:ascii="Times New Roman"/>
        </w:rPr>
        <w:t>a</w:t>
      </w:r>
      <w:r w:rsidR="007A5400">
        <w:rPr>
          <w:rFonts w:cs="Times New Roman" w:hAnsi="Times New Roman" w:ascii="Times New Roman"/>
        </w:rPr>
        <w:t xml:space="preserve"> </w:t>
      </w:r>
      <w:r w:rsidR="007A5400">
        <w:rPr>
          <w:rFonts w:cs="Times New Roman" w:hAnsi="Times New Roman" w:ascii="Times New Roman"/>
        </w:rPr>
        <w:lastRenderedPageBreak/>
        <w:t>Tomislav</w:t>
      </w:r>
      <w:r w:rsidR="0044753A">
        <w:rPr>
          <w:rFonts w:cs="Times New Roman" w:hAnsi="Times New Roman" w:ascii="Times New Roman"/>
        </w:rPr>
        <w:t>a</w:t>
      </w:r>
      <w:r w:rsidR="007A5400">
        <w:rPr>
          <w:rFonts w:cs="Times New Roman" w:hAnsi="Times New Roman" w:ascii="Times New Roman"/>
        </w:rPr>
        <w:t xml:space="preserve"> Strniščak</w:t>
      </w:r>
      <w:r w:rsidR="0044753A">
        <w:rPr>
          <w:rFonts w:cs="Times New Roman" w:hAnsi="Times New Roman" w:ascii="Times New Roman"/>
        </w:rPr>
        <w:t>a</w:t>
      </w:r>
      <w:r w:rsidR="007A5400">
        <w:rPr>
          <w:rFonts w:cs="Times New Roman" w:hAnsi="Times New Roman" w:ascii="Times New Roman"/>
        </w:rPr>
        <w:t xml:space="preserve"> iz Čakovca, Bana Josipa Jelačića 22B</w:t>
      </w:r>
      <w:r w:rsidR="007A5400" w:rsidRPr="00820659">
        <w:rPr>
          <w:rFonts w:cs="Times New Roman" w:hAnsi="Times New Roman" w:ascii="Times New Roman"/>
        </w:rPr>
        <w:t xml:space="preserve"> OIB: </w:t>
      </w:r>
      <w:r w:rsidR="0044753A">
        <w:rPr>
          <w:rFonts w:cs="Times New Roman" w:hAnsi="Times New Roman" w:ascii="Times New Roman"/>
        </w:rPr>
        <w:t xml:space="preserve">26341315268, </w:t>
      </w:r>
      <w:r w:rsidRPr="008A277F">
        <w:rPr>
          <w:rFonts w:cs="Times New Roman" w:hAnsi="Times New Roman" w:ascii="Times New Roman"/>
        </w:rPr>
        <w:t>upisati pravo vlasništva na nekretnini iz točke 1. izreke ovog rješenja</w:t>
      </w:r>
    </w:p>
    <w:p w:rsidRDefault="00117AF8" w:rsidP="00117AF8" w:rsidR="00117AF8" w:rsidRPr="007520DA">
      <w:pPr>
        <w:pStyle w:val="Odlomakpopisa"/>
        <w:rPr>
          <w:rFonts w:cs="Times New Roman" w:hAnsi="Times New Roman" w:ascii="Times New Roman"/>
        </w:rPr>
      </w:pPr>
    </w:p>
    <w:p w:rsidRDefault="00117AF8" w:rsidP="00117AF8" w:rsidR="00117AF8" w:rsidRPr="005F52AF">
      <w:pPr>
        <w:pStyle w:val="Odlomakpopisa"/>
        <w:numPr>
          <w:ilvl w:val="0"/>
          <w:numId w:val="10"/>
        </w:numPr>
        <w:spacing w:after="200"/>
        <w:ind w:left="720"/>
        <w:jc w:val="both"/>
        <w:rPr>
          <w:rFonts w:cs="Times New Roman" w:hAnsi="Times New Roman" w:ascii="Times New Roman"/>
        </w:rPr>
      </w:pPr>
      <w:r w:rsidRPr="007520DA">
        <w:rPr>
          <w:rFonts w:cs="Times New Roman" w:hAnsi="Times New Roman" w:ascii="Times New Roman"/>
        </w:rPr>
        <w:t xml:space="preserve">Na nekretnini </w:t>
      </w:r>
      <w:r>
        <w:rPr>
          <w:rFonts w:cs="Times New Roman" w:hAnsi="Times New Roman" w:ascii="Times New Roman"/>
        </w:rPr>
        <w:t>iz točke 1. izreke ovog rješenja</w:t>
      </w:r>
      <w:r w:rsidRPr="007520DA">
        <w:rPr>
          <w:rFonts w:cs="Times New Roman" w:hAnsi="Times New Roman" w:ascii="Times New Roman"/>
        </w:rPr>
        <w:t xml:space="preserve"> određuje se brisanje </w:t>
      </w:r>
      <w:r>
        <w:rPr>
          <w:rFonts w:cs="Times New Roman" w:hAnsi="Times New Roman" w:ascii="Times New Roman"/>
        </w:rPr>
        <w:t xml:space="preserve">upisanih prava i tereta provedenih pod brojem </w:t>
      </w:r>
      <w:r w:rsidR="00D1203C">
        <w:rPr>
          <w:rFonts w:cs="Times New Roman" w:hAnsi="Times New Roman" w:ascii="Times New Roman"/>
        </w:rPr>
        <w:t>Z-4749/16, Z-9368/16</w:t>
      </w:r>
      <w:r>
        <w:rPr>
          <w:rFonts w:cs="Times New Roman" w:hAnsi="Times New Roman" w:ascii="Times New Roman"/>
        </w:rPr>
        <w:t xml:space="preserve"> i Z-</w:t>
      </w:r>
      <w:r w:rsidR="001C7866">
        <w:rPr>
          <w:rFonts w:cs="Times New Roman" w:hAnsi="Times New Roman" w:ascii="Times New Roman"/>
        </w:rPr>
        <w:t>653/2018</w:t>
      </w:r>
      <w:r w:rsidR="00D1203C">
        <w:rPr>
          <w:rFonts w:cs="Times New Roman" w:hAnsi="Times New Roman" w:ascii="Times New Roman"/>
        </w:rPr>
        <w:t>,</w:t>
      </w:r>
      <w:r w:rsidRPr="005F52AF">
        <w:rPr>
          <w:rFonts w:cs="Times New Roman" w:hAnsi="Times New Roman" w:ascii="Times New Roman"/>
        </w:rPr>
        <w:t xml:space="preserve"> kao i brisanje zabilježbe rješenja o dosudi.</w:t>
      </w:r>
    </w:p>
    <w:p w:rsidRDefault="00117AF8" w:rsidP="00117AF8" w:rsidR="00117AF8" w:rsidRPr="008A277F">
      <w:pPr>
        <w:pStyle w:val="Odlomakpopisa"/>
        <w:jc w:val="both"/>
        <w:rPr>
          <w:rFonts w:cs="Times New Roman" w:hAnsi="Times New Roman" w:ascii="Times New Roman"/>
        </w:rPr>
      </w:pPr>
    </w:p>
    <w:p w:rsidRDefault="00117AF8" w:rsidP="00117AF8" w:rsidR="00117AF8" w:rsidRPr="007520DA">
      <w:pPr>
        <w:pStyle w:val="Odlomakpopisa"/>
        <w:numPr>
          <w:ilvl w:val="0"/>
          <w:numId w:val="10"/>
        </w:numPr>
        <w:spacing w:after="200"/>
        <w:ind w:left="720"/>
        <w:jc w:val="both"/>
        <w:rPr>
          <w:rFonts w:cs="Times New Roman" w:hAnsi="Times New Roman" w:ascii="Times New Roman"/>
        </w:rPr>
      </w:pPr>
      <w:r w:rsidRPr="008A277F">
        <w:rPr>
          <w:rFonts w:cs="Times New Roman" w:hAnsi="Times New Roman" w:ascii="Times New Roman"/>
        </w:rPr>
        <w:t xml:space="preserve">Nalaže se </w:t>
      </w:r>
      <w:r w:rsidRPr="007520DA">
        <w:rPr>
          <w:rFonts w:cs="Times New Roman" w:hAnsi="Times New Roman" w:ascii="Times New Roman"/>
        </w:rPr>
        <w:t xml:space="preserve">Zemljišnoknjižnom odjelu </w:t>
      </w:r>
      <w:r w:rsidRPr="005F52AF">
        <w:rPr>
          <w:rFonts w:cs="Times New Roman" w:hAnsi="Times New Roman" w:ascii="Times New Roman"/>
        </w:rPr>
        <w:t xml:space="preserve">Općinskog suda u Čakovcu zabilježba </w:t>
      </w:r>
      <w:r w:rsidRPr="007520DA">
        <w:rPr>
          <w:rFonts w:cs="Times New Roman" w:hAnsi="Times New Roman" w:ascii="Times New Roman"/>
        </w:rPr>
        <w:t xml:space="preserve">rješenja o dosudi odmah po primitku  ovog  rješenja. </w:t>
      </w:r>
    </w:p>
    <w:p w:rsidRDefault="00117AF8" w:rsidP="00117AF8" w:rsidR="00117AF8" w:rsidRPr="007520DA">
      <w:pPr>
        <w:pStyle w:val="Odlomakpopisa"/>
        <w:rPr>
          <w:rFonts w:cs="Times New Roman" w:hAnsi="Times New Roman" w:ascii="Times New Roman"/>
        </w:rPr>
      </w:pPr>
    </w:p>
    <w:p w:rsidRDefault="00117AF8" w:rsidP="00117AF8" w:rsidR="00117AF8">
      <w:pPr>
        <w:pStyle w:val="Odlomakpopisa"/>
        <w:numPr>
          <w:ilvl w:val="0"/>
          <w:numId w:val="10"/>
        </w:numPr>
        <w:spacing w:after="200"/>
        <w:ind w:left="720"/>
        <w:jc w:val="both"/>
        <w:rPr>
          <w:rFonts w:cs="Times New Roman" w:hAnsi="Times New Roman" w:ascii="Times New Roman"/>
        </w:rPr>
      </w:pPr>
      <w:r w:rsidRPr="007520DA">
        <w:rPr>
          <w:rFonts w:cs="Times New Roman" w:hAnsi="Times New Roman" w:ascii="Times New Roman"/>
        </w:rPr>
        <w:t xml:space="preserve">Nalaže se Zemljišnoknjižnom odjelu </w:t>
      </w:r>
      <w:r w:rsidRPr="00E91980">
        <w:rPr>
          <w:rFonts w:cs="Times New Roman" w:hAnsi="Times New Roman" w:ascii="Times New Roman"/>
        </w:rPr>
        <w:t xml:space="preserve">Općinskog suda u Čakovcu upis </w:t>
      </w:r>
      <w:r w:rsidRPr="007520DA">
        <w:rPr>
          <w:rFonts w:cs="Times New Roman" w:hAnsi="Times New Roman" w:ascii="Times New Roman"/>
        </w:rPr>
        <w:t xml:space="preserve">prava  vlasništva na nekretnini  iz točke 1. izreke ovog rješenja za korist </w:t>
      </w:r>
      <w:r w:rsidR="0044753A">
        <w:rPr>
          <w:rFonts w:cs="Times New Roman" w:hAnsi="Times New Roman" w:ascii="Times New Roman"/>
        </w:rPr>
        <w:t>o</w:t>
      </w:r>
      <w:r w:rsidR="007A5400">
        <w:rPr>
          <w:rFonts w:cs="Times New Roman" w:hAnsi="Times New Roman" w:ascii="Times New Roman"/>
        </w:rPr>
        <w:t>dvjetnik Tomislav</w:t>
      </w:r>
      <w:r w:rsidR="0044753A">
        <w:rPr>
          <w:rFonts w:cs="Times New Roman" w:hAnsi="Times New Roman" w:ascii="Times New Roman"/>
        </w:rPr>
        <w:t>a</w:t>
      </w:r>
      <w:r w:rsidR="007A5400">
        <w:rPr>
          <w:rFonts w:cs="Times New Roman" w:hAnsi="Times New Roman" w:ascii="Times New Roman"/>
        </w:rPr>
        <w:t xml:space="preserve"> Strniščak</w:t>
      </w:r>
      <w:r w:rsidR="0044753A">
        <w:rPr>
          <w:rFonts w:cs="Times New Roman" w:hAnsi="Times New Roman" w:ascii="Times New Roman"/>
        </w:rPr>
        <w:t xml:space="preserve">a </w:t>
      </w:r>
      <w:r w:rsidR="007A5400">
        <w:rPr>
          <w:rFonts w:cs="Times New Roman" w:hAnsi="Times New Roman" w:ascii="Times New Roman"/>
        </w:rPr>
        <w:t>iz Čakovca, Bana Josipa Jelačića 22B,</w:t>
      </w:r>
      <w:r w:rsidR="007A5400" w:rsidRPr="00820659">
        <w:rPr>
          <w:rFonts w:cs="Times New Roman" w:hAnsi="Times New Roman" w:ascii="Times New Roman"/>
        </w:rPr>
        <w:t xml:space="preserve"> OIB: </w:t>
      </w:r>
      <w:r w:rsidR="0044753A">
        <w:rPr>
          <w:rFonts w:cs="Times New Roman" w:hAnsi="Times New Roman" w:ascii="Times New Roman"/>
        </w:rPr>
        <w:t>26341315268</w:t>
      </w:r>
      <w:r w:rsidR="007A5400">
        <w:rPr>
          <w:rFonts w:cs="Times New Roman" w:hAnsi="Times New Roman" w:ascii="Times New Roman"/>
        </w:rPr>
        <w:t xml:space="preserve">, </w:t>
      </w:r>
      <w:r w:rsidRPr="008A277F">
        <w:rPr>
          <w:rFonts w:cs="Times New Roman" w:hAnsi="Times New Roman" w:ascii="Times New Roman"/>
        </w:rPr>
        <w:t>nakon pravomoćnosti ovog rješenja i nakon što kupac položi razliku kupovnine, a na temelju  pravomoćnog rješenja o dosudi nekretnine i potvrde suda da je kupac položio kupovninu u skladu s ovim  rješenjem.</w:t>
      </w:r>
    </w:p>
    <w:p w:rsidRDefault="00117AF8" w:rsidP="00117AF8" w:rsidR="00117AF8" w:rsidRPr="00236770">
      <w:pPr>
        <w:pStyle w:val="Odlomakpopisa"/>
        <w:rPr>
          <w:rFonts w:cs="Times New Roman" w:hAnsi="Times New Roman" w:ascii="Times New Roman"/>
        </w:rPr>
      </w:pPr>
    </w:p>
    <w:p w:rsidRDefault="00117AF8" w:rsidP="00117AF8" w:rsidR="00117AF8" w:rsidRPr="00236770">
      <w:pPr>
        <w:pStyle w:val="Odlomakpopisa"/>
        <w:numPr>
          <w:ilvl w:val="0"/>
          <w:numId w:val="10"/>
        </w:numPr>
        <w:ind w:left="720"/>
        <w:jc w:val="both"/>
        <w:rPr>
          <w:rFonts w:cs="Times New Roman" w:hAnsi="Times New Roman" w:ascii="Times New Roman"/>
        </w:rPr>
      </w:pPr>
      <w:r w:rsidRPr="00236770">
        <w:rPr>
          <w:rFonts w:cs="Times New Roman" w:hAnsi="Times New Roman" w:ascii="Times New Roman"/>
        </w:rPr>
        <w:t>Nalaže se Z</w:t>
      </w:r>
      <w:r>
        <w:rPr>
          <w:rFonts w:cs="Times New Roman" w:hAnsi="Times New Roman" w:ascii="Times New Roman"/>
        </w:rPr>
        <w:t>emljišnoknjižnom</w:t>
      </w:r>
      <w:r w:rsidRPr="00236770">
        <w:rPr>
          <w:rFonts w:cs="Times New Roman" w:hAnsi="Times New Roman" w:ascii="Times New Roman"/>
        </w:rPr>
        <w:t xml:space="preserve"> </w:t>
      </w:r>
      <w:r w:rsidRPr="005F52AF">
        <w:rPr>
          <w:rFonts w:cs="Times New Roman" w:hAnsi="Times New Roman" w:ascii="Times New Roman"/>
        </w:rPr>
        <w:t xml:space="preserve">odjelu Općinskog suda u Čakovcu brisanje </w:t>
      </w:r>
      <w:r w:rsidRPr="00236770">
        <w:rPr>
          <w:rFonts w:cs="Times New Roman" w:hAnsi="Times New Roman" w:ascii="Times New Roman"/>
        </w:rPr>
        <w:t>pr</w:t>
      </w:r>
      <w:r>
        <w:rPr>
          <w:rFonts w:cs="Times New Roman" w:hAnsi="Times New Roman" w:ascii="Times New Roman"/>
        </w:rPr>
        <w:t xml:space="preserve">ava i tereta u skladu s točkom 6. </w:t>
      </w:r>
      <w:r w:rsidRPr="00236770">
        <w:rPr>
          <w:rFonts w:cs="Times New Roman" w:hAnsi="Times New Roman" w:ascii="Times New Roman"/>
        </w:rPr>
        <w:t>izreke ovog rješenja nakon pravomoćnosti ovog rješenja i nakon što kupac položi kupovninu.</w:t>
      </w:r>
    </w:p>
    <w:p w:rsidRDefault="00117AF8" w:rsidP="00117AF8" w:rsidR="00117AF8" w:rsidRPr="008A277F">
      <w:pPr>
        <w:pStyle w:val="Odlomakpopisa"/>
        <w:rPr>
          <w:rFonts w:cs="Times New Roman" w:hAnsi="Times New Roman" w:ascii="Times New Roman"/>
        </w:rPr>
      </w:pPr>
    </w:p>
    <w:p w:rsidRDefault="00117AF8" w:rsidP="002964B6" w:rsidR="00117AF8" w:rsidRPr="002964B6">
      <w:pPr>
        <w:rPr>
          <w:rFonts w:cs="Times New Roman" w:hAnsi="Times New Roman" w:ascii="Times New Roman"/>
        </w:rPr>
      </w:pPr>
    </w:p>
    <w:p w:rsidRDefault="00117AF8" w:rsidP="00117AF8" w:rsidR="00117AF8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Obrazloženje</w:t>
      </w:r>
    </w:p>
    <w:p w:rsidRDefault="00117AF8" w:rsidP="00117AF8" w:rsidR="00117AF8">
      <w:pPr>
        <w:jc w:val="both"/>
        <w:rPr>
          <w:rFonts w:cs="Times New Roman" w:hAnsi="Times New Roman" w:ascii="Times New Roman"/>
        </w:rPr>
      </w:pPr>
    </w:p>
    <w:p w:rsidRDefault="002964B6" w:rsidP="00117AF8" w:rsidR="002964B6">
      <w:pPr>
        <w:jc w:val="both"/>
        <w:rPr>
          <w:rFonts w:cs="Times New Roman" w:hAnsi="Times New Roman" w:ascii="Times New Roman"/>
        </w:rPr>
      </w:pPr>
    </w:p>
    <w:p w:rsidRDefault="00117AF8" w:rsidP="00117AF8" w:rsidR="00117A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Financijska agencija je dostavila sudu </w:t>
      </w:r>
      <w:r w:rsidR="00BE7C5A">
        <w:rPr>
          <w:rFonts w:cs="Times New Roman" w:hAnsi="Times New Roman" w:ascii="Times New Roman"/>
        </w:rPr>
        <w:t>12. studenog</w:t>
      </w:r>
      <w:r>
        <w:rPr>
          <w:rFonts w:cs="Times New Roman" w:hAnsi="Times New Roman" w:ascii="Times New Roman"/>
        </w:rPr>
        <w:t xml:space="preserve"> 2018. izvještaj o provedenoj elektroničkoj javnoj dražbi (identifikator nadmetanja </w:t>
      </w:r>
      <w:r w:rsidR="007A5400">
        <w:rPr>
          <w:rFonts w:cs="Times New Roman" w:hAnsi="Times New Roman" w:ascii="Times New Roman"/>
        </w:rPr>
        <w:t>10915</w:t>
      </w:r>
      <w:r>
        <w:rPr>
          <w:rFonts w:cs="Times New Roman" w:hAnsi="Times New Roman" w:ascii="Times New Roman"/>
        </w:rPr>
        <w:t xml:space="preserve">) od </w:t>
      </w:r>
      <w:r w:rsidR="00BE7C5A">
        <w:rPr>
          <w:rFonts w:cs="Times New Roman" w:hAnsi="Times New Roman" w:ascii="Times New Roman"/>
        </w:rPr>
        <w:t>2</w:t>
      </w:r>
      <w:r w:rsidR="00BD1A1A">
        <w:rPr>
          <w:rFonts w:cs="Times New Roman" w:hAnsi="Times New Roman" w:ascii="Times New Roman"/>
        </w:rPr>
        <w:t xml:space="preserve">. </w:t>
      </w:r>
      <w:r w:rsidR="00BE7C5A">
        <w:rPr>
          <w:rFonts w:cs="Times New Roman" w:hAnsi="Times New Roman" w:ascii="Times New Roman"/>
        </w:rPr>
        <w:t>studenog</w:t>
      </w:r>
      <w:r>
        <w:rPr>
          <w:rFonts w:cs="Times New Roman" w:hAnsi="Times New Roman" w:ascii="Times New Roman"/>
        </w:rPr>
        <w:t xml:space="preserve"> 2018</w:t>
      </w:r>
      <w:r w:rsidRPr="00E93206">
        <w:rPr>
          <w:rFonts w:cs="Times New Roman" w:hAnsi="Times New Roman" w:ascii="Times New Roman"/>
        </w:rPr>
        <w:t>., Klasa: O/110-10/1</w:t>
      </w:r>
      <w:r>
        <w:rPr>
          <w:rFonts w:cs="Times New Roman" w:hAnsi="Times New Roman" w:ascii="Times New Roman"/>
        </w:rPr>
        <w:t>7</w:t>
      </w:r>
      <w:r w:rsidRPr="00E93206">
        <w:rPr>
          <w:rFonts w:cs="Times New Roman" w:hAnsi="Times New Roman" w:ascii="Times New Roman"/>
        </w:rPr>
        <w:t>-01/</w:t>
      </w:r>
      <w:r w:rsidR="00BD1A1A">
        <w:rPr>
          <w:rFonts w:cs="Times New Roman" w:hAnsi="Times New Roman" w:ascii="Times New Roman"/>
        </w:rPr>
        <w:t>1066</w:t>
      </w:r>
      <w:r>
        <w:rPr>
          <w:rFonts w:cs="Times New Roman" w:hAnsi="Times New Roman" w:ascii="Times New Roman"/>
        </w:rPr>
        <w:t>, Ur. br.: 07</w:t>
      </w:r>
      <w:r w:rsidRPr="00E93206">
        <w:rPr>
          <w:rFonts w:cs="Times New Roman" w:hAnsi="Times New Roman" w:ascii="Times New Roman"/>
        </w:rPr>
        <w:t>-</w:t>
      </w:r>
      <w:r w:rsidR="007A5400">
        <w:rPr>
          <w:rFonts w:cs="Times New Roman" w:hAnsi="Times New Roman" w:ascii="Times New Roman"/>
        </w:rPr>
        <w:t>01-18-109</w:t>
      </w:r>
      <w:r w:rsidRPr="00E93206">
        <w:rPr>
          <w:rFonts w:cs="Times New Roman" w:hAnsi="Times New Roman" w:ascii="Times New Roman"/>
        </w:rPr>
        <w:t xml:space="preserve">, kojim je obavijestila sud da je za nekretninu </w:t>
      </w:r>
      <w:r>
        <w:rPr>
          <w:rFonts w:cs="Times New Roman" w:hAnsi="Times New Roman" w:ascii="Times New Roman"/>
        </w:rPr>
        <w:t>iz točke</w:t>
      </w:r>
      <w:r w:rsidRPr="00E93206">
        <w:rPr>
          <w:rFonts w:cs="Times New Roman" w:hAnsi="Times New Roman" w:ascii="Times New Roman"/>
        </w:rPr>
        <w:t xml:space="preserve"> 1. izreke ovog rješenja o dosudi nadmetanje </w:t>
      </w:r>
      <w:r w:rsidRPr="0071166B">
        <w:rPr>
          <w:rFonts w:cs="Times New Roman" w:hAnsi="Times New Roman" w:ascii="Times New Roman"/>
        </w:rPr>
        <w:t xml:space="preserve">završeno </w:t>
      </w:r>
      <w:r w:rsidR="00BE7C5A">
        <w:rPr>
          <w:rFonts w:cs="Times New Roman" w:hAnsi="Times New Roman" w:ascii="Times New Roman"/>
        </w:rPr>
        <w:t>31. listopada</w:t>
      </w:r>
      <w:r w:rsidRPr="0071166B">
        <w:rPr>
          <w:rFonts w:cs="Times New Roman" w:hAnsi="Times New Roman" w:ascii="Times New Roman"/>
        </w:rPr>
        <w:t xml:space="preserve"> 2018.</w:t>
      </w:r>
      <w:r w:rsidR="00BD1A1A">
        <w:rPr>
          <w:rFonts w:cs="Times New Roman" w:hAnsi="Times New Roman" w:ascii="Times New Roman"/>
        </w:rPr>
        <w:t xml:space="preserve"> u 23:59:59</w:t>
      </w:r>
      <w:r w:rsidRPr="0071166B">
        <w:rPr>
          <w:rFonts w:cs="Times New Roman" w:hAnsi="Times New Roman" w:ascii="Times New Roman"/>
        </w:rPr>
        <w:t xml:space="preserve"> i </w:t>
      </w:r>
      <w:r w:rsidRPr="00E93206">
        <w:rPr>
          <w:rFonts w:cs="Times New Roman" w:hAnsi="Times New Roman" w:ascii="Times New Roman"/>
        </w:rPr>
        <w:t xml:space="preserve">da je najvišu ponudu na elektroničkoj javnoj dražbi </w:t>
      </w:r>
      <w:r w:rsidRPr="007E45B2">
        <w:rPr>
          <w:rFonts w:cs="Times New Roman" w:hAnsi="Times New Roman" w:ascii="Times New Roman"/>
        </w:rPr>
        <w:t>da</w:t>
      </w:r>
      <w:r w:rsidR="00D1203C">
        <w:rPr>
          <w:rFonts w:cs="Times New Roman" w:hAnsi="Times New Roman" w:ascii="Times New Roman"/>
        </w:rPr>
        <w:t>o</w:t>
      </w:r>
      <w:r w:rsidRPr="007E45B2">
        <w:rPr>
          <w:rFonts w:cs="Times New Roman" w:hAnsi="Times New Roman" w:ascii="Times New Roman"/>
        </w:rPr>
        <w:t xml:space="preserve"> </w:t>
      </w:r>
      <w:r w:rsidR="007A5400">
        <w:rPr>
          <w:rFonts w:cs="Times New Roman" w:hAnsi="Times New Roman" w:ascii="Times New Roman"/>
        </w:rPr>
        <w:t>odvjetnik Tomislav Strniščak</w:t>
      </w:r>
      <w:r w:rsidRPr="007E45B2">
        <w:rPr>
          <w:rFonts w:cs="Times New Roman" w:hAnsi="Times New Roman" w:ascii="Times New Roman"/>
        </w:rPr>
        <w:t xml:space="preserve"> u iznosu od </w:t>
      </w:r>
      <w:r w:rsidR="007A5400">
        <w:rPr>
          <w:rFonts w:cs="Times New Roman" w:hAnsi="Times New Roman" w:ascii="Times New Roman"/>
        </w:rPr>
        <w:t>255</w:t>
      </w:r>
      <w:r w:rsidR="00D1203C">
        <w:rPr>
          <w:rFonts w:cs="Times New Roman" w:hAnsi="Times New Roman" w:ascii="Times New Roman"/>
        </w:rPr>
        <w:t>.000</w:t>
      </w:r>
      <w:r w:rsidRPr="007E45B2">
        <w:rPr>
          <w:rFonts w:cs="Times New Roman" w:hAnsi="Times New Roman" w:ascii="Times New Roman"/>
        </w:rPr>
        <w:t xml:space="preserve">,00 kn, a </w:t>
      </w:r>
      <w:r w:rsidRPr="00E93206">
        <w:rPr>
          <w:rFonts w:cs="Times New Roman" w:hAnsi="Times New Roman" w:ascii="Times New Roman"/>
        </w:rPr>
        <w:t>čija je ponuda valjana</w:t>
      </w:r>
      <w:r>
        <w:rPr>
          <w:rFonts w:cs="Times New Roman" w:hAnsi="Times New Roman" w:ascii="Times New Roman"/>
        </w:rPr>
        <w:t>.</w:t>
      </w:r>
    </w:p>
    <w:p w:rsidRDefault="00BD1A1A" w:rsidP="00117AF8" w:rsidR="00BD1A1A">
      <w:pPr>
        <w:jc w:val="both"/>
        <w:rPr>
          <w:rFonts w:cs="Times New Roman" w:hAnsi="Times New Roman" w:ascii="Times New Roman"/>
        </w:rPr>
      </w:pPr>
    </w:p>
    <w:p w:rsidRDefault="00117AF8" w:rsidP="00117AF8" w:rsidR="00437718">
      <w:pPr>
        <w:ind w:firstLine="708"/>
        <w:jc w:val="both"/>
        <w:rPr>
          <w:rFonts w:cs="Times New Roman" w:hAnsi="Times New Roman" w:ascii="Times New Roman"/>
        </w:rPr>
      </w:pPr>
      <w:r w:rsidRPr="00EC2C59">
        <w:rPr>
          <w:rFonts w:cs="Times New Roman" w:hAnsi="Times New Roman" w:ascii="Times New Roman"/>
        </w:rPr>
        <w:t xml:space="preserve">Osim </w:t>
      </w:r>
      <w:r w:rsidR="007A5400">
        <w:rPr>
          <w:rFonts w:cs="Times New Roman" w:hAnsi="Times New Roman" w:ascii="Times New Roman"/>
        </w:rPr>
        <w:t>odvjetnika Tomislava Strni</w:t>
      </w:r>
      <w:r w:rsidR="009A7331">
        <w:rPr>
          <w:rFonts w:cs="Times New Roman" w:hAnsi="Times New Roman" w:ascii="Times New Roman"/>
        </w:rPr>
        <w:t>š</w:t>
      </w:r>
      <w:r w:rsidR="007A5400">
        <w:rPr>
          <w:rFonts w:cs="Times New Roman" w:hAnsi="Times New Roman" w:ascii="Times New Roman"/>
        </w:rPr>
        <w:t>čaka</w:t>
      </w:r>
      <w:r>
        <w:rPr>
          <w:rFonts w:cs="Times New Roman" w:hAnsi="Times New Roman" w:ascii="Times New Roman"/>
        </w:rPr>
        <w:t xml:space="preserve"> u nadmetanju </w:t>
      </w:r>
      <w:r w:rsidR="00BE7C5A">
        <w:rPr>
          <w:rFonts w:cs="Times New Roman" w:hAnsi="Times New Roman" w:ascii="Times New Roman"/>
        </w:rPr>
        <w:t>su</w:t>
      </w:r>
      <w:r>
        <w:rPr>
          <w:rFonts w:cs="Times New Roman" w:hAnsi="Times New Roman" w:ascii="Times New Roman"/>
        </w:rPr>
        <w:t xml:space="preserve"> sudjelova</w:t>
      </w:r>
      <w:r w:rsidR="00BE7C5A">
        <w:rPr>
          <w:rFonts w:cs="Times New Roman" w:hAnsi="Times New Roman" w:ascii="Times New Roman"/>
        </w:rPr>
        <w:t>li</w:t>
      </w:r>
      <w:r w:rsidR="00BD1A1A">
        <w:rPr>
          <w:rFonts w:cs="Times New Roman" w:hAnsi="Times New Roman" w:ascii="Times New Roman"/>
        </w:rPr>
        <w:t xml:space="preserve"> i</w:t>
      </w:r>
      <w:r w:rsidRPr="00EC2C59">
        <w:rPr>
          <w:rFonts w:cs="Times New Roman" w:hAnsi="Times New Roman" w:ascii="Times New Roman"/>
        </w:rPr>
        <w:t xml:space="preserve"> </w:t>
      </w:r>
      <w:r w:rsidR="009A7331">
        <w:rPr>
          <w:rFonts w:cs="Times New Roman" w:hAnsi="Times New Roman" w:ascii="Times New Roman"/>
        </w:rPr>
        <w:t>Karmenka Mihalić</w:t>
      </w:r>
      <w:r w:rsidR="009E7747">
        <w:rPr>
          <w:rFonts w:cs="Times New Roman" w:hAnsi="Times New Roman" w:ascii="Times New Roman"/>
        </w:rPr>
        <w:t xml:space="preserve"> iz </w:t>
      </w:r>
      <w:r w:rsidR="009A7331">
        <w:rPr>
          <w:rFonts w:cs="Times New Roman" w:hAnsi="Times New Roman" w:ascii="Times New Roman"/>
        </w:rPr>
        <w:t>Koprivnice</w:t>
      </w:r>
      <w:r w:rsidRPr="00EC2C59">
        <w:rPr>
          <w:rFonts w:cs="Times New Roman" w:hAnsi="Times New Roman" w:ascii="Times New Roman"/>
        </w:rPr>
        <w:t xml:space="preserve"> s najvišom valjanom ponudom od </w:t>
      </w:r>
      <w:r w:rsidR="009A7331">
        <w:rPr>
          <w:rFonts w:cs="Times New Roman" w:hAnsi="Times New Roman" w:ascii="Times New Roman"/>
        </w:rPr>
        <w:t>249</w:t>
      </w:r>
      <w:r w:rsidR="009E7747">
        <w:rPr>
          <w:rFonts w:cs="Times New Roman" w:hAnsi="Times New Roman" w:ascii="Times New Roman"/>
        </w:rPr>
        <w:t>.000,00</w:t>
      </w:r>
      <w:r>
        <w:rPr>
          <w:rFonts w:cs="Times New Roman" w:hAnsi="Times New Roman" w:ascii="Times New Roman"/>
        </w:rPr>
        <w:t xml:space="preserve"> kn</w:t>
      </w:r>
      <w:r w:rsidR="009E7747">
        <w:rPr>
          <w:rFonts w:cs="Times New Roman" w:hAnsi="Times New Roman" w:ascii="Times New Roman"/>
        </w:rPr>
        <w:t xml:space="preserve">, </w:t>
      </w:r>
      <w:r w:rsidR="009A7331">
        <w:rPr>
          <w:rFonts w:cs="Times New Roman" w:hAnsi="Times New Roman" w:ascii="Times New Roman"/>
        </w:rPr>
        <w:t>Radovan Lehkec</w:t>
      </w:r>
      <w:r w:rsidR="009A7331" w:rsidRPr="009A7331">
        <w:rPr>
          <w:rFonts w:cs="Times New Roman" w:hAnsi="Times New Roman" w:ascii="Times New Roman"/>
        </w:rPr>
        <w:t xml:space="preserve"> </w:t>
      </w:r>
      <w:r w:rsidR="009A7331" w:rsidRPr="00EC2C59">
        <w:rPr>
          <w:rFonts w:cs="Times New Roman" w:hAnsi="Times New Roman" w:ascii="Times New Roman"/>
        </w:rPr>
        <w:t>s najvišom valjanom ponudom od</w:t>
      </w:r>
      <w:r w:rsidR="009A7331">
        <w:rPr>
          <w:rFonts w:cs="Times New Roman" w:hAnsi="Times New Roman" w:ascii="Times New Roman"/>
        </w:rPr>
        <w:t xml:space="preserve"> 250.000,00 kn, </w:t>
      </w:r>
      <w:r w:rsidR="009027D0">
        <w:rPr>
          <w:rFonts w:cs="Times New Roman" w:hAnsi="Times New Roman" w:ascii="Times New Roman"/>
        </w:rPr>
        <w:t xml:space="preserve">Josip Golubić iz Donjeg Kućana s najvišom valjanom ponudom od 251.000,00 kn i </w:t>
      </w:r>
      <w:r w:rsidR="009E7747">
        <w:rPr>
          <w:rFonts w:cs="Times New Roman" w:hAnsi="Times New Roman" w:ascii="Times New Roman"/>
        </w:rPr>
        <w:t xml:space="preserve">Ivan Sebastian Mikac iz Varaždina s najvišom valjanom ponudom od </w:t>
      </w:r>
      <w:r w:rsidR="009027D0">
        <w:rPr>
          <w:rFonts w:cs="Times New Roman" w:hAnsi="Times New Roman" w:ascii="Times New Roman"/>
        </w:rPr>
        <w:t>252.000,00 kn.</w:t>
      </w:r>
      <w:r w:rsidR="009E7747">
        <w:rPr>
          <w:rFonts w:cs="Times New Roman" w:hAnsi="Times New Roman" w:ascii="Times New Roman"/>
        </w:rPr>
        <w:t xml:space="preserve"> </w:t>
      </w:r>
    </w:p>
    <w:p w:rsidRDefault="009027D0" w:rsidP="00117AF8" w:rsidR="009027D0">
      <w:pPr>
        <w:ind w:firstLine="708"/>
        <w:jc w:val="both"/>
        <w:rPr>
          <w:rFonts w:cs="Times New Roman" w:hAnsi="Times New Roman" w:ascii="Times New Roman"/>
        </w:rPr>
      </w:pPr>
    </w:p>
    <w:p w:rsidRDefault="009D1DB0" w:rsidP="009D1DB0" w:rsidR="009D1DB0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Ponuda </w:t>
      </w:r>
      <w:r w:rsidR="00B46ACF">
        <w:rPr>
          <w:rFonts w:cs="Times New Roman" w:hAnsi="Times New Roman" w:ascii="Times New Roman"/>
        </w:rPr>
        <w:t>Josipa Golubića</w:t>
      </w:r>
      <w:r>
        <w:rPr>
          <w:rFonts w:cs="Times New Roman" w:hAnsi="Times New Roman" w:ascii="Times New Roman"/>
        </w:rPr>
        <w:t xml:space="preserve"> u iznosu od </w:t>
      </w:r>
      <w:r w:rsidR="00BC1E8B">
        <w:rPr>
          <w:rFonts w:cs="Times New Roman" w:hAnsi="Times New Roman" w:ascii="Times New Roman"/>
        </w:rPr>
        <w:t>255</w:t>
      </w:r>
      <w:r>
        <w:rPr>
          <w:rFonts w:cs="Times New Roman" w:hAnsi="Times New Roman" w:ascii="Times New Roman"/>
        </w:rPr>
        <w:t>.000,00 kn je odbijena budući je istekao rok za predaju ponuda obzirom je ponuda p</w:t>
      </w:r>
      <w:r w:rsidR="00BC1E8B">
        <w:rPr>
          <w:rFonts w:cs="Times New Roman" w:hAnsi="Times New Roman" w:ascii="Times New Roman"/>
        </w:rPr>
        <w:t>redana 1. studenog 2018. u 00:01:24</w:t>
      </w:r>
      <w:r>
        <w:rPr>
          <w:rFonts w:cs="Times New Roman" w:hAnsi="Times New Roman" w:ascii="Times New Roman"/>
        </w:rPr>
        <w:t>, a završetak nadmetanja je bio 31. listopada 2018</w:t>
      </w:r>
      <w:r w:rsidRPr="00EC2C59">
        <w:rPr>
          <w:rFonts w:cs="Times New Roman" w:hAnsi="Times New Roman" w:ascii="Times New Roman"/>
        </w:rPr>
        <w:t>. u 23:59:59.</w:t>
      </w:r>
    </w:p>
    <w:p w:rsidRDefault="009D1DB0" w:rsidP="009D1DB0" w:rsidR="009D1DB0">
      <w:pPr>
        <w:ind w:firstLine="708"/>
        <w:jc w:val="both"/>
        <w:rPr>
          <w:rFonts w:cs="Times New Roman" w:hAnsi="Times New Roman" w:ascii="Times New Roman"/>
        </w:rPr>
      </w:pPr>
    </w:p>
    <w:p w:rsidRDefault="00C2770C" w:rsidP="00C2770C" w:rsidR="00C2770C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Ponuda </w:t>
      </w:r>
      <w:r w:rsidR="00AC6C0C">
        <w:rPr>
          <w:rFonts w:cs="Times New Roman" w:hAnsi="Times New Roman" w:ascii="Times New Roman"/>
        </w:rPr>
        <w:t>Karmenke Mihalić</w:t>
      </w:r>
      <w:r>
        <w:rPr>
          <w:rFonts w:cs="Times New Roman" w:hAnsi="Times New Roman" w:ascii="Times New Roman"/>
        </w:rPr>
        <w:t xml:space="preserve"> u iznosu od </w:t>
      </w:r>
      <w:r w:rsidR="00AC6C0C">
        <w:rPr>
          <w:rFonts w:cs="Times New Roman" w:hAnsi="Times New Roman" w:ascii="Times New Roman"/>
        </w:rPr>
        <w:t>258</w:t>
      </w:r>
      <w:r>
        <w:rPr>
          <w:rFonts w:cs="Times New Roman" w:hAnsi="Times New Roman" w:ascii="Times New Roman"/>
        </w:rPr>
        <w:t>.000,00 kn je odbijena budući je istekao rok za predaju ponuda obzirom je ponuda pred</w:t>
      </w:r>
      <w:r w:rsidR="00AC6C0C">
        <w:rPr>
          <w:rFonts w:cs="Times New Roman" w:hAnsi="Times New Roman" w:ascii="Times New Roman"/>
        </w:rPr>
        <w:t>ana 1. studenog 2018. u 00:00:29</w:t>
      </w:r>
      <w:r>
        <w:rPr>
          <w:rFonts w:cs="Times New Roman" w:hAnsi="Times New Roman" w:ascii="Times New Roman"/>
        </w:rPr>
        <w:t>, a završetak nadmetanja je bio 31. listopada 2018</w:t>
      </w:r>
      <w:r w:rsidRPr="00EC2C59">
        <w:rPr>
          <w:rFonts w:cs="Times New Roman" w:hAnsi="Times New Roman" w:ascii="Times New Roman"/>
        </w:rPr>
        <w:t>. u 23:59:59.</w:t>
      </w:r>
    </w:p>
    <w:p w:rsidRDefault="00392F52" w:rsidP="00C2770C" w:rsidR="00392F52">
      <w:pPr>
        <w:ind w:firstLine="708"/>
        <w:jc w:val="both"/>
        <w:rPr>
          <w:rFonts w:cs="Times New Roman" w:hAnsi="Times New Roman" w:ascii="Times New Roman"/>
        </w:rPr>
      </w:pPr>
    </w:p>
    <w:p w:rsidRDefault="00AC6C0C" w:rsidP="00AC6C0C" w:rsidR="00AC6C0C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Ponuda Dijane Mendek u iznosu od 258.000,00 kn je odbijena budući je istekao rok za predaju ponuda obzirom je ponuda predana 1. studenog 2018. u 00:00:23, a završetak nadmetanja je bio 31. listopada 2018</w:t>
      </w:r>
      <w:r w:rsidRPr="00EC2C59">
        <w:rPr>
          <w:rFonts w:cs="Times New Roman" w:hAnsi="Times New Roman" w:ascii="Times New Roman"/>
        </w:rPr>
        <w:t>. u 23:59:59.</w:t>
      </w:r>
    </w:p>
    <w:p w:rsidRDefault="00B46ACF" w:rsidP="00AC6C0C" w:rsidR="00B46ACF">
      <w:pPr>
        <w:ind w:firstLine="708"/>
        <w:jc w:val="both"/>
        <w:rPr>
          <w:rFonts w:cs="Times New Roman" w:hAnsi="Times New Roman" w:ascii="Times New Roman"/>
        </w:rPr>
      </w:pPr>
    </w:p>
    <w:p w:rsidRDefault="00B46ACF" w:rsidP="00B46ACF" w:rsidR="00B46ACF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>Ponuda Ivana Sebastiana Mikaca u iznosu od 256.000,00 kn je odbijena budući je istekao rok za predaju ponuda obzirom je ponuda predana 1. studenog 2018. u 00:00:21, a završetak nadmetanja je bio 31. listopada 2018</w:t>
      </w:r>
      <w:r w:rsidRPr="00EC2C59">
        <w:rPr>
          <w:rFonts w:cs="Times New Roman" w:hAnsi="Times New Roman" w:ascii="Times New Roman"/>
        </w:rPr>
        <w:t>. u 23:59:59.</w:t>
      </w:r>
    </w:p>
    <w:p w:rsidRDefault="00B46ACF" w:rsidP="00B46ACF" w:rsidR="00B46ACF">
      <w:pPr>
        <w:ind w:firstLine="708"/>
        <w:jc w:val="both"/>
        <w:rPr>
          <w:rFonts w:cs="Times New Roman" w:hAnsi="Times New Roman" w:ascii="Times New Roman"/>
        </w:rPr>
      </w:pPr>
    </w:p>
    <w:p w:rsidRDefault="00B46ACF" w:rsidP="00B46ACF" w:rsidR="00B46ACF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Ponuda Viktoria d.o.o. u iznosu od 258.000,00 kn je odbijena budući je istekao rok za predaju ponuda obzirom je ponuda predana 1. studenog 2018. u 00:00:14, a završetak nadmetanja je bio 31. listopada 2018</w:t>
      </w:r>
      <w:r w:rsidRPr="00EC2C59">
        <w:rPr>
          <w:rFonts w:cs="Times New Roman" w:hAnsi="Times New Roman" w:ascii="Times New Roman"/>
        </w:rPr>
        <w:t>. u 23:59:59.</w:t>
      </w:r>
    </w:p>
    <w:p w:rsidRDefault="00B46ACF" w:rsidP="00B46ACF" w:rsidR="00B46ACF">
      <w:pPr>
        <w:ind w:firstLine="708"/>
        <w:jc w:val="both"/>
        <w:rPr>
          <w:rFonts w:cs="Times New Roman" w:hAnsi="Times New Roman" w:ascii="Times New Roman"/>
        </w:rPr>
      </w:pPr>
    </w:p>
    <w:p w:rsidRDefault="00B46ACF" w:rsidP="00B46ACF" w:rsidR="00B46ACF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Ponuda Enigma stars d.o.o. u iznosu od 255.000,00 kn je odbijena budući je istekao rok za predaju ponuda obzirom je ponuda predana 1. studenog 2018. u 00:00:05, a završetak nadmetanja je bio 31. listopada 2018</w:t>
      </w:r>
      <w:r w:rsidRPr="00EC2C59">
        <w:rPr>
          <w:rFonts w:cs="Times New Roman" w:hAnsi="Times New Roman" w:ascii="Times New Roman"/>
        </w:rPr>
        <w:t>. u 23:59:59.</w:t>
      </w:r>
    </w:p>
    <w:p w:rsidRDefault="00B46ACF" w:rsidP="00AC6C0C" w:rsidR="00B46ACF">
      <w:pPr>
        <w:ind w:firstLine="708"/>
        <w:jc w:val="both"/>
        <w:rPr>
          <w:rFonts w:cs="Times New Roman" w:hAnsi="Times New Roman" w:ascii="Times New Roman"/>
        </w:rPr>
      </w:pPr>
    </w:p>
    <w:p w:rsidRDefault="00392F52" w:rsidP="00C2770C" w:rsidR="00392F52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Ponuda </w:t>
      </w:r>
      <w:r w:rsidR="00B46ACF">
        <w:rPr>
          <w:rFonts w:cs="Times New Roman" w:hAnsi="Times New Roman" w:ascii="Times New Roman"/>
        </w:rPr>
        <w:t>Radovana Lehkeca u iznosu od 255</w:t>
      </w:r>
      <w:r>
        <w:rPr>
          <w:rFonts w:cs="Times New Roman" w:hAnsi="Times New Roman" w:ascii="Times New Roman"/>
        </w:rPr>
        <w:t>.000,00 kn je nevažeća/nevaljana ponuda budući je valjana ponuda istog iznosa već evidentirana u sustavu.</w:t>
      </w:r>
    </w:p>
    <w:p w:rsidRDefault="007E67BE" w:rsidP="00C2770C" w:rsidR="007E67BE">
      <w:pPr>
        <w:ind w:firstLine="708"/>
        <w:jc w:val="both"/>
        <w:rPr>
          <w:rFonts w:cs="Times New Roman" w:hAnsi="Times New Roman" w:ascii="Times New Roman"/>
        </w:rPr>
      </w:pPr>
    </w:p>
    <w:p w:rsidRDefault="007E67BE" w:rsidP="007E67BE" w:rsidR="007E67BE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Ponuda </w:t>
      </w:r>
      <w:r w:rsidR="00B46ACF">
        <w:rPr>
          <w:rFonts w:cs="Times New Roman" w:hAnsi="Times New Roman" w:ascii="Times New Roman"/>
        </w:rPr>
        <w:t>Men – Ars d.o.o. d.o.o. u iznosu od 255</w:t>
      </w:r>
      <w:r>
        <w:rPr>
          <w:rFonts w:cs="Times New Roman" w:hAnsi="Times New Roman" w:ascii="Times New Roman"/>
        </w:rPr>
        <w:t>.000,00 kn je nevažeća/nevaljana ponuda budući je valjana ponuda istog iznosa već evidentirana u sustavu.</w:t>
      </w:r>
    </w:p>
    <w:p w:rsidRDefault="007E67BE" w:rsidP="007E67BE" w:rsidR="007E67BE">
      <w:pPr>
        <w:ind w:firstLine="708"/>
        <w:jc w:val="both"/>
        <w:rPr>
          <w:rFonts w:cs="Times New Roman" w:hAnsi="Times New Roman" w:ascii="Times New Roman"/>
        </w:rPr>
      </w:pPr>
    </w:p>
    <w:p w:rsidRDefault="007E67BE" w:rsidP="007E67BE" w:rsidR="007E67BE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Ponuda </w:t>
      </w:r>
      <w:r w:rsidR="00B46ACF">
        <w:rPr>
          <w:rFonts w:cs="Times New Roman" w:hAnsi="Times New Roman" w:ascii="Times New Roman"/>
        </w:rPr>
        <w:t>Maria Mendeka u iznosu od 25</w:t>
      </w:r>
      <w:r>
        <w:rPr>
          <w:rFonts w:cs="Times New Roman" w:hAnsi="Times New Roman" w:ascii="Times New Roman"/>
        </w:rPr>
        <w:t>5.000,00 kn je nevažeća/nevaljana ponuda budući je valjana ponuda istog iznosa već evidentirana u sustavu.</w:t>
      </w:r>
    </w:p>
    <w:p w:rsidRDefault="00B46ACF" w:rsidP="007E67BE" w:rsidR="00B46ACF">
      <w:pPr>
        <w:ind w:firstLine="708"/>
        <w:jc w:val="both"/>
        <w:rPr>
          <w:rFonts w:cs="Times New Roman" w:hAnsi="Times New Roman" w:ascii="Times New Roman"/>
        </w:rPr>
      </w:pPr>
    </w:p>
    <w:p w:rsidRDefault="007E67BE" w:rsidP="007E67BE" w:rsidR="007E67BE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Ponuda </w:t>
      </w:r>
      <w:r w:rsidR="00B46ACF">
        <w:rPr>
          <w:rFonts w:cs="Times New Roman" w:hAnsi="Times New Roman" w:ascii="Times New Roman"/>
        </w:rPr>
        <w:t>Viktoria d.o.o. u iznosu od 255</w:t>
      </w:r>
      <w:r>
        <w:rPr>
          <w:rFonts w:cs="Times New Roman" w:hAnsi="Times New Roman" w:ascii="Times New Roman"/>
        </w:rPr>
        <w:t>.000,00 kn je nevažeća/nevaljana ponuda budući je valjana ponuda istog iznosa već evidentirana u sustavu.</w:t>
      </w:r>
    </w:p>
    <w:p w:rsidRDefault="007E67BE" w:rsidP="007E67BE" w:rsidR="007E67BE">
      <w:pPr>
        <w:ind w:firstLine="708"/>
        <w:jc w:val="both"/>
        <w:rPr>
          <w:rFonts w:cs="Times New Roman" w:hAnsi="Times New Roman" w:ascii="Times New Roman"/>
        </w:rPr>
      </w:pPr>
    </w:p>
    <w:p w:rsidRDefault="007E67BE" w:rsidP="007E67BE" w:rsidR="007E67BE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Ponuda </w:t>
      </w:r>
      <w:r w:rsidR="00B46ACF">
        <w:rPr>
          <w:rFonts w:cs="Times New Roman" w:hAnsi="Times New Roman" w:ascii="Times New Roman"/>
        </w:rPr>
        <w:t>Dijane Mendek</w:t>
      </w:r>
      <w:r w:rsidR="00023F2C">
        <w:rPr>
          <w:rFonts w:cs="Times New Roman" w:hAnsi="Times New Roman" w:ascii="Times New Roman"/>
        </w:rPr>
        <w:t xml:space="preserve"> u iznosu od 255</w:t>
      </w:r>
      <w:r>
        <w:rPr>
          <w:rFonts w:cs="Times New Roman" w:hAnsi="Times New Roman" w:ascii="Times New Roman"/>
        </w:rPr>
        <w:t>.000,00 kn je nevažeća/nevaljana ponuda budući je valjana ponuda istog iznosa već evidentirana u sustavu.</w:t>
      </w:r>
    </w:p>
    <w:p w:rsidRDefault="007E67BE" w:rsidP="007E67BE" w:rsidR="007E67BE">
      <w:pPr>
        <w:ind w:firstLine="708"/>
        <w:jc w:val="both"/>
        <w:rPr>
          <w:rFonts w:cs="Times New Roman" w:hAnsi="Times New Roman" w:ascii="Times New Roman"/>
        </w:rPr>
      </w:pPr>
    </w:p>
    <w:p w:rsidRDefault="00117AF8" w:rsidP="00117AF8" w:rsidR="00117AF8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Sud je utvrdio </w:t>
      </w:r>
      <w:r w:rsidRPr="00DD3002">
        <w:rPr>
          <w:rFonts w:cs="Times New Roman" w:hAnsi="Times New Roman" w:ascii="Times New Roman"/>
        </w:rPr>
        <w:t xml:space="preserve">da je </w:t>
      </w:r>
      <w:r w:rsidR="005D22E7">
        <w:rPr>
          <w:rFonts w:cs="Times New Roman" w:hAnsi="Times New Roman" w:ascii="Times New Roman"/>
        </w:rPr>
        <w:t>odvjetnik Tomislav Strniščak</w:t>
      </w:r>
      <w:r w:rsidRPr="00FB365F">
        <w:rPr>
          <w:rFonts w:cs="Times New Roman" w:hAnsi="Times New Roman" w:ascii="Times New Roman"/>
        </w:rPr>
        <w:t xml:space="preserve"> ponudi</w:t>
      </w:r>
      <w:r w:rsidR="00FA6A57">
        <w:rPr>
          <w:rFonts w:cs="Times New Roman" w:hAnsi="Times New Roman" w:ascii="Times New Roman"/>
        </w:rPr>
        <w:t>o</w:t>
      </w:r>
      <w:r w:rsidRPr="00FB365F">
        <w:rPr>
          <w:rFonts w:cs="Times New Roman" w:hAnsi="Times New Roman" w:ascii="Times New Roman"/>
        </w:rPr>
        <w:t xml:space="preserve"> najveću cijenu jer je za nekretninu iz točke 1. rješenja o dosudi ponudi</w:t>
      </w:r>
      <w:r w:rsidR="00FA6A57">
        <w:rPr>
          <w:rFonts w:cs="Times New Roman" w:hAnsi="Times New Roman" w:ascii="Times New Roman"/>
        </w:rPr>
        <w:t>o</w:t>
      </w:r>
      <w:r w:rsidRPr="00FB365F">
        <w:rPr>
          <w:rFonts w:cs="Times New Roman" w:hAnsi="Times New Roman" w:ascii="Times New Roman"/>
        </w:rPr>
        <w:t xml:space="preserve"> cijenu u iznosu od </w:t>
      </w:r>
      <w:r w:rsidR="005D22E7">
        <w:rPr>
          <w:rFonts w:cs="Times New Roman" w:hAnsi="Times New Roman" w:ascii="Times New Roman"/>
        </w:rPr>
        <w:t>25</w:t>
      </w:r>
      <w:r w:rsidR="00FA6A57">
        <w:rPr>
          <w:rFonts w:cs="Times New Roman" w:hAnsi="Times New Roman" w:ascii="Times New Roman"/>
        </w:rPr>
        <w:t>5.000</w:t>
      </w:r>
      <w:r w:rsidR="00460D8D">
        <w:rPr>
          <w:rFonts w:cs="Times New Roman" w:hAnsi="Times New Roman" w:ascii="Times New Roman"/>
        </w:rPr>
        <w:t>,00</w:t>
      </w:r>
      <w:r w:rsidRPr="00FB365F">
        <w:rPr>
          <w:rFonts w:cs="Times New Roman" w:hAnsi="Times New Roman" w:ascii="Times New Roman"/>
        </w:rPr>
        <w:t xml:space="preserve"> kn i da su ispunjene pretpostavke da </w:t>
      </w:r>
      <w:r w:rsidR="00FA6A57">
        <w:rPr>
          <w:rFonts w:cs="Times New Roman" w:hAnsi="Times New Roman" w:ascii="Times New Roman"/>
        </w:rPr>
        <w:t>mu</w:t>
      </w:r>
      <w:r w:rsidRPr="00FB365F">
        <w:rPr>
          <w:rFonts w:cs="Times New Roman" w:hAnsi="Times New Roman" w:ascii="Times New Roman"/>
        </w:rPr>
        <w:t xml:space="preserve"> se nekretnina dosudi.</w:t>
      </w:r>
    </w:p>
    <w:p w:rsidRDefault="00117AF8" w:rsidP="00117AF8" w:rsidR="00117AF8" w:rsidRPr="00FB365F">
      <w:pPr>
        <w:ind w:firstLine="708"/>
        <w:jc w:val="both"/>
        <w:rPr>
          <w:rFonts w:cs="Times New Roman" w:hAnsi="Times New Roman" w:ascii="Times New Roman"/>
        </w:rPr>
      </w:pPr>
    </w:p>
    <w:p w:rsidRDefault="00117AF8" w:rsidP="00117AF8" w:rsidR="00117AF8" w:rsidRPr="00FB365F">
      <w:pPr>
        <w:ind w:firstLine="720"/>
        <w:jc w:val="both"/>
        <w:rPr>
          <w:rFonts w:cs="Times New Roman" w:hAnsi="Times New Roman" w:ascii="Times New Roman"/>
        </w:rPr>
      </w:pPr>
      <w:r w:rsidRPr="00FB365F">
        <w:rPr>
          <w:rFonts w:cs="Times New Roman" w:hAnsi="Times New Roman" w:ascii="Times New Roman"/>
        </w:rPr>
        <w:t xml:space="preserve">Kupac je uplatio iznos jamčevine od </w:t>
      </w:r>
      <w:r w:rsidR="005D22E7">
        <w:rPr>
          <w:rFonts w:cs="Times New Roman" w:hAnsi="Times New Roman" w:ascii="Times New Roman"/>
        </w:rPr>
        <w:t>3</w:t>
      </w:r>
      <w:r w:rsidR="00460D8D">
        <w:rPr>
          <w:rFonts w:cs="Times New Roman" w:hAnsi="Times New Roman" w:ascii="Times New Roman"/>
        </w:rPr>
        <w:t>0</w:t>
      </w:r>
      <w:r w:rsidR="00215A04">
        <w:rPr>
          <w:rFonts w:cs="Times New Roman" w:hAnsi="Times New Roman" w:ascii="Times New Roman"/>
        </w:rPr>
        <w:t>.</w:t>
      </w:r>
      <w:r w:rsidRPr="00FB365F">
        <w:rPr>
          <w:rFonts w:cs="Times New Roman" w:hAnsi="Times New Roman" w:ascii="Times New Roman"/>
        </w:rPr>
        <w:t>00,00 kuna, te  stog</w:t>
      </w:r>
      <w:r>
        <w:rPr>
          <w:rFonts w:cs="Times New Roman" w:hAnsi="Times New Roman" w:ascii="Times New Roman"/>
        </w:rPr>
        <w:t>a</w:t>
      </w:r>
      <w:r w:rsidRPr="00FB365F">
        <w:rPr>
          <w:rFonts w:cs="Times New Roman" w:hAnsi="Times New Roman" w:ascii="Times New Roman"/>
        </w:rPr>
        <w:t xml:space="preserve">  mora uplatiti  razliku  kupovnine u  iznosu od </w:t>
      </w:r>
      <w:r w:rsidR="005D22E7">
        <w:rPr>
          <w:rFonts w:cs="Times New Roman" w:hAnsi="Times New Roman" w:ascii="Times New Roman"/>
        </w:rPr>
        <w:t>22</w:t>
      </w:r>
      <w:r w:rsidR="00FA6A57">
        <w:rPr>
          <w:rFonts w:cs="Times New Roman" w:hAnsi="Times New Roman" w:ascii="Times New Roman"/>
        </w:rPr>
        <w:t>5.000</w:t>
      </w:r>
      <w:r w:rsidRPr="00FB365F">
        <w:rPr>
          <w:rFonts w:cs="Times New Roman" w:hAnsi="Times New Roman" w:ascii="Times New Roman"/>
        </w:rPr>
        <w:t>,00 kn.</w:t>
      </w:r>
    </w:p>
    <w:p w:rsidRDefault="00117AF8" w:rsidP="00117AF8" w:rsidR="00117AF8" w:rsidRPr="00FB365F">
      <w:pPr>
        <w:ind w:firstLine="720"/>
        <w:jc w:val="both"/>
        <w:rPr>
          <w:rFonts w:cs="Times New Roman" w:hAnsi="Times New Roman" w:ascii="Times New Roman"/>
        </w:rPr>
      </w:pPr>
    </w:p>
    <w:p w:rsidRDefault="00117AF8" w:rsidP="00117AF8" w:rsidR="00117AF8" w:rsidRPr="00FB365F">
      <w:pPr>
        <w:jc w:val="both"/>
        <w:rPr>
          <w:rFonts w:cs="Times New Roman" w:hAnsi="Times New Roman" w:ascii="Times New Roman"/>
        </w:rPr>
      </w:pPr>
      <w:r w:rsidRPr="00FB365F">
        <w:rPr>
          <w:rFonts w:cs="Times New Roman" w:hAnsi="Times New Roman" w:ascii="Times New Roman"/>
        </w:rPr>
        <w:tab/>
        <w:t xml:space="preserve">Nekretnina će se predati kupcu nakon što </w:t>
      </w:r>
      <w:r w:rsidR="00CC5F7D">
        <w:rPr>
          <w:rFonts w:cs="Times New Roman" w:hAnsi="Times New Roman" w:ascii="Times New Roman"/>
        </w:rPr>
        <w:t xml:space="preserve">kupac </w:t>
      </w:r>
      <w:r w:rsidRPr="00FB365F">
        <w:rPr>
          <w:rFonts w:cs="Times New Roman" w:hAnsi="Times New Roman" w:ascii="Times New Roman"/>
        </w:rPr>
        <w:t xml:space="preserve">u roku od </w:t>
      </w:r>
      <w:r w:rsidR="005813D3">
        <w:rPr>
          <w:rFonts w:cs="Times New Roman" w:hAnsi="Times New Roman" w:ascii="Times New Roman"/>
        </w:rPr>
        <w:t>45</w:t>
      </w:r>
      <w:r w:rsidRPr="00FB365F">
        <w:rPr>
          <w:rFonts w:cs="Times New Roman" w:hAnsi="Times New Roman" w:ascii="Times New Roman"/>
        </w:rPr>
        <w:t xml:space="preserve"> dana od dana objave rješenja o dosudi na e-oglasnoj ploči položi razliku  kupovnine u  iznosu od </w:t>
      </w:r>
      <w:r w:rsidR="005D22E7">
        <w:rPr>
          <w:rFonts w:cs="Times New Roman" w:hAnsi="Times New Roman" w:ascii="Times New Roman"/>
        </w:rPr>
        <w:t>22</w:t>
      </w:r>
      <w:r w:rsidR="00FA6A57">
        <w:rPr>
          <w:rFonts w:cs="Times New Roman" w:hAnsi="Times New Roman" w:ascii="Times New Roman"/>
        </w:rPr>
        <w:t>5.000</w:t>
      </w:r>
      <w:r w:rsidRPr="00FB365F">
        <w:rPr>
          <w:rFonts w:cs="Times New Roman" w:hAnsi="Times New Roman" w:ascii="Times New Roman"/>
        </w:rPr>
        <w:t>,00 kn i  nakon što ovo  rješenje postane  pravomoćno.</w:t>
      </w:r>
    </w:p>
    <w:p w:rsidRDefault="00117AF8" w:rsidP="00117AF8" w:rsidR="00117AF8" w:rsidRPr="00FB365F">
      <w:pPr>
        <w:ind w:firstLine="708"/>
        <w:jc w:val="both"/>
        <w:rPr>
          <w:rFonts w:cs="Times New Roman" w:hAnsi="Times New Roman" w:ascii="Times New Roman"/>
        </w:rPr>
      </w:pPr>
    </w:p>
    <w:p w:rsidRDefault="00117AF8" w:rsidP="00117AF8" w:rsidR="00117A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Slijedom iznijetog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117AF8" w:rsidP="00117AF8" w:rsidR="00117AF8">
      <w:pPr>
        <w:jc w:val="both"/>
        <w:rPr>
          <w:rFonts w:cs="Times New Roman" w:hAnsi="Times New Roman" w:ascii="Times New Roman"/>
        </w:rPr>
      </w:pPr>
    </w:p>
    <w:p w:rsidRDefault="00027D45" w:rsidP="00027D45" w:rsidR="00027D45">
      <w:pPr>
        <w:jc w:val="center"/>
        <w:rPr>
          <w:rFonts w:cs="Times New Roman" w:hAnsi="Times New Roman" w:ascii="Times New Roman"/>
        </w:rPr>
      </w:pPr>
      <w:r w:rsidRPr="0011389E">
        <w:rPr>
          <w:rFonts w:cs="Times New Roman" w:hAnsi="Times New Roman" w:ascii="Times New Roman"/>
        </w:rPr>
        <w:t>U Varaždinu</w:t>
      </w:r>
      <w:r>
        <w:rPr>
          <w:rFonts w:cs="Times New Roman" w:hAnsi="Times New Roman" w:ascii="Times New Roman"/>
        </w:rPr>
        <w:t xml:space="preserve"> 20. studenog 2018.</w:t>
      </w:r>
    </w:p>
    <w:p w:rsidRDefault="00027D45" w:rsidP="00027D45" w:rsidR="00027D45">
      <w:pPr>
        <w:jc w:val="center"/>
        <w:rPr>
          <w:rFonts w:cs="Times New Roman" w:hAnsi="Times New Roman" w:ascii="Times New Roman"/>
        </w:rPr>
      </w:pPr>
    </w:p>
    <w:p w:rsidRDefault="00027D45" w:rsidP="00027D45" w:rsidR="00027D45">
      <w:pPr>
        <w:ind w:firstLine="96" w:left="63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027D45" w:rsidP="00027D45" w:rsidR="00027D45" w:rsidRPr="0050455C">
      <w:pPr>
        <w:ind w:firstLine="96" w:left="6384"/>
        <w:jc w:val="both"/>
        <w:rPr>
          <w:rFonts w:hAnsi="Times New Roman" w:ascii="Times New Roman"/>
        </w:rPr>
      </w:pPr>
    </w:p>
    <w:p w:rsidRDefault="00027D45" w:rsidP="003045BE" w:rsidR="00027D45">
      <w:pPr>
        <w:ind w:firstLine="708"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Iris Hatvalić Nemec </w:t>
      </w:r>
    </w:p>
    <w:p w:rsidRDefault="002964B6" w:rsidP="00117AF8" w:rsidR="002964B6">
      <w:pPr>
        <w:jc w:val="both"/>
        <w:rPr>
          <w:rFonts w:cs="Times New Roman" w:hAnsi="Times New Roman" w:ascii="Times New Roman"/>
        </w:rPr>
      </w:pPr>
    </w:p>
    <w:p w:rsidRDefault="00117AF8" w:rsidP="00117AF8" w:rsidR="00117AF8">
      <w:pPr>
        <w:ind w:left="5664"/>
        <w:jc w:val="both"/>
        <w:rPr>
          <w:rFonts w:cs="Times New Roman" w:hAnsi="Times New Roman" w:ascii="Times New Roman"/>
        </w:rPr>
      </w:pPr>
    </w:p>
    <w:p w:rsidRDefault="002964B6" w:rsidP="00117AF8" w:rsidR="00117A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>Uputa</w:t>
      </w:r>
      <w:r w:rsidR="00117AF8">
        <w:rPr>
          <w:rFonts w:cs="Times New Roman" w:hAnsi="Times New Roman" w:ascii="Times New Roman"/>
        </w:rPr>
        <w:t xml:space="preserve"> o pravnom lijeku:</w:t>
      </w:r>
    </w:p>
    <w:p w:rsidRDefault="00117AF8" w:rsidP="00117AF8" w:rsidR="00117AF8">
      <w:pPr>
        <w:jc w:val="both"/>
        <w:rPr>
          <w:rFonts w:cs="Times New Roman" w:hAnsi="Times New Roman" w:ascii="Times New Roman"/>
        </w:rPr>
      </w:pPr>
      <w:r w:rsidRPr="00DD489D">
        <w:rPr>
          <w:rFonts w:cs="Times New Roman" w:hAnsi="Times New Roman" w:ascii="Times New Roman"/>
        </w:rPr>
        <w:t>Protiv ovo</w:t>
      </w:r>
      <w:r>
        <w:rPr>
          <w:rFonts w:cs="Times New Roman" w:hAnsi="Times New Roman" w:ascii="Times New Roman"/>
        </w:rPr>
        <w:t>g rješenja žalbu može podnijeti</w:t>
      </w:r>
      <w:r w:rsidRPr="00DD489D">
        <w:rPr>
          <w:rFonts w:cs="Times New Roman" w:hAnsi="Times New Roman" w:ascii="Times New Roman"/>
        </w:rPr>
        <w:t xml:space="preserve"> stečajni upravitelj, </w:t>
      </w:r>
      <w:r>
        <w:rPr>
          <w:rFonts w:cs="Times New Roman" w:hAnsi="Times New Roman" w:ascii="Times New Roman"/>
        </w:rPr>
        <w:t>razlučni vjerovnici te osobe koje su sudjelovale na dražbi kao ponuditelji</w:t>
      </w:r>
      <w:r w:rsidRPr="00DD489D">
        <w:rPr>
          <w:rFonts w:cs="Times New Roman" w:hAnsi="Times New Roman" w:ascii="Times New Roman"/>
        </w:rPr>
        <w:t xml:space="preserve">, u roku od 8 dana </w:t>
      </w:r>
      <w:r w:rsidRPr="00197217">
        <w:rPr>
          <w:rFonts w:cs="Times New Roman" w:hAnsi="Times New Roman" w:ascii="Times New Roman"/>
        </w:rPr>
        <w:t xml:space="preserve">od isteka osmog dana od dana objave rješenja </w:t>
      </w:r>
      <w:r>
        <w:rPr>
          <w:rFonts w:cs="Times New Roman" w:hAnsi="Times New Roman" w:ascii="Times New Roman"/>
        </w:rPr>
        <w:t xml:space="preserve">o dosudi na e-Oglasnoj ploči. </w:t>
      </w:r>
      <w:r w:rsidRPr="00DD489D">
        <w:rPr>
          <w:rFonts w:cs="Times New Roman" w:hAnsi="Times New Roman" w:ascii="Times New Roman"/>
        </w:rPr>
        <w:t>Žalba se podnosi putem ovog suda, a o žalbi odlučuje Visoki trgovački sud Republike Hrvatske.</w:t>
      </w:r>
    </w:p>
    <w:p w:rsidRDefault="00117AF8" w:rsidP="00117AF8" w:rsidR="00117AF8">
      <w:pPr>
        <w:jc w:val="both"/>
        <w:rPr>
          <w:rFonts w:cs="Times New Roman" w:hAnsi="Times New Roman" w:ascii="Times New Roman"/>
        </w:rPr>
      </w:pPr>
    </w:p>
    <w:p w:rsidRDefault="00117AF8" w:rsidP="00117AF8" w:rsidR="00117AF8" w:rsidRPr="00BA47D0">
      <w:pPr>
        <w:jc w:val="both"/>
        <w:rPr>
          <w:rFonts w:cs="Times New Roman" w:hAnsi="Times New Roman" w:ascii="Times New Roman"/>
        </w:rPr>
      </w:pPr>
    </w:p>
    <w:p w:rsidRDefault="00117AF8" w:rsidP="00117AF8" w:rsidR="00117AF8" w:rsidRPr="00BA47D0">
      <w:pPr>
        <w:rPr>
          <w:rFonts w:cs="Times New Roman" w:hAnsi="Times New Roman" w:ascii="Times New Roman"/>
        </w:rPr>
      </w:pPr>
      <w:r w:rsidRPr="00BA47D0">
        <w:rPr>
          <w:rFonts w:cs="Times New Roman" w:hAnsi="Times New Roman" w:ascii="Times New Roman"/>
        </w:rPr>
        <w:t>DNA:</w:t>
      </w:r>
    </w:p>
    <w:p w:rsidRDefault="00117AF8" w:rsidP="00117AF8" w:rsidR="00117AF8">
      <w:pPr>
        <w:pStyle w:val="Odlomakpopisa"/>
        <w:numPr>
          <w:ilvl w:val="0"/>
          <w:numId w:val="11"/>
        </w:numPr>
        <w:suppressAutoHyphens/>
        <w:contextualSpacing w:val="fals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e-Oglasna ploča</w:t>
      </w:r>
    </w:p>
    <w:p w:rsidRDefault="00117AF8" w:rsidP="00117AF8" w:rsidR="00117AF8" w:rsidRPr="00FB365F">
      <w:pPr>
        <w:pStyle w:val="Odlomakpopisa"/>
        <w:numPr>
          <w:ilvl w:val="0"/>
          <w:numId w:val="11"/>
        </w:numPr>
        <w:suppressAutoHyphens/>
        <w:contextualSpacing w:val="false"/>
        <w:jc w:val="both"/>
        <w:rPr>
          <w:rFonts w:cs="Times New Roman" w:hAnsi="Times New Roman" w:ascii="Times New Roman"/>
        </w:rPr>
      </w:pPr>
      <w:r w:rsidRPr="00236770">
        <w:rPr>
          <w:rFonts w:cs="Times New Roman" w:hAnsi="Times New Roman" w:ascii="Times New Roman"/>
        </w:rPr>
        <w:t>Z</w:t>
      </w:r>
      <w:r>
        <w:rPr>
          <w:rFonts w:cs="Times New Roman" w:hAnsi="Times New Roman" w:ascii="Times New Roman"/>
        </w:rPr>
        <w:t>emljišnoknjižnom</w:t>
      </w:r>
      <w:r w:rsidRPr="00236770">
        <w:rPr>
          <w:rFonts w:cs="Times New Roman" w:hAnsi="Times New Roman" w:ascii="Times New Roman"/>
        </w:rPr>
        <w:t xml:space="preserve"> </w:t>
      </w:r>
      <w:r w:rsidRPr="00FB365F">
        <w:rPr>
          <w:rFonts w:cs="Times New Roman" w:hAnsi="Times New Roman" w:ascii="Times New Roman"/>
        </w:rPr>
        <w:t>odjelu Općinskog suda u Čakovcu, odmah radi zabilježbe rješenja o dosudi</w:t>
      </w:r>
    </w:p>
    <w:p w:rsidRDefault="00117AF8" w:rsidP="00117AF8" w:rsidR="00117AF8" w:rsidRPr="00FB365F">
      <w:pPr>
        <w:pStyle w:val="Odlomakpopisa"/>
        <w:numPr>
          <w:ilvl w:val="0"/>
          <w:numId w:val="11"/>
        </w:numPr>
        <w:suppressAutoHyphens/>
        <w:contextualSpacing w:val="false"/>
        <w:jc w:val="both"/>
        <w:rPr>
          <w:rFonts w:cs="Times New Roman" w:hAnsi="Times New Roman" w:ascii="Times New Roman"/>
        </w:rPr>
      </w:pPr>
      <w:r w:rsidRPr="00FB365F">
        <w:rPr>
          <w:rFonts w:cs="Times New Roman" w:hAnsi="Times New Roman" w:ascii="Times New Roman"/>
        </w:rPr>
        <w:t xml:space="preserve">Zemljišnoknjižnom odjelu Općinskog suda u Čakovcu, po pravomoćnosti </w:t>
      </w:r>
    </w:p>
    <w:p w:rsidRDefault="00117AF8" w:rsidP="00117AF8" w:rsidR="00117AF8" w:rsidRPr="00336F64">
      <w:pPr>
        <w:pStyle w:val="Odlomakpopisa"/>
        <w:numPr>
          <w:ilvl w:val="0"/>
          <w:numId w:val="11"/>
        </w:numPr>
        <w:suppressAutoHyphens/>
        <w:contextualSpacing w:val="false"/>
        <w:jc w:val="both"/>
        <w:rPr>
          <w:rFonts w:cs="Times New Roman" w:hAnsi="Times New Roman" w:ascii="Times New Roman"/>
        </w:rPr>
      </w:pPr>
      <w:r w:rsidRPr="00336F64">
        <w:rPr>
          <w:rFonts w:cs="Times New Roman" w:hAnsi="Times New Roman" w:ascii="Times New Roman"/>
        </w:rPr>
        <w:t xml:space="preserve">Financijska agencija Zagreb, </w:t>
      </w:r>
      <w:r>
        <w:rPr>
          <w:rFonts w:cs="Times New Roman" w:hAnsi="Times New Roman" w:ascii="Times New Roman"/>
        </w:rPr>
        <w:t>Ulica grada Vukovara 70</w:t>
      </w:r>
      <w:r w:rsidRPr="00336F64">
        <w:rPr>
          <w:rFonts w:cs="Times New Roman" w:hAnsi="Times New Roman" w:ascii="Times New Roman"/>
        </w:rPr>
        <w:t>, nakon pravomoćnosti s klauzulom pravomoćnosti</w:t>
      </w:r>
    </w:p>
    <w:p w:rsidRDefault="00117AF8" w:rsidP="00117AF8" w:rsidR="00117AF8" w:rsidRPr="00336F64">
      <w:pPr>
        <w:pStyle w:val="Odlomakpopisa"/>
        <w:suppressAutoHyphens/>
        <w:ind w:left="644"/>
        <w:contextualSpacing w:val="false"/>
        <w:jc w:val="both"/>
        <w:rPr>
          <w:rFonts w:cs="Times New Roman" w:hAnsi="Times New Roman" w:ascii="Times New Roman"/>
        </w:rPr>
      </w:pPr>
    </w:p>
    <w:p w:rsidRDefault="00117AF8" w:rsidP="000254A1" w:rsidR="00117AF8">
      <w:pPr>
        <w:ind w:left="720"/>
        <w:jc w:val="both"/>
        <w:rPr>
          <w:rFonts w:cs="Times New Roman" w:hAnsi="Times New Roman" w:ascii="Times New Roman"/>
          <w:b/>
          <w:szCs w:val="24"/>
        </w:rPr>
      </w:pPr>
    </w:p>
    <w:p w:rsidRDefault="00117AF8" w:rsidP="000254A1" w:rsidR="00117AF8">
      <w:pPr>
        <w:ind w:left="720"/>
        <w:jc w:val="both"/>
        <w:rPr>
          <w:rFonts w:cs="Times New Roman" w:hAnsi="Times New Roman" w:ascii="Times New Roman"/>
          <w:b/>
          <w:szCs w:val="24"/>
        </w:rPr>
      </w:pPr>
    </w:p>
    <w:p w:rsidRDefault="00834D69" w:rsidP="00834D69" w:rsidR="00834D69">
      <w:pPr>
        <w:ind w:left="720"/>
        <w:jc w:val="both"/>
        <w:rPr>
          <w:rFonts w:cs="Times New Roman" w:hAnsi="Times New Roman" w:ascii="Times New Roman"/>
          <w:b/>
          <w:szCs w:val="24"/>
        </w:rPr>
      </w:pPr>
    </w:p>
    <w:p w:rsidRDefault="00834D69" w:rsidP="00834D69" w:rsidR="00834D69" w:rsidRPr="000A68A8">
      <w:pPr>
        <w:ind w:left="720"/>
        <w:jc w:val="both"/>
        <w:rPr>
          <w:rFonts w:cs="Times New Roman" w:hAnsi="Times New Roman" w:ascii="Times New Roman"/>
          <w:b/>
          <w:szCs w:val="24"/>
        </w:rPr>
      </w:pPr>
    </w:p>
    <w:p w:rsidRDefault="00834D69" w:rsidP="00834D69" w:rsidR="00834D69">
      <w:pPr>
        <w:ind w:left="720"/>
        <w:jc w:val="both"/>
        <w:rPr>
          <w:rFonts w:cs="Times New Roman" w:hAnsi="Times New Roman" w:ascii="Times New Roman"/>
          <w:b/>
          <w:szCs w:val="24"/>
        </w:rPr>
      </w:pPr>
    </w:p>
    <w:p w:rsidRDefault="000254A1" w:rsidP="000254A1" w:rsidR="000254A1"/>
    <w:p w:rsidRDefault="004E5E67" w:rsidR="004E5E67"/>
    <w:sectPr w:rsidR="004E5E6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1502" w:rsidP="00DC1F6B" w:rsidR="006D1502">
      <w:r>
        <w:separator/>
      </w:r>
    </w:p>
  </w:endnote>
  <w:endnote w:id="0" w:type="continuationSeparator">
    <w:p w:rsidRDefault="006D1502" w:rsidP="00DC1F6B" w:rsidR="006D15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1502" w:rsidP="00DC1F6B" w:rsidR="006D1502">
      <w:r>
        <w:separator/>
      </w:r>
    </w:p>
  </w:footnote>
  <w:footnote w:id="0" w:type="continuationSeparator">
    <w:p w:rsidRDefault="006D1502" w:rsidP="00DC1F6B" w:rsidR="006D15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7519142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DC1F6B" w:rsidR="00DC1F6B" w:rsidRPr="00DC1F6B">
        <w:pPr>
          <w:pStyle w:val="Zaglavlje"/>
          <w:jc w:val="center"/>
          <w:rPr>
            <w:rFonts w:cs="Times New Roman" w:hAnsi="Times New Roman" w:ascii="Times New Roman"/>
          </w:rPr>
        </w:pPr>
        <w:r w:rsidRPr="00DC1F6B">
          <w:rPr>
            <w:rFonts w:cs="Times New Roman" w:hAnsi="Times New Roman" w:ascii="Times New Roman"/>
          </w:rPr>
          <w:fldChar w:fldCharType="begin"/>
        </w:r>
        <w:r w:rsidRPr="00DC1F6B">
          <w:rPr>
            <w:rFonts w:cs="Times New Roman" w:hAnsi="Times New Roman" w:ascii="Times New Roman"/>
          </w:rPr>
          <w:instrText>PAGE   \* MERGEFORMAT</w:instrText>
        </w:r>
        <w:r w:rsidRPr="00DC1F6B">
          <w:rPr>
            <w:rFonts w:cs="Times New Roman" w:hAnsi="Times New Roman" w:ascii="Times New Roman"/>
          </w:rPr>
          <w:fldChar w:fldCharType="separate"/>
        </w:r>
        <w:r w:rsidR="003045BE">
          <w:rPr>
            <w:rFonts w:cs="Times New Roman" w:hAnsi="Times New Roman" w:ascii="Times New Roman"/>
            <w:noProof/>
          </w:rPr>
          <w:t>1</w:t>
        </w:r>
        <w:r w:rsidRPr="00DC1F6B">
          <w:rPr>
            <w:rFonts w:cs="Times New Roman" w:hAnsi="Times New Roman" w:ascii="Times New Roman"/>
          </w:rPr>
          <w:fldChar w:fldCharType="end"/>
        </w:r>
      </w:p>
    </w:sdtContent>
  </w:sdt>
  <w:p w:rsidRDefault="00DC1F6B" w:rsidR="00DC1F6B" w:rsidRPr="00DC1F6B">
    <w:pPr>
      <w:pStyle w:val="Zaglavlje"/>
      <w:rPr>
        <w:rFonts w:cs="Times New Roman" w:hAnsi="Times New Roman" w:ascii="Times New Roman"/>
      </w:rPr>
    </w:pPr>
    <w:r w:rsidRPr="00DC1F6B">
      <w:rPr>
        <w:rFonts w:cs="Times New Roman" w:hAnsi="Times New Roman" w:ascii="Times New Roman"/>
      </w:rPr>
      <w:tab/>
    </w:r>
    <w:r w:rsidRPr="00DC1F6B">
      <w:rPr>
        <w:rFonts w:cs="Times New Roman" w:hAnsi="Times New Roman" w:ascii="Times New Roman"/>
      </w:rPr>
      <w:tab/>
      <w:t>Poslovni broj: 4 St-</w:t>
    </w:r>
    <w:r w:rsidR="001D51CB">
      <w:rPr>
        <w:rFonts w:cs="Times New Roman" w:hAnsi="Times New Roman" w:ascii="Times New Roman"/>
      </w:rPr>
      <w:t>268/15-</w:t>
    </w:r>
    <w:r w:rsidR="002964B6">
      <w:rPr>
        <w:rFonts w:cs="Times New Roman" w:hAnsi="Times New Roman" w:ascii="Times New Roman"/>
      </w:rPr>
      <w:t>143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">
    <w:nsid w:val="1066505D"/>
    <w:multiLevelType w:val="hybridMultilevel"/>
    <w:tmpl w:val="948AFA66"/>
    <w:lvl w:tplc="BB76350C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6C36460"/>
    <w:multiLevelType w:val="hybridMultilevel"/>
    <w:tmpl w:val="65085380"/>
    <w:lvl w:tplc="CC5A2974" w:ilvl="0">
      <w:start w:val="1"/>
      <w:numFmt w:val="decimal"/>
      <w:lvlText w:val="%1."/>
      <w:lvlJc w:val="left"/>
      <w:pPr>
        <w:ind w:hanging="360" w:left="405"/>
      </w:pPr>
      <w:rPr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125"/>
      </w:pPr>
    </w:lvl>
    <w:lvl w:tplc="041A001B" w:ilvl="2">
      <w:start w:val="1"/>
      <w:numFmt w:val="lowerRoman"/>
      <w:lvlText w:val="%3."/>
      <w:lvlJc w:val="right"/>
      <w:pPr>
        <w:ind w:hanging="180" w:left="1845"/>
      </w:pPr>
    </w:lvl>
    <w:lvl w:tplc="041A000F" w:ilvl="3">
      <w:start w:val="1"/>
      <w:numFmt w:val="decimal"/>
      <w:lvlText w:val="%4."/>
      <w:lvlJc w:val="left"/>
      <w:pPr>
        <w:ind w:hanging="360" w:left="2565"/>
      </w:pPr>
    </w:lvl>
    <w:lvl w:tplc="041A0019" w:ilvl="4">
      <w:start w:val="1"/>
      <w:numFmt w:val="lowerLetter"/>
      <w:lvlText w:val="%5."/>
      <w:lvlJc w:val="left"/>
      <w:pPr>
        <w:ind w:hanging="360" w:left="3285"/>
      </w:pPr>
    </w:lvl>
    <w:lvl w:tplc="041A001B" w:ilvl="5">
      <w:start w:val="1"/>
      <w:numFmt w:val="lowerRoman"/>
      <w:lvlText w:val="%6."/>
      <w:lvlJc w:val="right"/>
      <w:pPr>
        <w:ind w:hanging="180" w:left="4005"/>
      </w:pPr>
    </w:lvl>
    <w:lvl w:tplc="041A000F" w:ilvl="6">
      <w:start w:val="1"/>
      <w:numFmt w:val="decimal"/>
      <w:lvlText w:val="%7."/>
      <w:lvlJc w:val="left"/>
      <w:pPr>
        <w:ind w:hanging="360" w:left="4725"/>
      </w:pPr>
    </w:lvl>
    <w:lvl w:tplc="041A0019" w:ilvl="7">
      <w:start w:val="1"/>
      <w:numFmt w:val="lowerLetter"/>
      <w:lvlText w:val="%8."/>
      <w:lvlJc w:val="left"/>
      <w:pPr>
        <w:ind w:hanging="360" w:left="5445"/>
      </w:pPr>
    </w:lvl>
    <w:lvl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3">
    <w:nsid w:val="23A34B71"/>
    <w:multiLevelType w:val="hybridMultilevel"/>
    <w:tmpl w:val="5C7EE702"/>
    <w:lvl w:tplc="15EC55A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8AD344A"/>
    <w:multiLevelType w:val="hybridMultilevel"/>
    <w:tmpl w:val="42BA6C62"/>
    <w:lvl w:tplc="4FD40950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86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2D81FBC"/>
    <w:multiLevelType w:val="hybridMultilevel"/>
    <w:tmpl w:val="878C99D4"/>
    <w:lvl w:tplc="751C278C" w:ilvl="0">
      <w:numFmt w:val="bullet"/>
      <w:lvlText w:val="-"/>
      <w:lvlJc w:val="left"/>
      <w:pPr>
        <w:ind w:hanging="360" w:left="7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abstractNum w:abstractNumId="8">
    <w:nsid w:val="514E6E95"/>
    <w:multiLevelType w:val="hybridMultilevel"/>
    <w:tmpl w:val="B33CBC9E"/>
    <w:lvl w:tplc="6C2E97BC" w:ilvl="0">
      <w:start w:val="1"/>
      <w:numFmt w:val="lowerLetter"/>
      <w:lvlText w:val="%1)"/>
      <w:lvlJc w:val="left"/>
      <w:pPr>
        <w:ind w:hanging="36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9">
    <w:nsid w:val="66D84029"/>
    <w:multiLevelType w:val="hybridMultilevel"/>
    <w:tmpl w:val="9620CC74"/>
    <w:lvl w:tplc="E8E2A5C2" w:ilvl="0">
      <w:numFmt w:val="bullet"/>
      <w:lvlText w:val="-"/>
      <w:lvlJc w:val="left"/>
      <w:pPr>
        <w:ind w:hanging="360" w:left="7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1"/>
      </w:pPr>
      <w:rPr>
        <w:rFonts w:hAnsi="Wingdings" w:ascii="Wingdings" w:hint="default"/>
      </w:rPr>
    </w:lvl>
  </w:abstractNum>
  <w:abstractNum w:abstractNumId="10">
    <w:nsid w:val="6956527D"/>
    <w:multiLevelType w:val="hybridMultilevel"/>
    <w:tmpl w:val="2BD288A2"/>
    <w:lvl w:tplc="041A000F" w:ilvl="0">
      <w:start w:val="1"/>
      <w:numFmt w:val="decimal"/>
      <w:lvlText w:val="%1."/>
      <w:lvlJc w:val="left"/>
      <w:pPr>
        <w:ind w:hanging="360" w:left="1079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99"/>
      </w:pPr>
    </w:lvl>
    <w:lvl w:tentative="true" w:tplc="041A001B" w:ilvl="2">
      <w:start w:val="1"/>
      <w:numFmt w:val="lowerRoman"/>
      <w:lvlText w:val="%3."/>
      <w:lvlJc w:val="right"/>
      <w:pPr>
        <w:ind w:hanging="180" w:left="2519"/>
      </w:pPr>
    </w:lvl>
    <w:lvl w:tentative="true" w:tplc="041A000F" w:ilvl="3">
      <w:start w:val="1"/>
      <w:numFmt w:val="decimal"/>
      <w:lvlText w:val="%4."/>
      <w:lvlJc w:val="left"/>
      <w:pPr>
        <w:ind w:hanging="360" w:left="3239"/>
      </w:pPr>
    </w:lvl>
    <w:lvl w:tentative="true" w:tplc="041A0019" w:ilvl="4">
      <w:start w:val="1"/>
      <w:numFmt w:val="lowerLetter"/>
      <w:lvlText w:val="%5."/>
      <w:lvlJc w:val="left"/>
      <w:pPr>
        <w:ind w:hanging="360" w:left="3959"/>
      </w:pPr>
    </w:lvl>
    <w:lvl w:tentative="true" w:tplc="041A001B" w:ilvl="5">
      <w:start w:val="1"/>
      <w:numFmt w:val="lowerRoman"/>
      <w:lvlText w:val="%6."/>
      <w:lvlJc w:val="right"/>
      <w:pPr>
        <w:ind w:hanging="180" w:left="4679"/>
      </w:pPr>
    </w:lvl>
    <w:lvl w:tentative="true" w:tplc="041A000F" w:ilvl="6">
      <w:start w:val="1"/>
      <w:numFmt w:val="decimal"/>
      <w:lvlText w:val="%7."/>
      <w:lvlJc w:val="left"/>
      <w:pPr>
        <w:ind w:hanging="360" w:left="5399"/>
      </w:pPr>
    </w:lvl>
    <w:lvl w:tentative="true" w:tplc="041A0019" w:ilvl="7">
      <w:start w:val="1"/>
      <w:numFmt w:val="lowerLetter"/>
      <w:lvlText w:val="%8."/>
      <w:lvlJc w:val="left"/>
      <w:pPr>
        <w:ind w:hanging="360" w:left="6119"/>
      </w:pPr>
    </w:lvl>
    <w:lvl w:tentative="true" w:tplc="041A001B" w:ilvl="8">
      <w:start w:val="1"/>
      <w:numFmt w:val="lowerRoman"/>
      <w:lvlText w:val="%9."/>
      <w:lvlJc w:val="right"/>
      <w:pPr>
        <w:ind w:hanging="180" w:left="6839"/>
      </w:pPr>
    </w:lvl>
  </w:abstractNum>
  <w:abstractNum w:abstractNumId="11">
    <w:nsid w:val="6CB36A4B"/>
    <w:multiLevelType w:val="hybridMultilevel"/>
    <w:tmpl w:val="19B69D30"/>
    <w:lvl w:tplc="02AA783C" w:ilvl="0">
      <w:numFmt w:val="bullet"/>
      <w:lvlText w:val="-"/>
      <w:lvlJc w:val="left"/>
      <w:pPr>
        <w:ind w:hanging="360" w:left="1146"/>
      </w:pPr>
      <w:rPr>
        <w:rFonts w:cs="Arial" w:eastAsia="Times New Roman" w:hAnsi="Cambria Math" w:ascii="Cambria Math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abstractNum w:abstractNumId="12">
    <w:nsid w:val="6EDD6664"/>
    <w:multiLevelType w:val="hybridMultilevel"/>
    <w:tmpl w:val="D0B09CC2"/>
    <w:lvl w:tplc="041A0017" w:ilvl="0">
      <w:start w:val="1"/>
      <w:numFmt w:val="lowerLetter"/>
      <w:lvlText w:val="%1)"/>
      <w:lvlJc w:val="left"/>
      <w:pPr>
        <w:ind w:hanging="360" w:left="1079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99"/>
      </w:pPr>
    </w:lvl>
    <w:lvl w:tentative="true" w:tplc="041A001B" w:ilvl="2">
      <w:start w:val="1"/>
      <w:numFmt w:val="lowerRoman"/>
      <w:lvlText w:val="%3."/>
      <w:lvlJc w:val="right"/>
      <w:pPr>
        <w:ind w:hanging="180" w:left="2519"/>
      </w:pPr>
    </w:lvl>
    <w:lvl w:tentative="true" w:tplc="041A000F" w:ilvl="3">
      <w:start w:val="1"/>
      <w:numFmt w:val="decimal"/>
      <w:lvlText w:val="%4."/>
      <w:lvlJc w:val="left"/>
      <w:pPr>
        <w:ind w:hanging="360" w:left="3239"/>
      </w:pPr>
    </w:lvl>
    <w:lvl w:tentative="true" w:tplc="041A0019" w:ilvl="4">
      <w:start w:val="1"/>
      <w:numFmt w:val="lowerLetter"/>
      <w:lvlText w:val="%5."/>
      <w:lvlJc w:val="left"/>
      <w:pPr>
        <w:ind w:hanging="360" w:left="3959"/>
      </w:pPr>
    </w:lvl>
    <w:lvl w:tentative="true" w:tplc="041A001B" w:ilvl="5">
      <w:start w:val="1"/>
      <w:numFmt w:val="lowerRoman"/>
      <w:lvlText w:val="%6."/>
      <w:lvlJc w:val="right"/>
      <w:pPr>
        <w:ind w:hanging="180" w:left="4679"/>
      </w:pPr>
    </w:lvl>
    <w:lvl w:tentative="true" w:tplc="041A000F" w:ilvl="6">
      <w:start w:val="1"/>
      <w:numFmt w:val="decimal"/>
      <w:lvlText w:val="%7."/>
      <w:lvlJc w:val="left"/>
      <w:pPr>
        <w:ind w:hanging="360" w:left="5399"/>
      </w:pPr>
    </w:lvl>
    <w:lvl w:tentative="true" w:tplc="041A0019" w:ilvl="7">
      <w:start w:val="1"/>
      <w:numFmt w:val="lowerLetter"/>
      <w:lvlText w:val="%8."/>
      <w:lvlJc w:val="left"/>
      <w:pPr>
        <w:ind w:hanging="360" w:left="6119"/>
      </w:pPr>
    </w:lvl>
    <w:lvl w:tentative="true" w:tplc="041A001B" w:ilvl="8">
      <w:start w:val="1"/>
      <w:numFmt w:val="lowerRoman"/>
      <w:lvlText w:val="%9."/>
      <w:lvlJc w:val="right"/>
      <w:pPr>
        <w:ind w:hanging="180" w:left="6839"/>
      </w:pPr>
    </w:lvl>
  </w:abstractNum>
  <w:abstractNum w:abstractNumId="13">
    <w:nsid w:val="72C77FE1"/>
    <w:multiLevelType w:val="hybridMultilevel"/>
    <w:tmpl w:val="4608121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13"/>
  </w:num>
  <w:num w:numId="8">
    <w:abstractNumId w:val="1"/>
  </w:num>
  <w:num w:numId="9">
    <w:abstractNumId w:val="3"/>
  </w:num>
  <w:num w:numId="10">
    <w:abstractNumId w:val="6"/>
  </w:num>
  <w:num w:numId="11">
    <w:abstractNumId w:val="0"/>
  </w:num>
  <w:num w:numId="12">
    <w:abstractNumId w:val="10"/>
  </w:num>
  <w:num w:numId="13">
    <w:abstractNumId w:val="12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500F"/>
    <w:rsid w:val="00023F2C"/>
    <w:rsid w:val="000254A1"/>
    <w:rsid w:val="00027D45"/>
    <w:rsid w:val="000308CE"/>
    <w:rsid w:val="00031233"/>
    <w:rsid w:val="000A3433"/>
    <w:rsid w:val="000A34AC"/>
    <w:rsid w:val="000C2E28"/>
    <w:rsid w:val="000E32C8"/>
    <w:rsid w:val="00107953"/>
    <w:rsid w:val="001176A4"/>
    <w:rsid w:val="00117AF8"/>
    <w:rsid w:val="00136C19"/>
    <w:rsid w:val="001702D6"/>
    <w:rsid w:val="00191233"/>
    <w:rsid w:val="001C1098"/>
    <w:rsid w:val="001C68DE"/>
    <w:rsid w:val="001C7866"/>
    <w:rsid w:val="001D51CB"/>
    <w:rsid w:val="00215A04"/>
    <w:rsid w:val="002169D8"/>
    <w:rsid w:val="00252875"/>
    <w:rsid w:val="00295389"/>
    <w:rsid w:val="002964B6"/>
    <w:rsid w:val="002C052B"/>
    <w:rsid w:val="002F541B"/>
    <w:rsid w:val="0030165C"/>
    <w:rsid w:val="00303C53"/>
    <w:rsid w:val="003045BE"/>
    <w:rsid w:val="003074FF"/>
    <w:rsid w:val="0035036F"/>
    <w:rsid w:val="00370EF7"/>
    <w:rsid w:val="00392F52"/>
    <w:rsid w:val="00437718"/>
    <w:rsid w:val="0044753A"/>
    <w:rsid w:val="00452F82"/>
    <w:rsid w:val="004565B8"/>
    <w:rsid w:val="00460D8D"/>
    <w:rsid w:val="004837FA"/>
    <w:rsid w:val="004A4A21"/>
    <w:rsid w:val="004B70FE"/>
    <w:rsid w:val="004E5E67"/>
    <w:rsid w:val="00557E39"/>
    <w:rsid w:val="005813D3"/>
    <w:rsid w:val="005952B6"/>
    <w:rsid w:val="005B57AC"/>
    <w:rsid w:val="005D102C"/>
    <w:rsid w:val="005D22E7"/>
    <w:rsid w:val="00624EF8"/>
    <w:rsid w:val="006D1502"/>
    <w:rsid w:val="006F2948"/>
    <w:rsid w:val="00737F1A"/>
    <w:rsid w:val="00790328"/>
    <w:rsid w:val="007A0591"/>
    <w:rsid w:val="007A51E1"/>
    <w:rsid w:val="007A5400"/>
    <w:rsid w:val="007E67BE"/>
    <w:rsid w:val="00820659"/>
    <w:rsid w:val="00834D69"/>
    <w:rsid w:val="008547BB"/>
    <w:rsid w:val="008771D2"/>
    <w:rsid w:val="008906E8"/>
    <w:rsid w:val="008D6C6D"/>
    <w:rsid w:val="008F140F"/>
    <w:rsid w:val="009027D0"/>
    <w:rsid w:val="00927B1F"/>
    <w:rsid w:val="009A7331"/>
    <w:rsid w:val="009B6930"/>
    <w:rsid w:val="009D1DB0"/>
    <w:rsid w:val="009E7747"/>
    <w:rsid w:val="00A41948"/>
    <w:rsid w:val="00A47CA8"/>
    <w:rsid w:val="00A578F9"/>
    <w:rsid w:val="00AB70C4"/>
    <w:rsid w:val="00AC6C0C"/>
    <w:rsid w:val="00B40A4E"/>
    <w:rsid w:val="00B46ACF"/>
    <w:rsid w:val="00B53416"/>
    <w:rsid w:val="00B8500F"/>
    <w:rsid w:val="00BC1E8B"/>
    <w:rsid w:val="00BD1A1A"/>
    <w:rsid w:val="00BD2E5A"/>
    <w:rsid w:val="00BE7C5A"/>
    <w:rsid w:val="00C15353"/>
    <w:rsid w:val="00C165AE"/>
    <w:rsid w:val="00C2770C"/>
    <w:rsid w:val="00C30A82"/>
    <w:rsid w:val="00C9144D"/>
    <w:rsid w:val="00CB1A30"/>
    <w:rsid w:val="00CC5F7D"/>
    <w:rsid w:val="00CE7E2F"/>
    <w:rsid w:val="00D1154A"/>
    <w:rsid w:val="00D1203C"/>
    <w:rsid w:val="00D83234"/>
    <w:rsid w:val="00D93355"/>
    <w:rsid w:val="00DC1F6B"/>
    <w:rsid w:val="00DE0C53"/>
    <w:rsid w:val="00E41BBB"/>
    <w:rsid w:val="00E424AE"/>
    <w:rsid w:val="00E70EB7"/>
    <w:rsid w:val="00F23526"/>
    <w:rsid w:val="00F85FF1"/>
    <w:rsid w:val="00FA6A57"/>
    <w:rsid w:val="00FD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54A1"/>
    <w:pPr>
      <w:spacing w:lineRule="auto" w:line="240" w:after="0"/>
    </w:pPr>
    <w:rPr>
      <w:rFonts w:cs="Arial" w:eastAsia="Times New Roman" w:hAnsi="Cambria Math" w:asci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254A1"/>
    <w:pPr>
      <w:keepNext/>
      <w:jc w:val="center"/>
      <w:outlineLvl w:val="1"/>
    </w:pPr>
    <w:rPr>
      <w:rFonts w:cs="Times New Roman" w:hAnsi="Times New Roman" w:ascii="Times New Roman"/>
      <w:b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0254A1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C1F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C1F6B"/>
    <w:rPr>
      <w:rFonts w:cs="Arial" w:eastAsia="Times New Roman" w:hAnsi="Cambria Math" w:ascii="Cambria Math"/>
      <w:sz w:val="24"/>
      <w:szCs w:val="20"/>
    </w:rPr>
  </w:style>
  <w:style w:styleId="Podnoje" w:type="paragraph">
    <w:name w:val="footer"/>
    <w:basedOn w:val="Normal"/>
    <w:link w:val="PodnojeChar"/>
    <w:uiPriority w:val="99"/>
    <w:unhideWhenUsed/>
    <w:rsid w:val="00DC1F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C1F6B"/>
    <w:rPr>
      <w:rFonts w:cs="Arial" w:eastAsia="Times New Roman" w:hAnsi="Cambria Math" w:ascii="Cambria Math"/>
      <w:sz w:val="24"/>
      <w:szCs w:val="20"/>
    </w:rPr>
  </w:style>
  <w:style w:styleId="Odlomakpopisa" w:type="paragraph">
    <w:name w:val="List Paragraph"/>
    <w:basedOn w:val="Normal"/>
    <w:link w:val="OdlomakpopisaChar"/>
    <w:uiPriority w:val="34"/>
    <w:qFormat/>
    <w:rsid w:val="004837FA"/>
    <w:pPr>
      <w:ind w:left="720"/>
      <w:contextualSpacing/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834D69"/>
    <w:rPr>
      <w:rFonts w:cs="Arial" w:eastAsia="Times New Roman" w:hAnsi="Cambria Math" w:ascii="Cambria Math"/>
      <w:sz w:val="24"/>
      <w:szCs w:val="20"/>
    </w:rPr>
  </w:style>
  <w:style w:styleId="StandardWeb" w:type="paragraph">
    <w:name w:val="Normal (Web)"/>
    <w:basedOn w:val="Normal"/>
    <w:rsid w:val="00834D69"/>
    <w:pPr>
      <w:spacing w:after="119" w:beforeAutospacing="true" w:before="100"/>
    </w:pPr>
    <w:rPr>
      <w:rFonts w:cs="Times New Roman" w:hAnsi="Times New Roman" w:ascii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53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5353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45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45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45BE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5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5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54A1"/>
    <w:pPr>
      <w:spacing w:after="0" w:line="240" w:lineRule="auto"/>
    </w:pPr>
    <w:rPr>
      <w:rFonts w:ascii="Cambria Math" w:cs="Arial" w:eastAsia="Times New Roman" w:hAns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254A1"/>
    <w:pPr>
      <w:keepNext/>
      <w:jc w:val="center"/>
      <w:outlineLvl w:val="1"/>
    </w:pPr>
    <w:rPr>
      <w:rFonts w:ascii="Times New Roman" w:cs="Times New Roman" w:hAnsi="Times New Roman"/>
      <w:b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0254A1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C1F6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C1F6B"/>
    <w:rPr>
      <w:rFonts w:ascii="Cambria Math" w:cs="Arial" w:eastAsia="Times New Roman" w:hAnsi="Cambria Math"/>
      <w:sz w:val="24"/>
      <w:szCs w:val="20"/>
    </w:rPr>
  </w:style>
  <w:style w:styleId="Podnoje" w:type="paragraph">
    <w:name w:val="footer"/>
    <w:basedOn w:val="Normal"/>
    <w:link w:val="PodnojeChar"/>
    <w:uiPriority w:val="99"/>
    <w:unhideWhenUsed/>
    <w:rsid w:val="00DC1F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C1F6B"/>
    <w:rPr>
      <w:rFonts w:ascii="Cambria Math" w:cs="Arial" w:eastAsia="Times New Roman" w:hAnsi="Cambria Math"/>
      <w:sz w:val="24"/>
      <w:szCs w:val="20"/>
    </w:rPr>
  </w:style>
  <w:style w:styleId="Odlomakpopisa" w:type="paragraph">
    <w:name w:val="List Paragraph"/>
    <w:basedOn w:val="Normal"/>
    <w:link w:val="OdlomakpopisaChar"/>
    <w:uiPriority w:val="34"/>
    <w:qFormat/>
    <w:rsid w:val="004837FA"/>
    <w:pPr>
      <w:ind w:left="720"/>
      <w:contextualSpacing/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834D69"/>
    <w:rPr>
      <w:rFonts w:ascii="Cambria Math" w:cs="Arial" w:eastAsia="Times New Roman" w:hAnsi="Cambria Math"/>
      <w:sz w:val="24"/>
      <w:szCs w:val="20"/>
    </w:rPr>
  </w:style>
  <w:style w:styleId="StandardWeb" w:type="paragraph">
    <w:name w:val="Normal (Web)"/>
    <w:basedOn w:val="Normal"/>
    <w:rsid w:val="00834D69"/>
    <w:pPr>
      <w:spacing w:after="119" w:before="100" w:beforeAutospacing="1"/>
    </w:pPr>
    <w:rPr>
      <w:rFonts w:ascii="Times New Roman" w:cs="Times New Roman" w:hAnsi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53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5353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45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45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45BE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5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5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38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-dosuda Kalnička Čakovec</izvorni_sadrzaj>
    <derivirana_varijabla naziv="DomainObject.Primjedba_1">-dosuda Kalnička Čakovec</derivirana_varijabla>
  </DomainObject.Primjedba>
  <DomainObject.Oznaka>
    <izvorni_sadrzaj>St-268/2015-143</izvorni_sadrzaj>
    <derivirana_varijabla naziv="DomainObject.Oznaka_1">St-268/2015-143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2015.</izvorni_sadrzaj>
    <derivirana_varijabla naziv="DomainObject.Predmet.DatumOsnivanja_1">12.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postupka. ponovan postupak 1.1.2015.</izvorni_sadrzaj>
    <derivirana_varijabla naziv="DomainObject.Predmet.Opis_1">prijedlog za otvaranje st. postupka. ponovan postupak 1.1.2015.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St-268/2015</izvorni_sadrzaj>
    <derivirana_varijabla naziv="DomainObject.Predmet.OznakaBroj_1">St-268/2015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HAMER društvo s ograničenom odgovornošću za proizvodnju, trgovinu, usluge i uvoz - izvoz u stečaju zastupanog po punomoćniku Stanko Makar</izvorni_sadrzaj>
    <derivirana_varijabla naziv="DomainObject.Predmet.ProtustrankaFormated_1">  HAMER društvo s ograničenom odgovornošću za proizvodnju, trgovinu, usluge i uvoz - izvoz u stečaju zastupanog po punomoćniku Stanko Makar</derivirana_varijabla>
  </DomainObject.Predmet.ProtustrankaFormated>
  <DomainObject.Predmet.ProtustrankaFormatedOIB>
    <izvorni_sadrzaj>  HAMER društvo s ograničenom odgovornošću za proizvodnju, trgovinu, usluge i uvoz - izvoz u stečaju, OIB 66308082006 zastupanog po punomoćniku Stanko Makar</izvorni_sadrzaj>
    <derivirana_varijabla naziv="DomainObject.Predmet.ProtustrankaFormatedOIB_1">  HAMER društvo s ograničenom odgovornošću za proizvodnju, trgovinu, usluge i uvoz - izvoz u stečaju, OIB 66308082006 zastupanog po punomoćniku Stanko Makar</derivirana_varijabla>
  </DomainObject.Predmet.ProtustrankaFormatedOIB>
  <DomainObject.Predmet.ProtustrankaFormatedWithAdress>
    <izvorni_sadrzaj> HAMER društvo s ograničenom odgovornošću za proizvodnju, trgovinu, usluge i uvoz - izvoz u stečaju, Marije Jurić-Zagorke 14, 40000 Čakovec zastupanog po punomoćniku Stanko Makar</izvorni_sadrzaj>
    <derivirana_varijabla naziv="DomainObject.Predmet.ProtustrankaFormatedWithAdress_1"> HAMER društvo s ograničenom odgovornošću za proizvodnju, trgovinu, usluge i uvoz - izvoz u stečaju, Marije Jurić-Zagorke 14, 40000 Čakovec zastupanog po punomoćniku Stanko Makar</derivirana_varijabla>
  </DomainObject.Predmet.ProtustrankaFormatedWithAdress>
  <DomainObject.Predmet.ProtustrankaFormatedWithAdressOIB>
    <izvorni_sadrzaj> HAMER društvo s ograničenom odgovornošću za proizvodnju, trgovinu, usluge i uvoz - izvoz u stečaju, OIB 66308082006, Marije Jurić-Zagorke 14, 40000 Čakovec zastupanog po punomoćniku Stanko Makar</izvorni_sadrzaj>
    <derivirana_varijabla naziv="DomainObject.Predmet.ProtustrankaFormatedWithAdressOIB_1"> HAMER društvo s ograničenom odgovornošću za proizvodnju, trgovinu, usluge i uvoz - izvoz u stečaju, OIB 66308082006, Marije Jurić-Zagorke 14, 40000 Čakovec zastupanog po punomoćniku Stanko Makar</derivirana_varijabla>
  </DomainObject.Predmet.ProtustrankaFormatedWithAdressOIB>
  <DomainObject.Predmet.ProtustrankaWithAdress>
    <izvorni_sadrzaj>HAMER društvo s ograničenom odgovornošću za proizvodnju, trgovinu, usluge i uvoz - izvoz u stečaju Marije Jurić-Zagorke 14, 40000 Čakovec</izvorni_sadrzaj>
    <derivirana_varijabla naziv="DomainObject.Predmet.ProtustrankaWithAdress_1">HAMER društvo s ograničenom odgovornošću za proizvodnju, trgovinu, usluge i uvoz - izvoz u stečaju Marije Jurić-Zagorke 14, 40000 Čakovec</derivirana_varijabla>
  </DomainObject.Predmet.ProtustrankaWithAdress>
  <DomainObject.Predmet.ProtustrankaWithAdressOIB>
    <izvorni_sadrzaj>HAMER društvo s ograničenom odgovornošću za proizvodnju, trgovinu, usluge i uvoz - izvoz u stečaju, OIB 66308082006, Marije Jurić-Zagorke 14, 40000 Čakovec</izvorni_sadrzaj>
    <derivirana_varijabla naziv="DomainObject.Predmet.ProtustrankaWithAdressOIB_1">HAMER društvo s ograničenom odgovornošću za proizvodnju, trgovinu, usluge i uvoz - izvoz u stečaju, OIB 66308082006, Marije Jurić-Zagorke 14, 40000 Čakovec</derivirana_varijabla>
  </DomainObject.Predmet.ProtustrankaWithAdressOIB>
  <DomainObject.Predmet.ProtustrankaNazivFormated>
    <izvorni_sadrzaj>HAMER društvo s ograničenom odgovornošću za proizvodnju, trgovinu, usluge i uvoz - izvoz u stečaju</izvorni_sadrzaj>
    <derivirana_varijabla naziv="DomainObject.Predmet.ProtustrankaNazivFormated_1">HAMER društvo s ograničenom odgovornošću za proizvodnju, trgovinu, usluge i uvoz - izvoz u stečaju</derivirana_varijabla>
  </DomainObject.Predmet.ProtustrankaNazivFormated>
  <DomainObject.Predmet.ProtustrankaNazivFormatedOIB>
    <izvorni_sadrzaj>HAMER društvo s ograničenom odgovornošću za proizvodnju, trgovinu, usluge i uvoz - izvoz u stečaju, OIB 66308082006</izvorni_sadrzaj>
    <derivirana_varijabla naziv="DomainObject.Predmet.ProtustrankaNazivFormatedOIB_1">HAMER društvo s ograničenom odgovornošću za proizvodnju, trgovinu, usluge i uvoz - izvoz u stečaju, OIB 66308082006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MEĐIMURJE PMP društvo s ograničenom odgovornošću za trgovinu i usluge zastupanog po punomoćniku ZOU Damjanović, Golenko i dr.</izvorni_sadrzaj>
    <derivirana_varijabla naziv="DomainObject.Predmet.StrankaFormated_1">  MEĐIMURJE PMP društvo s ograničenom odgovornošću za trgovinu i usluge zastupanog po punomoćniku ZOU Damjanović, Golenko i dr.</derivirana_varijabla>
  </DomainObject.Predmet.StrankaFormated>
  <DomainObject.Predmet.StrankaFormatedOIB>
    <izvorni_sadrzaj>  MEĐIMURJE PMP društvo s ograničenom odgovornošću za trgovinu i usluge, OIB 32472378258 zastupanog po punomoćniku ZOU Damjanović, Golenko i dr.</izvorni_sadrzaj>
    <derivirana_varijabla naziv="DomainObject.Predmet.StrankaFormatedOIB_1">  MEĐIMURJE PMP društvo s ograničenom odgovornošću za trgovinu i usluge, OIB 32472378258 zastupanog po punomoćniku ZOU Damjanović, Golenko i dr.</derivirana_varijabla>
  </DomainObject.Predmet.StrankaFormatedOIB>
  <DomainObject.Predmet.StrankaFormatedWithAdress>
    <izvorni_sadrzaj> MEĐIMURJE PMP društvo s ograničenom odgovornošću za trgovinu i usluge, Zrinsko-Frankopanska/bb, 40000 Čakovec zastupanog po punomoćniku ZOU Damjanović, Golenko i dr.</izvorni_sadrzaj>
    <derivirana_varijabla naziv="DomainObject.Predmet.StrankaFormatedWithAdress_1"> MEĐIMURJE PMP društvo s ograničenom odgovornošću za trgovinu i usluge, Zrinsko-Frankopanska/bb, 40000 Čakovec zastupanog po punomoćniku ZOU Damjanović, Golenko i dr.</derivirana_varijabla>
  </DomainObject.Predmet.StrankaFormatedWithAdress>
  <DomainObject.Predmet.StrankaFormatedWithAdressOIB>
    <izvorni_sadrzaj> MEĐIMURJE PMP društvo s ograničenom odgovornošću za trgovinu i usluge, OIB 32472378258, Zrinsko-Frankopanska/bb, 40000 Čakovec zastupanog po punomoćniku ZOU Damjanović, Golenko i dr.</izvorni_sadrzaj>
    <derivirana_varijabla naziv="DomainObject.Predmet.StrankaFormatedWithAdressOIB_1"> MEĐIMURJE PMP društvo s ograničenom odgovornošću za trgovinu i usluge, OIB 32472378258, Zrinsko-Frankopanska/bb, 40000 Čakovec zastupanog po punomoćniku ZOU Damjanović, Golenko i dr.</derivirana_varijabla>
  </DomainObject.Predmet.StrankaFormatedWithAdressOIB>
  <DomainObject.Predmet.StrankaWithAdress>
    <izvorni_sadrzaj>MEĐIMURJE PMP društvo s ograničenom odgovornošću za trgovinu i usluge Zrinsko-Frankopanska/bb,40000 Čakovec</izvorni_sadrzaj>
    <derivirana_varijabla naziv="DomainObject.Predmet.StrankaWithAdress_1">MEĐIMURJE PMP društvo s ograničenom odgovornošću za trgovinu i usluge Zrinsko-Frankopanska/bb,40000 Čakovec</derivirana_varijabla>
  </DomainObject.Predmet.StrankaWithAdress>
  <DomainObject.Predmet.StrankaWithAdressOIB>
    <izvorni_sadrzaj>MEĐIMURJE PMP društvo s ograničenom odgovornošću za trgovinu i usluge, OIB 32472378258, Zrinsko-Frankopanska/bb,40000 Čakovec</izvorni_sadrzaj>
    <derivirana_varijabla naziv="DomainObject.Predmet.StrankaWithAdressOIB_1">MEĐIMURJE PMP društvo s ograničenom odgovornošću za trgovinu i usluge, OIB 32472378258, Zrinsko-Frankopanska/bb,40000 Čakovec</derivirana_varijabla>
  </DomainObject.Predmet.StrankaWithAdressOIB>
  <DomainObject.Predmet.StrankaNazivFormated>
    <izvorni_sadrzaj>MEĐIMURJE PMP društvo s ograničenom odgovornošću za trgovinu i usluge</izvorni_sadrzaj>
    <derivirana_varijabla naziv="DomainObject.Predmet.StrankaNazivFormated_1">MEĐIMURJE PMP društvo s ograničenom odgovornošću za trgovinu i usluge</derivirana_varijabla>
  </DomainObject.Predmet.StrankaNazivFormated>
  <DomainObject.Predmet.StrankaNazivFormatedOIB>
    <izvorni_sadrzaj>MEĐIMURJE PMP društvo s ograničenom odgovornošću za trgovinu i usluge, OIB 32472378258</izvorni_sadrzaj>
    <derivirana_varijabla naziv="DomainObject.Predmet.StrankaNazivFormatedOIB_1">MEĐIMURJE PMP društvo s ograničenom odgovornošću za trgovinu i usluge, OIB 32472378258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MEĐIMURJE PMP društvo s ograničenom odgovornošću za trgovinu i usluge zastupanog po punomoćniku ZOU Damjanović, Golenko i dr.</item>
    </izvorni_sadrzaj>
    <derivirana_varijabla naziv="DomainObject.Predmet.StrankaListFormated_1">
      <item>MEĐIMURJE PMP društvo s ograničenom odgovornošću za trgovinu i usluge zastupanog po punomoćniku ZOU Damjanović, Golenko i dr.</item>
    </derivirana_varijabla>
  </DomainObject.Predmet.StrankaListFormated>
  <DomainObject.Predmet.StrankaListFormatedOIB>
    <izvorni_sadrzaj>
      <item>MEĐIMURJE PMP društvo s ograničenom odgovornošću za trgovinu i usluge, OIB 32472378258 zastupanog po punomoćniku ZOU Damjanović, Golenko i dr.</item>
    </izvorni_sadrzaj>
    <derivirana_varijabla naziv="DomainObject.Predmet.StrankaListFormatedOIB_1">
      <item>MEĐIMURJE PMP društvo s ograničenom odgovornošću za trgovinu i usluge, OIB 32472378258 zastupanog po punomoćniku ZOU Damjanović, Golenko i dr.</item>
    </derivirana_varijabla>
  </DomainObject.Predmet.StrankaListFormatedOIB>
  <DomainObject.Predmet.StrankaListFormatedWithAdress>
    <izvorni_sadrzaj>
      <item>MEĐIMURJE PMP društvo s ograničenom odgovornošću za trgovinu i usluge, Zrinsko-Frankopanska/bb, 40000 Čakovec zastupanog po punomoćniku ZOU Damjanović, Golenko i dr.</item>
    </izvorni_sadrzaj>
    <derivirana_varijabla naziv="DomainObject.Predmet.StrankaListFormatedWithAdress_1">
      <item>MEĐIMURJE PMP društvo s ograničenom odgovornošću za trgovinu i usluge, Zrinsko-Frankopanska/bb, 40000 Čakovec zastupanog po punomoćniku ZOU Damjanović, Golenko i dr.</item>
    </derivirana_varijabla>
  </DomainObject.Predmet.StrankaListFormatedWithAdress>
  <DomainObject.Predmet.StrankaListFormatedWithAdressOIB>
    <izvorni_sadrzaj>
      <item>MEĐIMURJE PMP društvo s ograničenom odgovornošću za trgovinu i usluge, OIB 32472378258, Zrinsko-Frankopanska/bb, 40000 Čakovec zastupanog po punomoćniku ZOU Damjanović, Golenko i dr.</item>
    </izvorni_sadrzaj>
    <derivirana_varijabla naziv="DomainObject.Predmet.StrankaListFormatedWithAdressOIB_1">
      <item>MEĐIMURJE PMP društvo s ograničenom odgovornošću za trgovinu i usluge, OIB 32472378258, Zrinsko-Frankopanska/bb, 40000 Čakovec zastupanog po punomoćniku ZOU Damjanović, Golenko i dr.</item>
    </derivirana_varijabla>
  </DomainObject.Predmet.StrankaListFormatedWithAdressOIB>
  <DomainObject.Predmet.StrankaListNazivFormated>
    <izvorni_sadrzaj>
      <item>MEĐIMURJE PMP društvo s ograničenom odgovornošću za trgovinu i usluge</item>
    </izvorni_sadrzaj>
    <derivirana_varijabla naziv="DomainObject.Predmet.StrankaListNazivFormated_1">
      <item>MEĐIMURJE PMP društvo s ograničenom odgovornošću za trgovinu i usluge</item>
    </derivirana_varijabla>
  </DomainObject.Predmet.StrankaListNazivFormated>
  <DomainObject.Predmet.StrankaListNazivFormatedOIB>
    <izvorni_sadrzaj>
      <item>MEĐIMURJE PMP društvo s ograničenom odgovornošću za trgovinu i usluge, OIB 32472378258</item>
    </izvorni_sadrzaj>
    <derivirana_varijabla naziv="DomainObject.Predmet.StrankaListNazivFormatedOIB_1">
      <item>MEĐIMURJE PMP društvo s ograničenom odgovornošću za trgovinu i usluge, OIB 32472378258</item>
    </derivirana_varijabla>
  </DomainObject.Predmet.StrankaListNazivFormatedOIB>
  <DomainObject.Predmet.ProtuStrankaListFormated>
    <izvorni_sadrzaj>
      <item>HAMER društvo s ograničenom odgovornošću za proizvodnju, trgovinu, usluge i uvoz - izvoz u stečaju zastupanog po punomoćniku Stanko Makar</item>
    </izvorni_sadrzaj>
    <derivirana_varijabla naziv="DomainObject.Predmet.ProtuStrankaListFormated_1">
      <item>HAMER društvo s ograničenom odgovornošću za proizvodnju, trgovinu, usluge i uvoz - izvoz u stečaju zastupanog po punomoćniku Stanko Makar</item>
    </derivirana_varijabla>
  </DomainObject.Predmet.ProtuStrankaListFormated>
  <DomainObject.Predmet.ProtuStrankaListFormatedOIB>
    <izvorni_sadrzaj>
      <item>HAMER društvo s ograničenom odgovornošću za proizvodnju, trgovinu, usluge i uvoz - izvoz u stečaju, OIB 66308082006 zastupanog po punomoćniku Stanko Makar</item>
    </izvorni_sadrzaj>
    <derivirana_varijabla naziv="DomainObject.Predmet.ProtuStrankaListFormatedOIB_1">
      <item>HAMER društvo s ograničenom odgovornošću za proizvodnju, trgovinu, usluge i uvoz - izvoz u stečaju, OIB 66308082006 zastupanog po punomoćniku Stanko Makar</item>
    </derivirana_varijabla>
  </DomainObject.Predmet.ProtuStrankaListFormatedOIB>
  <DomainObject.Predmet.ProtuStrankaListFormatedWithAdress>
    <izvorni_sadrzaj>
      <item>HAMER društvo s ograničenom odgovornošću za proizvodnju, trgovinu, usluge i uvoz - izvoz u stečaju, Marije Jurić-Zagorke 14, 40000 Čakovec zastupanog po punomoćniku Stanko Makar</item>
    </izvorni_sadrzaj>
    <derivirana_varijabla naziv="DomainObject.Predmet.ProtuStrankaListFormatedWithAdress_1">
      <item>HAMER društvo s ograničenom odgovornošću za proizvodnju, trgovinu, usluge i uvoz - izvoz u stečaju, Marije Jurić-Zagorke 14, 40000 Čakovec zastupanog po punomoćniku Stanko Makar</item>
    </derivirana_varijabla>
  </DomainObject.Predmet.ProtuStrankaListFormatedWithAdress>
  <DomainObject.Predmet.ProtuStrankaListFormatedWithAdressOIB>
    <izvorni_sadrzaj>
      <item>HAMER društvo s ograničenom odgovornošću za proizvodnju, trgovinu, usluge i uvoz - izvoz u stečaju, OIB 66308082006, Marije Jurić-Zagorke 14, 40000 Čakovec zastupanog po punomoćniku Stanko Makar</item>
    </izvorni_sadrzaj>
    <derivirana_varijabla naziv="DomainObject.Predmet.ProtuStrankaListFormatedWithAdressOIB_1">
      <item>HAMER društvo s ograničenom odgovornošću za proizvodnju, trgovinu, usluge i uvoz - izvoz u stečaju, OIB 66308082006, Marije Jurić-Zagorke 14, 40000 Čakovec zastupanog po punomoćniku Stanko Makar</item>
    </derivirana_varijabla>
  </DomainObject.Predmet.ProtuStrankaListFormatedWithAdressOIB>
  <DomainObject.Predmet.ProtuStrankaListNazivFormated>
    <izvorni_sadrzaj>
      <item>HAMER društvo s ograničenom odgovornošću za proizvodnju, trgovinu, usluge i uvoz - izvoz u stečaju</item>
    </izvorni_sadrzaj>
    <derivirana_varijabla naziv="DomainObject.Predmet.ProtuStrankaListNazivFormated_1">
      <item>HAMER društvo s ograničenom odgovornošću za proizvodnju, trgovinu, usluge i uvoz - izvoz u stečaju</item>
    </derivirana_varijabla>
  </DomainObject.Predmet.ProtuStrankaListNazivFormated>
  <DomainObject.Predmet.ProtuStrankaListNazivFormatedOIB>
    <izvorni_sadrzaj>
      <item>HAMER društvo s ograničenom odgovornošću za proizvodnju, trgovinu, usluge i uvoz - izvoz u stečaju, OIB 66308082006</item>
    </izvorni_sadrzaj>
    <derivirana_varijabla naziv="DomainObject.Predmet.ProtuStrankaListNazivFormatedOIB_1">
      <item>HAMER društvo s ograničenom odgovornošću za proizvodnju, trgovinu, usluge i uvoz - izvoz u stečaju, OIB 66308082006</item>
    </derivirana_varijabla>
  </DomainObject.Predmet.ProtuStrankaListNazivFormatedOIB>
  <DomainObject.Predmet.OstaliListFormated>
    <izvorni_sadrzaj>
      <item>Sudski registar</item>
      <item>ZOU Damjanović, Golenko i dr.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</item>
      <item>Stanko Makar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izvorni_sadrzaj>
    <derivirana_varijabla naziv="DomainObject.Predmet.OstaliListFormated_1">
      <item>Sudski registar</item>
      <item>ZOU Damjanović, Golenko i dr.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</item>
      <item>Stanko Makar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derivirana_varijabla>
  </DomainObject.Predmet.OstaliListFormated>
  <DomainObject.Predmet.OstaliListFormatedOIB>
    <izvorni_sadrzaj>
      <item>Sudski registar</item>
      <item>ZOU Damjanović, Golenko i dr., OIB 46271167230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  <item>Financijska agencija, OIB 85821130368</item>
      <item>B2  KAPITAL d.o.o. za poslovne usluge, OIB 57509775367</item>
    </izvorni_sadrzaj>
    <derivirana_varijabla naziv="DomainObject.Predmet.OstaliListFormatedOIB_1">
      <item>Sudski registar</item>
      <item>ZOU Damjanović, Golenko i dr., OIB 46271167230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  <item>Financijska agencija, OIB 85821130368</item>
      <item>B2  KAPITAL d.o.o. za poslovne usluge, OIB 57509775367</item>
    </derivirana_varijabla>
  </DomainObject.Predmet.OstaliListFormatedOIB>
  <DomainObject.Predmet.OstaliListFormatedWithAdress>
    <izvorni_sadrzaj>
      <item>Sudski registar, B.Radića 2, 42000 Varaždin</item>
      <item>ZOU Damjanović, Golenko i dr.,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Trenkova 14, 42000 Varaždin</item>
      <item>Stanko Makar,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Blaževdol, Ulica Đuki 5, 10380 Sveti Ivan Zelina</item>
      <item>Mladen Novak, Dravska 21, 40323 Prelog</item>
      <item>Majda Damjanović, odvjetnica iz ZOU, R. Boškovića 23, 40000 Čakovec</item>
      <item>Odvjetničko društvo Bekina, Škurla, Durmiš i Spajić d.o.o., pun. Zagrebačke banke d.d., Preradovićeva 24/I, 10000 Zagreb</item>
      <item>MAMIĆ PERIĆ REBERSKI RIMAC Odvjetničko društvo, društvo s ograničenom odgovornošću, Ivana Lučića 2A, 10000 Zagreb</item>
      <item>Financijska agencija, Ulica grada Vukovara 70, 10000 Zagreb</item>
      <item>B2  KAPITAL d.o.o. za poslovne usluge, Radnička cesta 41, 10000 Zagreb</item>
    </izvorni_sadrzaj>
    <derivirana_varijabla naziv="DomainObject.Predmet.OstaliListFormatedWithAdress_1">
      <item>Sudski registar, B.Radića 2, 42000 Varaždin</item>
      <item>ZOU Damjanović, Golenko i dr.,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Trenkova 14, 42000 Varaždin</item>
      <item>Stanko Makar,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Blaževdol, Ulica Đuki 5, 10380 Sveti Ivan Zelina</item>
      <item>Mladen Novak, Dravska 21, 40323 Prelog</item>
      <item>Majda Damjanović, odvjetnica iz ZOU, R. Boškovića 23, 40000 Čakovec</item>
      <item>Odvjetničko društvo Bekina, Škurla, Durmiš i Spajić d.o.o., pun. Zagrebačke banke d.d., Preradovićeva 24/I, 10000 Zagreb</item>
      <item>MAMIĆ PERIĆ REBERSKI RIMAC Odvjetničko društvo, društvo s ograničenom odgovornošću, Ivana Lučića 2A, 10000 Zagreb</item>
      <item>Financijska agencija, Ulica grada Vukovara 70,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Sudski registar, B.Radića 2, 42000 Varaždin</item>
      <item>ZOU Damjanović, Golenko i dr., OIB 46271167230,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94294490567, Trenkova 14, 42000 Varaždin</item>
      <item>Stanko Makar, OIB 49218337993,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OIB 30937172834, Blaževdol, Ulica Đuki 5, 10380 Sveti Ivan Zelina</item>
      <item>Mladen Novak, OIB 13325411403, Dravska 21, 40323 Prelog</item>
      <item>Majda Damjanović, odvjetnica iz ZOU, OIB 46271167230, R. Boškovića 23, 40000 Čakovec</item>
      <item>Odvjetničko društvo Bekina, Škurla, Durmiš i Spajić d.o.o., pun. Zagrebačke banke d.d., OIB 68178969783, Preradovićeva 24/I, 10000 Zagreb</item>
      <item>MAMIĆ PERIĆ REBERSKI RIMAC Odvjetničko društvo, društvo s ograničenom odgovornošću, OIB 32802230502, Ivana Lučića 2A, 10000 Zagreb</item>
      <item>Financijska agencija, OIB 85821130368, Ulica grada Vukovara 70, 10000 Zagreb</item>
      <item>B2  KAPITAL d.o.o. za poslovne usluge, OIB 57509775367, Radnička cesta 41, 10000 Zagreb</item>
    </izvorni_sadrzaj>
    <derivirana_varijabla naziv="DomainObject.Predmet.OstaliListFormatedWithAdressOIB_1">
      <item>Sudski registar, B.Radića 2, 42000 Varaždin</item>
      <item>ZOU Damjanović, Golenko i dr., OIB 46271167230,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94294490567, Trenkova 14, 42000 Varaždin</item>
      <item>Stanko Makar, OIB 49218337993,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OIB 30937172834, Blaževdol, Ulica Đuki 5, 10380 Sveti Ivan Zelina</item>
      <item>Mladen Novak, OIB 13325411403, Dravska 21, 40323 Prelog</item>
      <item>Majda Damjanović, odvjetnica iz ZOU, OIB 46271167230, R. Boškovića 23, 40000 Čakovec</item>
      <item>Odvjetničko društvo Bekina, Škurla, Durmiš i Spajić d.o.o., pun. Zagrebačke banke d.d., OIB 68178969783, Preradovićeva 24/I, 10000 Zagreb</item>
      <item>MAMIĆ PERIĆ REBERSKI RIMAC Odvjetničko društvo, društvo s ograničenom odgovornošću, OIB 32802230502, Ivana Lučića 2A, 10000 Zagreb</item>
      <item>Financijska agencija, OIB 85821130368, Ulica grada Vukovara 70,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izvorni_sadrzaj>
    <derivirana_varijabla naziv="DomainObject.Predmet.OstaliListNazivFormated_1"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derivirana_varijabla>
  </DomainObject.Predmet.OstaliListNazivFormated>
  <DomainObject.Predmet.OstaliListNazivFormatedOIB>
    <izvorni_sadrzaj>
      <item>Sudski registar</item>
      <item>ZOU Damjanović, Golenko i dr., OIB 46271167230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  <item>Financijska agencija, OIB 85821130368</item>
      <item>B2  KAPITAL d.o.o. za poslovne usluge, OIB 57509775367</item>
    </izvorni_sadrzaj>
    <derivirana_varijabla naziv="DomainObject.Predmet.OstaliListNazivFormatedOIB_1">
      <item>Sudski registar</item>
      <item>ZOU Damjanović, Golenko i dr., OIB 46271167230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  <item>Financijska agencija, OIB 85821130368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>St-268/2015-143</izvorni_sadrzaj>
    <derivirana_varijabla naziv="DomainObject.PoslovniBrojDokumenta_1">St-268/2015-143</derivirana_varijabla>
  </DomainObject.PoslovniBrojDokumenta>
  <DomainObject.Predmet.StrankaIDrugi>
    <izvorni_sadrzaj>MEĐIMURJE PMP društvo s ograničenom odgovornošću za trgovinu i usluge</izvorni_sadrzaj>
    <derivirana_varijabla naziv="DomainObject.Predmet.StrankaIDrugi_1">MEĐIMURJE PMP društvo s ograničenom odgovornošću za trgovinu i usluge</derivirana_varijabla>
  </DomainObject.Predmet.StrankaIDrugi>
  <DomainObject.Predmet.ProtustrankaIDrugi>
    <izvorni_sadrzaj>HAMER društvo s ograničenom odgovornošću za proizvodnju, trgovinu, usluge i uvoz - izvoz u stečaju</izvorni_sadrzaj>
    <derivirana_varijabla naziv="DomainObject.Predmet.ProtustrankaIDrugi_1">HAMER društvo s ograničenom odgovornošću za proizvodnju, trgovinu, usluge i uvoz - izvoz u stečaju</derivirana_varijabla>
  </DomainObject.Predmet.ProtustrankaIDrugi>
  <DomainObject.Predmet.StrankaIDrugiAdressOIB>
    <izvorni_sadrzaj>MEĐIMURJE PMP društvo s ograničenom odgovornošću za trgovinu i usluge, OIB 32472378258, Zrinsko-Frankopanska/bb, 40000 Čakovec</izvorni_sadrzaj>
    <derivirana_varijabla naziv="DomainObject.Predmet.StrankaIDrugiAdressOIB_1">MEĐIMURJE PMP društvo s ograničenom odgovornošću za trgovinu i usluge, OIB 32472378258, Zrinsko-Frankopanska/bb, 40000 Čakovec</derivirana_varijabla>
  </DomainObject.Predmet.StrankaIDrugiAdressOIB>
  <DomainObject.Predmet.ProtustrankaIDrugiAdressOIB>
    <izvorni_sadrzaj>HAMER društvo s ograničenom odgovornošću za proizvodnju, trgovinu, usluge i uvoz - izvoz u stečaju, OIB 66308082006, Marije Jurić-Zagorke 14, 40000 Čakovec</izvorni_sadrzaj>
    <derivirana_varijabla naziv="DomainObject.Predmet.ProtustrankaIDrugiAdressOIB_1">HAMER društvo s ograničenom odgovornošću za proizvodnju, trgovinu, usluge i uvoz - izvoz u stečaju, OIB 66308082006, Marije Jurić-Zagorke 14,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MEĐIMURJE PMP društvo s ograničenom odgovornošću za trgovinu i usluge</item>
      <item>HAMER društvo s ograničenom odgovornošću za proizvodnju, trgovinu, usluge i uvoz - izvoz u stečaju</item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izvorni_sadrzaj>
    <derivirana_varijabla naziv="DomainObject.Predmet.SudioniciListNaziv_1">
      <item>MEĐIMURJE PMP društvo s ograničenom odgovornošću za trgovinu i usluge</item>
      <item>HAMER društvo s ograničenom odgovornošću za proizvodnju, trgovinu, usluge i uvoz - izvoz u stečaju</item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derivirana_varijabla>
  </DomainObject.Predmet.SudioniciListNaziv>
  <DomainObject.Predmet.SudioniciListAdressOIB>
    <izvorni_sadrzaj>
      <item>MEĐIMURJE PMP društvo s ograničenom odgovornošću za trgovinu i usluge, OIB 32472378258, Zrinsko-Frankopanska/bb,40000 Čakovec</item>
      <item>HAMER društvo s ograničenom odgovornošću za proizvodnju, trgovinu, usluge i uvoz - izvoz u stečaju, OIB 66308082006, Marije Jurić-Zagorke 14,40000 Čakovec</item>
      <item>Sudski registar, B.Radića 2,42000 Varaždin</item>
      <item>ZOU Damjanović, Golenko i dr., OIB 46271167230, R. Boškovića 23,40000 Čakovec</item>
      <item>Županijsko državno odvjetništvo u Varaždinu</item>
      <item>Ivica Plavetić - otkaz punomoći</item>
      <item>Županijsko državno odvjetništvo</item>
      <item>Kristijan Hamer</item>
      <item>Vlasta Santo-olđa, OIB 94294490567, Trenkova 14,42000 Varaždin</item>
      <item>Stanko Makar, OIB 49218337993, Augusta Šenoe 6,42230 Sigetec Ludbreški</item>
      <item>Općinski sud u Čakovcu - Z.K. odjel, Ruđera Boškovića 18,40000 Čakovec</item>
      <item>Porezna uprava - Ispostava Čakovec, O. Keršovanija,40000 Čakovec</item>
      <item>AUTO - PULS d.o.o. za trgovinu i usluge, OIB 30937172834, Blaževdol, Ulica Đuki 5,10380 Sveti Ivan Zelina</item>
      <item>Mladen Novak, OIB 13325411403, Dravska 21,40323 Prelog</item>
      <item>Majda Damjanović, odvjetnica iz ZOU, OIB 46271167230, R. Boškovića 23,40000 Čakovec</item>
      <item>Odvjetničko društvo Bekina, Škurla, Durmiš i Spajić d.o.o., pun. Zagrebačke banke d.d., OIB 68178969783, Preradovićeva 24/I,10000 Zagreb</item>
      <item>MAMIĆ PERIĆ REBERSKI RIMAC Odvjetničko društvo, društvo s ograničenom odgovornošću, OIB 32802230502, Ivana Lučića 2A,10000 Zagreb</item>
      <item>Financijska agencija, OIB 85821130368, Ulica grada Vukovara 70,10000 Zagreb</item>
      <item>B2  KAPITAL d.o.o. za poslovne usluge, OIB 57509775367, Radnička cesta 41,10000 Zagreb</item>
    </izvorni_sadrzaj>
    <derivirana_varijabla naziv="DomainObject.Predmet.SudioniciListAdressOIB_1">
      <item>MEĐIMURJE PMP društvo s ograničenom odgovornošću za trgovinu i usluge, OIB 32472378258, Zrinsko-Frankopanska/bb,40000 Čakovec</item>
      <item>HAMER društvo s ograničenom odgovornošću za proizvodnju, trgovinu, usluge i uvoz - izvoz u stečaju, OIB 66308082006, Marije Jurić-Zagorke 14,40000 Čakovec</item>
      <item>Sudski registar, B.Radića 2,42000 Varaždin</item>
      <item>ZOU Damjanović, Golenko i dr., OIB 46271167230, R. Boškovića 23,40000 Čakovec</item>
      <item>Županijsko državno odvjetništvo u Varaždinu</item>
      <item>Ivica Plavetić - otkaz punomoći</item>
      <item>Županijsko državno odvjetništvo</item>
      <item>Kristijan Hamer</item>
      <item>Vlasta Santo-olđa, OIB 94294490567, Trenkova 14,42000 Varaždin</item>
      <item>Stanko Makar, OIB 49218337993, Augusta Šenoe 6,42230 Sigetec Ludbreški</item>
      <item>Općinski sud u Čakovcu - Z.K. odjel, Ruđera Boškovića 18,40000 Čakovec</item>
      <item>Porezna uprava - Ispostava Čakovec, O. Keršovanija,40000 Čakovec</item>
      <item>AUTO - PULS d.o.o. za trgovinu i usluge, OIB 30937172834, Blaževdol, Ulica Đuki 5,10380 Sveti Ivan Zelina</item>
      <item>Mladen Novak, OIB 13325411403, Dravska 21,40323 Prelog</item>
      <item>Majda Damjanović, odvjetnica iz ZOU, OIB 46271167230, R. Boškovića 23,40000 Čakovec</item>
      <item>Odvjetničko društvo Bekina, Škurla, Durmiš i Spajić d.o.o., pun. Zagrebačke banke d.d., OIB 68178969783, Preradovićeva 24/I,10000 Zagreb</item>
      <item>MAMIĆ PERIĆ REBERSKI RIMAC Odvjetničko društvo, društvo s ograničenom odgovornošću, OIB 32802230502, Ivana Lučića 2A,10000 Zagreb</item>
      <item>Financijska agencija, OIB 85821130368, Ulica grada Vukovara 70,10000 Zagreb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32472378258</item>
      <item>, OIB 66308082006</item>
      <item>, OIB null</item>
      <item>, OIB 46271167230</item>
      <item>, OIB null</item>
      <item>, OIB null</item>
      <item>, OIB null</item>
      <item>, OIB null</item>
      <item>, OIB 94294490567</item>
      <item>, OIB 49218337993</item>
      <item>, OIB null</item>
      <item>, OIB null</item>
      <item>, OIB 30937172834</item>
      <item>, OIB 13325411403</item>
      <item>, OIB 46271167230</item>
      <item>, OIB 68178969783</item>
      <item>, OIB 32802230502</item>
      <item>, OIB 85821130368</item>
      <item>, OIB 57509775367</item>
    </izvorni_sadrzaj>
    <derivirana_varijabla naziv="DomainObject.Predmet.SudioniciListNazivOIB_1">
      <item>, OIB 32472378258</item>
      <item>, OIB 66308082006</item>
      <item>, OIB null</item>
      <item>, OIB 46271167230</item>
      <item>, OIB null</item>
      <item>, OIB null</item>
      <item>, OIB null</item>
      <item>, OIB null</item>
      <item>, OIB 94294490567</item>
      <item>, OIB 49218337993</item>
      <item>, OIB null</item>
      <item>, OIB null</item>
      <item>, OIB 30937172834</item>
      <item>, OIB 13325411403</item>
      <item>, OIB 46271167230</item>
      <item>, OIB 68178969783</item>
      <item>, OIB 32802230502</item>
      <item>, OIB 85821130368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2017.</izvorni_sadrzaj>
    <derivirana_varijabla naziv="DomainObject.Predmet.DatumZadnjeOdrzaneSudskeRadnje_1">7. studenog 2017.</derivirana_varijabla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St-268/2015-144</izvorni_sadrzaj>
    <derivirana_varijabla naziv="DomainObject.PredzadnjaOdlukaIzPredmeta.Oznaka_1">St-268/2015-144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1188</properties:Words>
  <properties:Characters>6327</properties:Characters>
  <properties:Lines>168</properties:Lines>
  <properties:Paragraphs>47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2018-11-19T12:47:00Z</dcterms:created>
  <dc:creator>Tihana Martinez</dc:creator>
  <cp:lastModifiedBy>Tihana Martinez</cp:lastModifiedBy>
  <cp:lastPrinted>2018-11-21T07:37:00Z</cp:lastPrinted>
  <dcterms:modified xmlns:xsi="http://www.w3.org/2001/XMLSchema-instance" xsi:type="dcterms:W3CDTF">2018-11-21T07:50:00Z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St-268/2015-143 / Odluka - Zaključak (St-268-15-143-rješenje dosuda nekretnina Kalnička Čakovec-20.11.18..docx)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