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5cac8" w14:paraId="b15cac8" w:rsidRDefault="00E1278A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9234B7">
        <w:rPr>
          <w:rFonts w:cs="Times New Roman" w:eastAsia="Times New Roman"/>
          <w:lang w:eastAsia="hr-HR"/>
        </w:rPr>
        <w:t>481</w:t>
      </w:r>
      <w:r w:rsidR="007B13AE">
        <w:rPr>
          <w:rFonts w:cs="Times New Roman" w:eastAsia="Times New Roman"/>
          <w:lang w:eastAsia="hr-HR"/>
        </w:rPr>
        <w:t>/16</w:t>
      </w:r>
      <w:r>
        <w:rPr>
          <w:rFonts w:cs="Times New Roman" w:eastAsia="Times New Roman"/>
          <w:lang w:eastAsia="hr-HR"/>
        </w:rPr>
        <w:t xml:space="preserve"> temeljem odredbe čl. 430. Stečajnog zakona (Narodne novine broj 71715), dana  </w:t>
      </w:r>
      <w:r w:rsidR="003A5E7D">
        <w:rPr>
          <w:rFonts w:cs="Times New Roman" w:eastAsia="Times New Roman"/>
          <w:lang w:eastAsia="hr-HR"/>
        </w:rPr>
        <w:t>25</w:t>
      </w:r>
      <w:r w:rsidR="001D7D54">
        <w:rPr>
          <w:rFonts w:cs="Times New Roman" w:eastAsia="Times New Roman"/>
          <w:lang w:eastAsia="hr-HR"/>
        </w:rPr>
        <w:t>. siječnja 2016</w:t>
      </w:r>
      <w:r>
        <w:rPr>
          <w:rFonts w:cs="Times New Roman" w:eastAsia="Times New Roman"/>
          <w:lang w:eastAsia="hr-HR"/>
        </w:rPr>
        <w:t>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9234B7">
        <w:rPr>
          <w:rFonts w:cs="Times New Roman" w:eastAsia="Times New Roman"/>
          <w:lang w:eastAsia="hr-HR"/>
        </w:rPr>
        <w:t>FRIZER d.o.o. Karlovac, Banjavčićeva 14, OIB: 23918808763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9234B7">
        <w:rPr>
          <w:rFonts w:cs="Times New Roman" w:eastAsia="Times New Roman"/>
          <w:lang w:eastAsia="hr-HR"/>
        </w:rPr>
        <w:t>60.115,48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3A5E7D">
        <w:rPr>
          <w:rFonts w:cs="Times New Roman" w:eastAsia="Times New Roman"/>
          <w:lang w:eastAsia="hr-HR"/>
        </w:rPr>
        <w:t>25</w:t>
      </w:r>
      <w:r w:rsidR="001D7D54">
        <w:rPr>
          <w:rFonts w:cs="Times New Roman" w:eastAsia="Times New Roman"/>
          <w:lang w:eastAsia="hr-HR"/>
        </w:rPr>
        <w:t>. siječnja 2016</w:t>
      </w:r>
      <w:r>
        <w:rPr>
          <w:rFonts w:cs="Times New Roman" w:eastAsia="Times New Roman"/>
          <w:lang w:eastAsia="hr-HR"/>
        </w:rPr>
        <w:t>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7EA6" w:rsidP="00101D38" w:rsidR="00F07EA6">
      <w:pPr>
        <w:spacing w:after="0"/>
      </w:pPr>
      <w:r>
        <w:separator/>
      </w:r>
    </w:p>
  </w:endnote>
  <w:endnote w:id="0" w:type="continuationSeparator">
    <w:p w:rsidRDefault="00F07EA6" w:rsidP="00101D38" w:rsidR="00F07EA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7EA6" w:rsidP="00101D38" w:rsidR="00F07EA6">
      <w:pPr>
        <w:spacing w:after="0"/>
      </w:pPr>
      <w:r>
        <w:separator/>
      </w:r>
    </w:p>
  </w:footnote>
  <w:footnote w:id="0" w:type="continuationSeparator">
    <w:p w:rsidRDefault="00F07EA6" w:rsidP="00101D38" w:rsidR="00F07EA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278A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9234B7">
      <w:t>481</w:t>
    </w:r>
    <w:r w:rsidR="007B13AE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5A5"/>
    <w:rsid w:val="00030CEE"/>
    <w:rsid w:val="000674A6"/>
    <w:rsid w:val="00072A5F"/>
    <w:rsid w:val="00073A7A"/>
    <w:rsid w:val="00080E46"/>
    <w:rsid w:val="000C6C8C"/>
    <w:rsid w:val="000D3A07"/>
    <w:rsid w:val="00101D38"/>
    <w:rsid w:val="001143AF"/>
    <w:rsid w:val="00114ADE"/>
    <w:rsid w:val="00152FB6"/>
    <w:rsid w:val="00183F2F"/>
    <w:rsid w:val="001C6040"/>
    <w:rsid w:val="001D7D54"/>
    <w:rsid w:val="001D7E39"/>
    <w:rsid w:val="00243DB4"/>
    <w:rsid w:val="002620D3"/>
    <w:rsid w:val="00285C48"/>
    <w:rsid w:val="00295601"/>
    <w:rsid w:val="002E3638"/>
    <w:rsid w:val="00307E89"/>
    <w:rsid w:val="00321DEA"/>
    <w:rsid w:val="003406B6"/>
    <w:rsid w:val="003A5E7D"/>
    <w:rsid w:val="00412C01"/>
    <w:rsid w:val="00425054"/>
    <w:rsid w:val="00465512"/>
    <w:rsid w:val="004927FB"/>
    <w:rsid w:val="004A4858"/>
    <w:rsid w:val="004F3180"/>
    <w:rsid w:val="00537AAA"/>
    <w:rsid w:val="005676D3"/>
    <w:rsid w:val="006227B0"/>
    <w:rsid w:val="00676E07"/>
    <w:rsid w:val="00712438"/>
    <w:rsid w:val="00765FCC"/>
    <w:rsid w:val="007A1699"/>
    <w:rsid w:val="007B13AE"/>
    <w:rsid w:val="007B6138"/>
    <w:rsid w:val="00812B6F"/>
    <w:rsid w:val="00856ACB"/>
    <w:rsid w:val="0087115D"/>
    <w:rsid w:val="008960AF"/>
    <w:rsid w:val="00912677"/>
    <w:rsid w:val="009234B7"/>
    <w:rsid w:val="00961766"/>
    <w:rsid w:val="009B4BBD"/>
    <w:rsid w:val="009F47E8"/>
    <w:rsid w:val="00A01EF4"/>
    <w:rsid w:val="00A17067"/>
    <w:rsid w:val="00A55463"/>
    <w:rsid w:val="00A56FCB"/>
    <w:rsid w:val="00A670D6"/>
    <w:rsid w:val="00AE5E56"/>
    <w:rsid w:val="00B0033C"/>
    <w:rsid w:val="00B42CD7"/>
    <w:rsid w:val="00B440D8"/>
    <w:rsid w:val="00B90592"/>
    <w:rsid w:val="00B95E9F"/>
    <w:rsid w:val="00B96E00"/>
    <w:rsid w:val="00BA5BB4"/>
    <w:rsid w:val="00BC157A"/>
    <w:rsid w:val="00C30F49"/>
    <w:rsid w:val="00C56061"/>
    <w:rsid w:val="00CE34FB"/>
    <w:rsid w:val="00D15391"/>
    <w:rsid w:val="00D242FE"/>
    <w:rsid w:val="00D37F65"/>
    <w:rsid w:val="00D8512A"/>
    <w:rsid w:val="00DF111C"/>
    <w:rsid w:val="00E1278A"/>
    <w:rsid w:val="00E524F8"/>
    <w:rsid w:val="00E5274C"/>
    <w:rsid w:val="00E815EA"/>
    <w:rsid w:val="00E97A14"/>
    <w:rsid w:val="00EA4FC8"/>
    <w:rsid w:val="00EB5E2C"/>
    <w:rsid w:val="00EC1276"/>
    <w:rsid w:val="00F07EA6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E127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7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7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7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7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E127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7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7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7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7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St-481/2016</izvorni_sadrzaj>
    <derivirana_varijabla naziv="DomainObject.Predmet.OznakaBroj_1">St-481/2016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FRIZER, d.o.o. zastupanog po punomoćniku Marija Balić</izvorni_sadrzaj>
    <derivirana_varijabla naziv="DomainObject.Predmet.ProtustrankaFormated_1">  FRIZER, d.o.o. zastupanog po punomoćniku Marija Balić</derivirana_varijabla>
  </DomainObject.Predmet.ProtustrankaFormated>
  <DomainObject.Predmet.ProtustrankaFormatedOIB>
    <izvorni_sadrzaj>  FRIZER, d.o.o., OIB 23918808763 zastupanog po punomoćniku Marija Balić</izvorni_sadrzaj>
    <derivirana_varijabla naziv="DomainObject.Predmet.ProtustrankaFormatedOIB_1">  FRIZER, d.o.o., OIB 23918808763 zastupanog po punomoćniku Marija Balić</derivirana_varijabla>
  </DomainObject.Predmet.ProtustrankaFormatedOIB>
  <DomainObject.Predmet.ProtustrankaFormatedWithAdress>
    <izvorni_sadrzaj> FRIZER, d.o.o., Banjavčićeva 14, 47000 Karlovac zastupanog po punomoćniku Marija Balić</izvorni_sadrzaj>
    <derivirana_varijabla naziv="DomainObject.Predmet.ProtustrankaFormatedWithAdress_1"> FRIZER, d.o.o., Banjavčićeva 14, 47000 Karlovac zastupanog po punomoćniku Marija Balić</derivirana_varijabla>
  </DomainObject.Predmet.ProtustrankaFormatedWithAdress>
  <DomainObject.Predmet.ProtustrankaFormatedWithAdressOIB>
    <izvorni_sadrzaj> FRIZER, d.o.o., OIB 23918808763, Banjavčićeva 14, 47000 Karlovac zastupanog po punomoćniku Marija Balić</izvorni_sadrzaj>
    <derivirana_varijabla naziv="DomainObject.Predmet.ProtustrankaFormatedWithAdressOIB_1"> FRIZER, d.o.o., OIB 23918808763, Banjavčićeva 14, 47000 Karlovac zastupanog po punomoćniku Marija Balić</derivirana_varijabla>
  </DomainObject.Predmet.ProtustrankaFormatedWithAdressOIB>
  <DomainObject.Predmet.ProtustrankaWithAdress>
    <izvorni_sadrzaj>FRIZER, d.o.o. Banjavčićeva 14, 47000 Karlovac</izvorni_sadrzaj>
    <derivirana_varijabla naziv="DomainObject.Predmet.ProtustrankaWithAdress_1">FRIZER, d.o.o. Banjavčićeva 14, 47000 Karlovac</derivirana_varijabla>
  </DomainObject.Predmet.ProtustrankaWithAdress>
  <DomainObject.Predmet.ProtustrankaWithAdressOIB>
    <izvorni_sadrzaj>FRIZER, d.o.o., OIB 23918808763, Banjavčićeva 14, 47000 Karlovac</izvorni_sadrzaj>
    <derivirana_varijabla naziv="DomainObject.Predmet.ProtustrankaWithAdressOIB_1">FRIZER, d.o.o., OIB 23918808763, Banjavčićeva 14, 47000 Karlovac</derivirana_varijabla>
  </DomainObject.Predmet.ProtustrankaWithAdressOIB>
  <DomainObject.Predmet.ProtustrankaNazivFormated>
    <izvorni_sadrzaj>FRIZER, d.o.o.</izvorni_sadrzaj>
    <derivirana_varijabla naziv="DomainObject.Predmet.ProtustrankaNazivFormated_1">FRIZER, d.o.o.</derivirana_varijabla>
  </DomainObject.Predmet.ProtustrankaNazivFormated>
  <DomainObject.Predmet.ProtustrankaNazivFormatedOIB>
    <izvorni_sadrzaj>FRIZER, d.o.o., OIB 23918808763</izvorni_sadrzaj>
    <derivirana_varijabla naziv="DomainObject.Predmet.ProtustrankaNazivFormatedOIB_1">FRIZER, d.o.o., OIB 23918808763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FRIZER, d.o.o. zastupanog po punomoćniku Marija Balić</item>
    </izvorni_sadrzaj>
    <derivirana_varijabla naziv="DomainObject.Predmet.ProtuStrankaListFormated_1">
      <item>FRIZER, d.o.o. zastupanog po punomoćniku Marija Balić</item>
    </derivirana_varijabla>
  </DomainObject.Predmet.ProtuStrankaListFormated>
  <DomainObject.Predmet.ProtuStrankaListFormatedOIB>
    <izvorni_sadrzaj>
      <item>FRIZER, d.o.o., OIB 23918808763 zastupanog po punomoćniku Marija Balić</item>
    </izvorni_sadrzaj>
    <derivirana_varijabla naziv="DomainObject.Predmet.ProtuStrankaListFormatedOIB_1">
      <item>FRIZER, d.o.o., OIB 23918808763 zastupanog po punomoćniku Marija Balić</item>
    </derivirana_varijabla>
  </DomainObject.Predmet.ProtuStrankaListFormatedOIB>
  <DomainObject.Predmet.ProtuStrankaListFormatedWithAdress>
    <izvorni_sadrzaj>
      <item>FRIZER, d.o.o., Banjavčićeva 14, 47000 Karlovac zastupanog po punomoćniku Marija Balić</item>
    </izvorni_sadrzaj>
    <derivirana_varijabla naziv="DomainObject.Predmet.ProtuStrankaListFormatedWithAdress_1">
      <item>FRIZER, d.o.o., Banjavčićeva 14, 47000 Karlovac zastupanog po punomoćniku Marija Balić</item>
    </derivirana_varijabla>
  </DomainObject.Predmet.ProtuStrankaListFormatedWithAdress>
  <DomainObject.Predmet.ProtuStrankaListFormatedWithAdressOIB>
    <izvorni_sadrzaj>
      <item>FRIZER, d.o.o., OIB 23918808763, Banjavčićeva 14, 47000 Karlovac zastupanog po punomoćniku Marija Balić</item>
    </izvorni_sadrzaj>
    <derivirana_varijabla naziv="DomainObject.Predmet.ProtuStrankaListFormatedWithAdressOIB_1">
      <item>FRIZER, d.o.o., OIB 23918808763, Banjavčićeva 14, 47000 Karlovac zastupanog po punomoćniku Marija Balić</item>
    </derivirana_varijabla>
  </DomainObject.Predmet.ProtuStrankaListFormatedWithAdressOIB>
  <DomainObject.Predmet.ProtuStrankaListNazivFormated>
    <izvorni_sadrzaj>
      <item>FRIZER, d.o.o.</item>
    </izvorni_sadrzaj>
    <derivirana_varijabla naziv="DomainObject.Predmet.ProtuStrankaListNazivFormated_1">
      <item>FRIZER, d.o.o.</item>
    </derivirana_varijabla>
  </DomainObject.Predmet.ProtuStrankaListNazivFormated>
  <DomainObject.Predmet.ProtuStrankaListNazivFormatedOIB>
    <izvorni_sadrzaj>
      <item>FRIZER, d.o.o., OIB 23918808763</item>
    </izvorni_sadrzaj>
    <derivirana_varijabla naziv="DomainObject.Predmet.ProtuStrankaListNazivFormatedOIB_1">
      <item>FRIZER, d.o.o., OIB 23918808763</item>
    </derivirana_varijabla>
  </DomainObject.Predmet.ProtuStrankaListNazivFormatedOIB>
  <DomainObject.Predmet.OstaliListFormated>
    <izvorni_sadrzaj>
      <item>Marija Balić punomoćnik sudionika u postupku FRIZER, d.o.o.</item>
    </izvorni_sadrzaj>
    <derivirana_varijabla naziv="DomainObject.Predmet.OstaliListFormated_1">
      <item>Marija Balić punomoćnik sudionika u postupku FRIZER, d.o.o.</item>
    </derivirana_varijabla>
  </DomainObject.Predmet.OstaliListFormated>
  <DomainObject.Predmet.OstaliListFormatedOIB>
    <izvorni_sadrzaj>
      <item>Marija Balić, OIB 98350343592 punomoćnik sudionika u postupku FRIZER, d.o.o.</item>
    </izvorni_sadrzaj>
    <derivirana_varijabla naziv="DomainObject.Predmet.OstaliListFormatedOIB_1">
      <item>Marija Balić, OIB 98350343592 punomoćnik sudionika u postupku FRIZER, d.o.o.</item>
    </derivirana_varijabla>
  </DomainObject.Predmet.OstaliListFormatedOIB>
  <DomainObject.Predmet.OstaliListFormatedWithAdress>
    <izvorni_sadrzaj>
      <item>Marija Balić, Gradac 17, 47000 Karlovac punomoćnik sudionika u postupku FRIZER, d.o.o.</item>
    </izvorni_sadrzaj>
    <derivirana_varijabla naziv="DomainObject.Predmet.OstaliListFormatedWithAdress_1">
      <item>Marija Balić, Gradac 17, 47000 Karlovac punomoćnik sudionika u postupku FRIZER, d.o.o.</item>
    </derivirana_varijabla>
  </DomainObject.Predmet.OstaliListFormatedWithAdress>
  <DomainObject.Predmet.OstaliListFormatedWithAdressOIB>
    <izvorni_sadrzaj>
      <item>Marija Balić, OIB 98350343592, Gradac 17, 47000 Karlovac punomoćnik sudionika u postupku FRIZER, d.o.o.</item>
    </izvorni_sadrzaj>
    <derivirana_varijabla naziv="DomainObject.Predmet.OstaliListFormatedWithAdressOIB_1">
      <item>Marija Balić, OIB 98350343592, Gradac 17, 47000 Karlovac punomoćnik sudionika u postupku FRIZER, d.o.o.</item>
    </derivirana_varijabla>
  </DomainObject.Predmet.OstaliListFormatedWithAdressOIB>
  <DomainObject.Predmet.OstaliListNazivFormated>
    <izvorni_sadrzaj>
      <item>Marija Balić</item>
    </izvorni_sadrzaj>
    <derivirana_varijabla naziv="DomainObject.Predmet.OstaliListNazivFormated_1">
      <item>Marija Balić</item>
    </derivirana_varijabla>
  </DomainObject.Predmet.OstaliListNazivFormated>
  <DomainObject.Predmet.OstaliListNazivFormatedOIB>
    <izvorni_sadrzaj>
      <item>Marija Balić, OIB 98350343592</item>
    </izvorni_sadrzaj>
    <derivirana_varijabla naziv="DomainObject.Predmet.OstaliListNazivFormatedOIB_1">
      <item>Marija Balić, OIB 98350343592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FRIZER, d.o.o.</izvorni_sadrzaj>
    <derivirana_varijabla naziv="DomainObject.Predmet.ProtustrankaIDrugi_1">FRIZER,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FRIZER, d.o.o., OIB 23918808763, Banjavčićeva 14, 47000 Karlovac</izvorni_sadrzaj>
    <derivirana_varijabla naziv="DomainObject.Predmet.ProtustrankaIDrugiAdressOIB_1">FRIZER, d.o.o., OIB 23918808763, Banjavčićeva 14,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FRIZER, d.o.o.</item>
      <item>Marija Balić</item>
    </izvorni_sadrzaj>
    <derivirana_varijabla naziv="DomainObject.Predmet.SudioniciListNaziv_1">
      <item>Fina, regionalni centar Zagreb, podružnica Karlovac</item>
      <item>FRIZER, d.o.o.</item>
      <item>Marija Balić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FRIZER, d.o.o., OIB 23918808763, Banjavčićeva 14,47000 Karlovac</item>
      <item>Marija Balić, OIB 98350343592, Gradac 17,47000 Karlovac</item>
    </izvorni_sadrzaj>
    <derivirana_varijabla naziv="DomainObject.Predmet.SudioniciListAdressOIB_1">
      <item>Fina, regionalni centar Zagreb, podružnica Karlovac, OIB 85821130368, Vitezovićeva 1,47000 Karlovac</item>
      <item>FRIZER, d.o.o., OIB 23918808763, Banjavčićeva 14,47000 Karlovac</item>
      <item>Marija Balić, OIB 98350343592, Gradac 17,47000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23918808763</item>
      <item>, OIB 98350343592</item>
    </izvorni_sadrzaj>
    <derivirana_varijabla naziv="DomainObject.Predmet.SudioniciListNazivOIB_1">
      <item>, OIB 85821130368</item>
      <item>, OIB 23918808763</item>
      <item>, OIB 98350343592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1338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2016-01-25T11:43:00Z</dcterms:created>
  <dc:creator>Draženka Prpić</dc:creator>
  <cp:lastModifiedBy>Draženka Prpić</cp:lastModifiedBy>
  <cp:lastPrinted>2016-01-25T11:44:00Z</cp:lastPrinted>
  <dcterms:modified xmlns:xsi="http://www.w3.org/2001/XMLSchema-instance" xsi:type="dcterms:W3CDTF">2016-01-25T11:44:00Z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