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8d66" w14:paraId="b0f8d6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E7C7F">
        <w:t>4404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EE7C7F">
        <w:rPr>
          <w:rFonts w:eastAsia="Calibri"/>
          <w:lang w:eastAsia="en-US"/>
        </w:rPr>
        <w:t>PUNI MJESEC d.o.o., Velika Gorica, Josipovićeva 42, OIB: 27396579291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E7C7F">
        <w:t>18.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E7C7F">
        <w:rPr>
          <w:rFonts w:eastAsia="Calibri"/>
          <w:lang w:eastAsia="en-US"/>
        </w:rPr>
        <w:t>PUNI MJESEC d.o.o., Velika Gorica, Josipovićeva 42, OIB: 27396579291.</w:t>
      </w:r>
      <w:r w:rsidR="00410421">
        <w:t xml:space="preserve"> </w:t>
      </w:r>
      <w:r w:rsidRPr="00AF1EFD">
        <w:t xml:space="preserve">Stečajni postupak je otvoren dana </w:t>
      </w:r>
      <w:r w:rsidR="00EE7C7F">
        <w:t>18. listopada 2017</w:t>
      </w:r>
      <w:r w:rsidR="00410421">
        <w:t>.</w:t>
      </w:r>
      <w:r w:rsidRPr="00AF1EFD">
        <w:t xml:space="preserve"> u </w:t>
      </w:r>
      <w:r w:rsidR="00C241E6">
        <w:t>14,</w:t>
      </w:r>
      <w:r w:rsidR="00EE7C7F">
        <w:t>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E7C7F">
        <w:t>Ivana Brebrić, Zagreb, Palinovečka 19p, OIB: 01354117686.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EE7C7F">
        <w:rPr>
          <w:rFonts w:eastAsia="Calibri"/>
          <w:lang w:eastAsia="en-US"/>
        </w:rPr>
        <w:t>PUNI MJESEC d.o.o., Velika Gorica, Josipovićeva 42, OIB: 27396579291</w:t>
      </w:r>
      <w:r w:rsidR="00C241E6">
        <w:rPr>
          <w:rFonts w:eastAsia="Calibri"/>
          <w:lang w:eastAsia="en-US"/>
        </w:rPr>
        <w:t xml:space="preserve">, sa danom </w:t>
      </w:r>
      <w:r w:rsidR="00EE7C7F">
        <w:rPr>
          <w:rFonts w:eastAsia="Calibri"/>
          <w:lang w:eastAsia="en-US"/>
        </w:rPr>
        <w:t>18.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E7C7F">
        <w:rPr>
          <w:rFonts w:eastAsia="Calibri"/>
          <w:lang w:eastAsia="en-US"/>
        </w:rPr>
        <w:t>PUNI MJESEC d.o.o., Velika Gorica, Josipovićeva 42, OIB: 27396579291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EE7C7F">
        <w:rPr>
          <w:rFonts w:eastAsia="Calibri"/>
          <w:lang w:eastAsia="en-US"/>
        </w:rPr>
        <w:t>PUNI MJESEC d.o.o., Velika Gorica, Josipovićeva 42, OIB: 27396579291</w:t>
      </w:r>
      <w:r w:rsidR="00631A90">
        <w:t xml:space="preserve">, dana </w:t>
      </w:r>
      <w:r w:rsidR="00EE7C7F">
        <w:t xml:space="preserve">17. svibnja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EE7C7F">
        <w:t>4404</w:t>
      </w:r>
      <w:r w:rsidR="00B0604A">
        <w:t>/16</w:t>
      </w:r>
      <w:r>
        <w:t xml:space="preserve"> od </w:t>
      </w:r>
      <w:r w:rsidR="00EE7C7F">
        <w:t>3</w:t>
      </w:r>
      <w:r w:rsidR="00C241E6">
        <w:t>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EE7C7F">
        <w:t>8</w:t>
      </w:r>
      <w:r w:rsidR="00C241E6">
        <w:t>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EE7C7F">
        <w:t>68.642,35</w:t>
      </w:r>
      <w:r w:rsidR="00AF1B3C">
        <w:t xml:space="preserve"> kn</w:t>
      </w:r>
      <w:r>
        <w:t xml:space="preserve"> i </w:t>
      </w:r>
      <w:r w:rsidR="00EE7C7F">
        <w:t>211</w:t>
      </w:r>
      <w:r>
        <w:t xml:space="preserve"> dana neprekidne blokade (list </w:t>
      </w:r>
      <w:r w:rsidR="00EE7C7F">
        <w:t>12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>nije vlasnik nekretnina (list 18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Policijske postaje </w:t>
      </w:r>
      <w:r w:rsidR="00EE7C7F">
        <w:t>Velika Gorica</w:t>
      </w:r>
      <w:r>
        <w:t xml:space="preserve"> od </w:t>
      </w:r>
      <w:r w:rsidR="00EE7C7F">
        <w:t>21. lipnja</w:t>
      </w:r>
      <w:r>
        <w:t xml:space="preserve"> 2017. proizlazi da dužnik nije evidentiran kao vlasnik vozila (list </w:t>
      </w:r>
      <w:r w:rsidR="00EE7C7F">
        <w:t>19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EE7C7F">
        <w:t>4404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D37526" w:rsidP="00D21534" w:rsidR="00D37526" w:rsidRPr="00AF1EFD">
      <w:pPr>
        <w:jc w:val="both"/>
      </w:pPr>
    </w:p>
    <w:p w:rsidRDefault="002C5A29" w:rsidP="00D37526" w:rsidR="00C241E6">
      <w:pPr>
        <w:jc w:val="center"/>
      </w:pPr>
      <w:r w:rsidRPr="00AF1EFD">
        <w:t>U Karlovcu</w:t>
      </w:r>
      <w:r w:rsidR="006420C7">
        <w:t xml:space="preserve"> </w:t>
      </w:r>
      <w:r w:rsidR="00EE7C7F">
        <w:t>18. listopada</w:t>
      </w:r>
      <w:r w:rsidR="00410421">
        <w:t xml:space="preserve"> 2017.</w:t>
      </w:r>
    </w:p>
    <w:p w:rsidRDefault="00C241E6" w:rsidP="002C5A29" w:rsidR="00C241E6">
      <w:pPr>
        <w:jc w:val="both"/>
      </w:pPr>
    </w:p>
    <w:p w:rsidRDefault="00D37526" w:rsidP="002C5A29" w:rsidR="00D3752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D37526" w:rsidR="00410421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D37526">
        <w:t>, v.r.</w:t>
      </w:r>
    </w:p>
    <w:p w:rsidRDefault="00D37526" w:rsidP="00D37526" w:rsidR="00D37526"/>
    <w:p w:rsidRDefault="00D37526" w:rsidP="00410421" w:rsidR="00410421"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D37526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D37526" w:rsidP="00D37526" w:rsidR="00D37526">
      <w:pPr>
        <w:tabs>
          <w:tab w:pos="6735" w:val="left"/>
        </w:tabs>
        <w:jc w:val="both"/>
      </w:pPr>
    </w:p>
    <w:p w:rsidRDefault="00D37526" w:rsidP="00D37526" w:rsidR="00D37526">
      <w:pPr>
        <w:tabs>
          <w:tab w:pos="6735" w:val="left"/>
        </w:tabs>
        <w:jc w:val="both"/>
      </w:pPr>
    </w:p>
    <w:p w:rsidRDefault="00D37526" w:rsidP="00D37526" w:rsidR="00D37526">
      <w:pPr>
        <w:tabs>
          <w:tab w:pos="6735" w:val="left"/>
        </w:tabs>
        <w:jc w:val="both"/>
      </w:pPr>
    </w:p>
    <w:p w:rsidRDefault="00D37526" w:rsidP="00D37526" w:rsidR="00D37526">
      <w:pPr>
        <w:tabs>
          <w:tab w:pos="6735" w:val="left"/>
        </w:tabs>
        <w:jc w:val="both"/>
      </w:pPr>
    </w:p>
    <w:p w:rsidRDefault="00D37526" w:rsidP="00D37526" w:rsidR="00D37526" w:rsidRPr="00AF1EFD">
      <w:pPr>
        <w:tabs>
          <w:tab w:pos="6735" w:val="left"/>
        </w:tabs>
        <w:jc w:val="both"/>
      </w:pPr>
    </w:p>
    <w:sectPr w:rsidSect="00A0682A" w:rsidR="00D37526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47B" w:rsidR="001D447B">
      <w:r>
        <w:separator/>
      </w:r>
    </w:p>
  </w:endnote>
  <w:endnote w:id="0" w:type="continuationSeparator">
    <w:p w:rsidRDefault="001D447B" w:rsidR="001D4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47B" w:rsidR="001D447B">
      <w:r>
        <w:separator/>
      </w:r>
    </w:p>
  </w:footnote>
  <w:footnote w:id="0" w:type="continuationSeparator">
    <w:p w:rsidRDefault="001D447B" w:rsidR="001D44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5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E7C7F">
      <w:t>4404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37526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5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5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5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5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5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5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5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5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4404</izvorni_sadrzaj>
    <derivirana_varijabla naziv="DomainObject.Predmet.Broj_1">4404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St-4404/2016</izvorni_sadrzaj>
    <derivirana_varijabla naziv="DomainObject.Predmet.OznakaBroj_1">St-4404/2016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PUNI MJESEC d.o.o. zastupanog po punomoćniku Nikola Barbarić</izvorni_sadrzaj>
    <derivirana_varijabla naziv="DomainObject.Predmet.ProtustrankaFormated_1">  PUNI MJESEC d.o.o. zastupanog po punomoćniku Nikola Barbarić</derivirana_varijabla>
  </DomainObject.Predmet.ProtustrankaFormated>
  <DomainObject.Predmet.ProtustrankaFormatedOIB>
    <izvorni_sadrzaj>  PUNI MJESEC d.o.o., OIB 27396579291 zastupanog po punomoćniku Nikola Barbarić</izvorni_sadrzaj>
    <derivirana_varijabla naziv="DomainObject.Predmet.ProtustrankaFormatedOIB_1">  PUNI MJESEC d.o.o., OIB 27396579291 zastupanog po punomoćniku Nikola Barbarić</derivirana_varijabla>
  </DomainObject.Predmet.ProtustrankaFormatedOIB>
  <DomainObject.Predmet.ProtustrankaFormatedWithAdress>
    <izvorni_sadrzaj> PUNI MJESEC d.o.o., Josipovićeva ulica 42, 10410 Velika Gorica zastupanog po punomoćniku Nikola Barbarić</izvorni_sadrzaj>
    <derivirana_varijabla naziv="DomainObject.Predmet.ProtustrankaFormatedWithAdress_1"> PUNI MJESEC d.o.o., Josipovićeva ulica 42, 10410 Velika Gorica zastupanog po punomoćniku Nikola Barbarić</derivirana_varijabla>
  </DomainObject.Predmet.ProtustrankaFormatedWithAdress>
  <DomainObject.Predmet.ProtustrankaFormatedWithAdressOIB>
    <izvorni_sadrzaj> PUNI MJESEC d.o.o., OIB 27396579291, Josipovićeva ulica 42, 10410 Velika Gorica zastupanog po punomoćniku Nikola Barbarić</izvorni_sadrzaj>
    <derivirana_varijabla naziv="DomainObject.Predmet.ProtustrankaFormatedWithAdressOIB_1"> PUNI MJESEC d.o.o., OIB 27396579291, Josipovićeva ulica 42, 10410 Velika Gorica zastupanog po punomoćniku Nikola Barbarić</derivirana_varijabla>
  </DomainObject.Predmet.ProtustrankaFormatedWithAdressOIB>
  <DomainObject.Predmet.ProtustrankaWithAdress>
    <izvorni_sadrzaj>PUNI MJESEC d.o.o. Josipovićeva ulica 42, 10410 Velika Gorica</izvorni_sadrzaj>
    <derivirana_varijabla naziv="DomainObject.Predmet.ProtustrankaWithAdress_1">PUNI MJESEC d.o.o. Josipovićeva ulica 42, 10410 Velika Gorica</derivirana_varijabla>
  </DomainObject.Predmet.ProtustrankaWithAdress>
  <DomainObject.Predmet.ProtustrankaWithAdressOIB>
    <izvorni_sadrzaj>PUNI MJESEC d.o.o., OIB 27396579291, Josipovićeva ulica 42, 10410 Velika Gorica</izvorni_sadrzaj>
    <derivirana_varijabla naziv="DomainObject.Predmet.ProtustrankaWithAdressOIB_1">PUNI MJESEC d.o.o., OIB 27396579291, Josipovićeva ulica 42, 10410 Velika Gorica</derivirana_varijabla>
  </DomainObject.Predmet.ProtustrankaWithAdressOIB>
  <DomainObject.Predmet.ProtustrankaNazivFormated>
    <izvorni_sadrzaj>PUNI MJESEC d.o.o.</izvorni_sadrzaj>
    <derivirana_varijabla naziv="DomainObject.Predmet.ProtustrankaNazivFormated_1">PUNI MJESEC d.o.o.</derivirana_varijabla>
  </DomainObject.Predmet.ProtustrankaNazivFormated>
  <DomainObject.Predmet.ProtustrankaNazivFormatedOIB>
    <izvorni_sadrzaj>PUNI MJESEC d.o.o., OIB 27396579291</izvorni_sadrzaj>
    <derivirana_varijabla naziv="DomainObject.Predmet.ProtustrankaNazivFormatedOIB_1">PUNI MJESEC d.o.o., OIB 27396579291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PUNI MJESEC d.o.o. zastupanog po punomoćniku Nikola Barbarić</item>
    </izvorni_sadrzaj>
    <derivirana_varijabla naziv="DomainObject.Predmet.ProtuStrankaListFormated_1">
      <item>PUNI MJESEC d.o.o. zastupanog po punomoćniku Nikola Barbarić</item>
    </derivirana_varijabla>
  </DomainObject.Predmet.ProtuStrankaListFormated>
  <DomainObject.Predmet.ProtuStrankaListFormatedOIB>
    <izvorni_sadrzaj>
      <item>PUNI MJESEC d.o.o., OIB 27396579291 zastupanog po punomoćniku Nikola Barbarić</item>
    </izvorni_sadrzaj>
    <derivirana_varijabla naziv="DomainObject.Predmet.ProtuStrankaListFormatedOIB_1">
      <item>PUNI MJESEC d.o.o., OIB 27396579291 zastupanog po punomoćniku Nikola Barbarić</item>
    </derivirana_varijabla>
  </DomainObject.Predmet.ProtuStrankaListFormatedOIB>
  <DomainObject.Predmet.ProtuStrankaListFormatedWithAdress>
    <izvorni_sadrzaj>
      <item>PUNI MJESEC d.o.o., Josipovićeva ulica 42, 10410 Velika Gorica zastupanog po punomoćniku Nikola Barbarić</item>
    </izvorni_sadrzaj>
    <derivirana_varijabla naziv="DomainObject.Predmet.ProtuStrankaListFormatedWithAdress_1">
      <item>PUNI MJESEC d.o.o., Josipovićeva ulica 42, 10410 Velika Gorica zastupanog po punomoćniku Nikola Barbarić</item>
    </derivirana_varijabla>
  </DomainObject.Predmet.ProtuStrankaListFormatedWithAdress>
  <DomainObject.Predmet.ProtuStrankaListFormatedWithAdressOIB>
    <izvorni_sadrzaj>
      <item>PUNI MJESEC d.o.o., OIB 27396579291, Josipovićeva ulica 42, 10410 Velika Gorica zastupanog po punomoćniku Nikola Barbarić</item>
    </izvorni_sadrzaj>
    <derivirana_varijabla naziv="DomainObject.Predmet.ProtuStrankaListFormatedWithAdressOIB_1">
      <item>PUNI MJESEC d.o.o., OIB 27396579291, Josipovićeva ulica 42, 10410 Velika Gorica zastupanog po punomoćniku Nikola Barbarić</item>
    </derivirana_varijabla>
  </DomainObject.Predmet.ProtuStrankaListFormatedWithAdressOIB>
  <DomainObject.Predmet.ProtuStrankaListNazivFormated>
    <izvorni_sadrzaj>
      <item>PUNI MJESEC d.o.o.</item>
    </izvorni_sadrzaj>
    <derivirana_varijabla naziv="DomainObject.Predmet.ProtuStrankaListNazivFormated_1">
      <item>PUNI MJESEC d.o.o.</item>
    </derivirana_varijabla>
  </DomainObject.Predmet.ProtuStrankaListNazivFormated>
  <DomainObject.Predmet.ProtuStrankaListNazivFormatedOIB>
    <izvorni_sadrzaj>
      <item>PUNI MJESEC d.o.o., OIB 27396579291</item>
    </izvorni_sadrzaj>
    <derivirana_varijabla naziv="DomainObject.Predmet.ProtuStrankaListNazivFormatedOIB_1">
      <item>PUNI MJESEC d.o.o., OIB 27396579291</item>
    </derivirana_varijabla>
  </DomainObject.Predmet.ProtuStrankaListNazivFormatedOIB>
  <DomainObject.Predmet.OstaliListFormated>
    <izvorni_sadrzaj>
      <item>Nikola Barbarić punomoćnik sudionika u postupku PUNI MJESEC d.o.o.</item>
    </izvorni_sadrzaj>
    <derivirana_varijabla naziv="DomainObject.Predmet.OstaliListFormated_1">
      <item>Nikola Barbarić punomoćnik sudionika u postupku PUNI MJESEC d.o.o.</item>
    </derivirana_varijabla>
  </DomainObject.Predmet.OstaliListFormated>
  <DomainObject.Predmet.OstaliListFormatedOIB>
    <izvorni_sadrzaj>
      <item>Nikola Barbarić, OIB 45416426326 punomoćnik sudionika u postupku PUNI MJESEC d.o.o.</item>
    </izvorni_sadrzaj>
    <derivirana_varijabla naziv="DomainObject.Predmet.OstaliListFormatedOIB_1">
      <item>Nikola Barbarić, OIB 45416426326 punomoćnik sudionika u postupku PUNI MJESEC d.o.o.</item>
    </derivirana_varijabla>
  </DomainObject.Predmet.OstaliListFormatedOIB>
  <DomainObject.Predmet.OstaliListFormatedWithAdress>
    <izvorni_sadrzaj>
      <item>Nikola Barbarić, Josipovićeva Ulica 42, 10410 Velika Gorica punomoćnik sudionika u postupku PUNI MJESEC d.o.o.</item>
    </izvorni_sadrzaj>
    <derivirana_varijabla naziv="DomainObject.Predmet.OstaliListFormatedWithAdress_1">
      <item>Nikola Barbarić, Josipovićeva Ulica 42, 10410 Velika Gorica punomoćnik sudionika u postupku PUNI MJESEC d.o.o.</item>
    </derivirana_varijabla>
  </DomainObject.Predmet.OstaliListFormatedWithAdress>
  <DomainObject.Predmet.OstaliListFormatedWithAdressOIB>
    <izvorni_sadrzaj>
      <item>Nikola Barbarić, OIB 45416426326, Josipovićeva Ulica 42, 10410 Velika Gorica punomoćnik sudionika u postupku PUNI MJESEC d.o.o.</item>
    </izvorni_sadrzaj>
    <derivirana_varijabla naziv="DomainObject.Predmet.OstaliListFormatedWithAdressOIB_1">
      <item>Nikola Barbarić, OIB 45416426326, Josipovićeva Ulica 42, 10410 Velika Gorica punomoćnik sudionika u postupku PUNI MJESEC d.o.o.</item>
    </derivirana_varijabla>
  </DomainObject.Predmet.OstaliListFormatedWithAdressOIB>
  <DomainObject.Predmet.OstaliListNazivFormated>
    <izvorni_sadrzaj>
      <item>Nikola Barbarić</item>
    </izvorni_sadrzaj>
    <derivirana_varijabla naziv="DomainObject.Predmet.OstaliListNazivFormated_1">
      <item>Nikola Barbarić</item>
    </derivirana_varijabla>
  </DomainObject.Predmet.OstaliListNazivFormated>
  <DomainObject.Predmet.OstaliListNazivFormatedOIB>
    <izvorni_sadrzaj>
      <item>Nikola Barbarić, OIB 45416426326</item>
    </izvorni_sadrzaj>
    <derivirana_varijabla naziv="DomainObject.Predmet.OstaliListNazivFormatedOIB_1">
      <item>Nikola Barbarić, OIB 45416426326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PUNI MJESEC d.o.o.</izvorni_sadrzaj>
    <derivirana_varijabla naziv="DomainObject.Predmet.ProtustrankaIDrugi_1">PUNI MJESEC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PUNI MJESEC d.o.o., OIB 27396579291, Josipovićeva ulica 42, 10410 Velika Gorica</izvorni_sadrzaj>
    <derivirana_varijabla naziv="DomainObject.Predmet.ProtustrankaIDrugiAdressOIB_1">PUNI MJESEC d.o.o., OIB 27396579291, Josipovićeva ulica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PUNI MJESEC d.o.o.</item>
      <item>Nikola Barbarić</item>
    </izvorni_sadrzaj>
    <derivirana_varijabla naziv="DomainObject.Predmet.SudioniciListNaziv_1">
      <item>FINA Regionalni centar Zagreb</item>
      <item>PUNI MJESEC d.o.o.</item>
      <item>Nikola Barbarić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PUNI MJESEC d.o.o., OIB 27396579291, Josipovićeva ulica 42,10410 Velika Gorica</item>
      <item>Nikola Barbarić, OIB 45416426326, Josipovićeva Ulica 42,10410 Velika Gorica</item>
    </izvorni_sadrzaj>
    <derivirana_varijabla naziv="DomainObject.Predmet.SudioniciListAdressOIB_1">
      <item>FINA Regionalni centar Zagreb, OIB 85821130368, Trg svibanjskih žrtava 1995. br. 1,10000 Zagreb</item>
      <item>PUNI MJESEC d.o.o., OIB 27396579291, Josipovićeva ulica 42,10410 Velika Gorica</item>
      <item>Nikola Barbarić, OIB 45416426326, Josipovićeva Ulica 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27396579291</item>
      <item>, OIB 45416426326</item>
    </izvorni_sadrzaj>
    <derivirana_varijabla naziv="DomainObject.Predmet.SudioniciListNazivOIB_1">
      <item>, OIB 85821130368</item>
      <item>, OIB 27396579291</item>
      <item>, OIB 45416426326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554</properties:Words>
  <properties:Characters>2881</properties:Characters>
  <properties:Lines>97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2017-10-18T11:38:00Z</dcterms:created>
  <dc:creator>Korisnik</dc:creator>
  <cp:lastModifiedBy>Draženka Prpić</cp:lastModifiedBy>
  <cp:lastPrinted>2017-10-18T11:40:00Z</cp:lastPrinted>
  <dcterms:modified xmlns:xsi="http://www.w3.org/2001/XMLSchema-instance" xsi:type="dcterms:W3CDTF">2017-10-18T11:40:00Z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