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4499" w14:paraId="5b24499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E01442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F8694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E0144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919/15-37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</w:t>
      </w:r>
      <w:r w:rsidR="003323B2">
        <w:rPr>
          <w:rFonts w:cs="Times New Roman" w:hAnsi="Times New Roman" w:ascii="Times New Roman"/>
          <w:sz w:val="24"/>
          <w:szCs w:val="24"/>
        </w:rPr>
        <w:t>se vodi nad</w:t>
      </w:r>
      <w:r w:rsidR="00E01442" w:rsidRPr="00E01442">
        <w:rPr>
          <w:rFonts w:cs="Times New Roman" w:hAnsi="Times New Roman" w:ascii="Times New Roman"/>
          <w:sz w:val="24"/>
          <w:szCs w:val="24"/>
        </w:rPr>
        <w:t xml:space="preserve"> </w:t>
      </w:r>
      <w:r w:rsidR="00E01442">
        <w:rPr>
          <w:rFonts w:hAnsi="Times New Roman" w:ascii="Times New Roman"/>
          <w:sz w:val="24"/>
          <w:szCs w:val="24"/>
        </w:rPr>
        <w:t>stečajnom masom</w:t>
      </w:r>
      <w:r w:rsidR="00E01442" w:rsidRPr="00572125">
        <w:rPr>
          <w:rFonts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OIB 40233636512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E01442">
        <w:rPr>
          <w:rFonts w:cs="Times New Roman" w:hAnsi="Times New Roman" w:ascii="Times New Roman"/>
          <w:sz w:val="24"/>
          <w:szCs w:val="24"/>
        </w:rPr>
        <w:t>16. studenog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453892" w:rsidP="00016DD9" w:rsidR="0045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453892" w:rsidP="00016DD9" w:rsidR="004538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453892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9A379F" w:rsidR="0045389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</w:t>
      </w:r>
      <w:r w:rsidR="00E01442">
        <w:rPr>
          <w:rFonts w:cs="Times New Roman" w:hAnsi="Times New Roman" w:ascii="Times New Roman"/>
          <w:sz w:val="24"/>
          <w:szCs w:val="24"/>
        </w:rPr>
        <w:t xml:space="preserve">u nekretnina </w:t>
      </w:r>
      <w:r w:rsidR="00E01442">
        <w:rPr>
          <w:rFonts w:hAnsi="Times New Roman" w:ascii="Times New Roman"/>
          <w:sz w:val="24"/>
          <w:szCs w:val="24"/>
        </w:rPr>
        <w:t>stečajne mase</w:t>
      </w:r>
      <w:r w:rsidR="00E01442" w:rsidRPr="00572125">
        <w:rPr>
          <w:rFonts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OIB 40233636512</w:t>
      </w:r>
      <w:r w:rsidR="00D80442" w:rsidRPr="008C4570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80442" w:rsidP="00F86946" w:rsidR="00D8044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 w:rsidR="00E01442">
        <w:rPr>
          <w:rFonts w:cs="Times New Roman" w:hAnsi="Times New Roman" w:ascii="Times New Roman"/>
          <w:sz w:val="24"/>
          <w:szCs w:val="24"/>
        </w:rPr>
        <w:t xml:space="preserve"> UNI.KOM d.o.o., Podravska 9, Novigrad, OIB: 11673575369</w:t>
      </w:r>
      <w:r w:rsidRPr="00F86946">
        <w:rPr>
          <w:rFonts w:cs="Times New Roman" w:hAnsi="Times New Roman" w:ascii="Times New Roman"/>
          <w:sz w:val="24"/>
          <w:szCs w:val="24"/>
        </w:rPr>
        <w:t>, za ID nadmetanja</w:t>
      </w:r>
      <w:r w:rsidR="00E01442">
        <w:rPr>
          <w:rFonts w:cs="Times New Roman" w:hAnsi="Times New Roman" w:ascii="Times New Roman"/>
          <w:sz w:val="24"/>
          <w:szCs w:val="24"/>
        </w:rPr>
        <w:t xml:space="preserve"> 10797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E01442"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E01442">
        <w:rPr>
          <w:rFonts w:cs="Times New Roman" w:hAnsi="Times New Roman" w:ascii="Times New Roman"/>
          <w:sz w:val="24"/>
          <w:szCs w:val="24"/>
        </w:rPr>
        <w:t>1. listopada</w:t>
      </w:r>
      <w:r w:rsidRPr="00F86946">
        <w:rPr>
          <w:rFonts w:cs="Times New Roman" w:hAnsi="Times New Roman" w:ascii="Times New Roman"/>
          <w:sz w:val="24"/>
          <w:szCs w:val="24"/>
        </w:rPr>
        <w:t xml:space="preserve"> 2018., sa računa Financijske agencije-jamčevine b</w:t>
      </w:r>
      <w:r w:rsidR="00E01442">
        <w:rPr>
          <w:rFonts w:cs="Times New Roman" w:hAnsi="Times New Roman" w:ascii="Times New Roman"/>
          <w:sz w:val="24"/>
          <w:szCs w:val="24"/>
        </w:rPr>
        <w:t xml:space="preserve">roj IBAN: HR3323900011300028779 </w:t>
      </w:r>
      <w:r w:rsidRPr="00F86946">
        <w:rPr>
          <w:rFonts w:cs="Times New Roman" w:hAnsi="Times New Roman" w:ascii="Times New Roman"/>
          <w:sz w:val="24"/>
          <w:szCs w:val="24"/>
        </w:rPr>
        <w:t xml:space="preserve">na račun uplatitelja jamčevine IBAN: </w:t>
      </w:r>
      <w:r w:rsidR="0001224A" w:rsidRPr="00F86946">
        <w:rPr>
          <w:rFonts w:cs="Times New Roman" w:hAnsi="Times New Roman" w:ascii="Times New Roman"/>
          <w:sz w:val="24"/>
          <w:szCs w:val="24"/>
        </w:rPr>
        <w:t>H</w:t>
      </w:r>
      <w:r w:rsidR="003323B2">
        <w:rPr>
          <w:rFonts w:cs="Times New Roman" w:hAnsi="Times New Roman" w:ascii="Times New Roman"/>
          <w:sz w:val="24"/>
          <w:szCs w:val="24"/>
        </w:rPr>
        <w:t>R</w:t>
      </w:r>
      <w:r w:rsidR="00E01442">
        <w:rPr>
          <w:rFonts w:cs="Times New Roman" w:hAnsi="Times New Roman" w:ascii="Times New Roman"/>
          <w:sz w:val="24"/>
          <w:szCs w:val="24"/>
        </w:rPr>
        <w:t>3324020061100459196</w:t>
      </w:r>
      <w:r w:rsidRPr="00F86946">
        <w:rPr>
          <w:rFonts w:cs="Times New Roman" w:hAnsi="Times New Roman" w:ascii="Times New Roman"/>
          <w:sz w:val="24"/>
          <w:szCs w:val="24"/>
        </w:rPr>
        <w:t>,</w:t>
      </w:r>
    </w:p>
    <w:p w:rsidRDefault="00E01442" w:rsidP="00F86946" w:rsidR="00E0144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LICKO mobil d.o.o., Ulica Nike Grškovića 3, Zagreb, OIB: 52497711562,</w:t>
      </w:r>
      <w:r w:rsidRPr="00E01442">
        <w:rPr>
          <w:rFonts w:cs="Times New Roman" w:hAnsi="Times New Roman" w:ascii="Times New Roman"/>
          <w:sz w:val="24"/>
          <w:szCs w:val="24"/>
        </w:rPr>
        <w:t xml:space="preserve"> </w:t>
      </w:r>
      <w:r w:rsidRPr="00F86946">
        <w:rPr>
          <w:rFonts w:cs="Times New Roman" w:hAnsi="Times New Roman" w:ascii="Times New Roman"/>
          <w:sz w:val="24"/>
          <w:szCs w:val="24"/>
        </w:rPr>
        <w:t>za ID nadmetanja</w:t>
      </w:r>
      <w:r>
        <w:rPr>
          <w:rFonts w:cs="Times New Roman" w:hAnsi="Times New Roman" w:ascii="Times New Roman"/>
          <w:sz w:val="24"/>
          <w:szCs w:val="24"/>
        </w:rPr>
        <w:t xml:space="preserve"> 10797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>kn uplaćenih</w:t>
      </w:r>
      <w:r>
        <w:rPr>
          <w:rFonts w:cs="Times New Roman" w:hAnsi="Times New Roman" w:ascii="Times New Roman"/>
          <w:sz w:val="24"/>
          <w:szCs w:val="24"/>
        </w:rPr>
        <w:t xml:space="preserve"> 1. listopada 2018., sa </w:t>
      </w:r>
      <w:r w:rsidRPr="00F86946">
        <w:rPr>
          <w:rFonts w:cs="Times New Roman" w:hAnsi="Times New Roman" w:ascii="Times New Roman"/>
          <w:sz w:val="24"/>
          <w:szCs w:val="24"/>
        </w:rPr>
        <w:t>računa Financijske agencije-jamčevine broj IBAN: HR3323900011300028779 na račun uplatitelja jamčevine IBAN:</w:t>
      </w:r>
      <w:r>
        <w:rPr>
          <w:rFonts w:cs="Times New Roman" w:hAnsi="Times New Roman" w:ascii="Times New Roman"/>
          <w:sz w:val="24"/>
          <w:szCs w:val="24"/>
        </w:rPr>
        <w:t xml:space="preserve"> HR</w:t>
      </w:r>
      <w:r w:rsidR="00C320C0">
        <w:rPr>
          <w:rFonts w:cs="Times New Roman" w:hAnsi="Times New Roman" w:ascii="Times New Roman"/>
          <w:sz w:val="24"/>
          <w:szCs w:val="24"/>
        </w:rPr>
        <w:t>2124840081107688464,</w:t>
      </w:r>
    </w:p>
    <w:p w:rsidRDefault="00C320C0" w:rsidP="00F86946" w:rsidR="00C320C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ISTRA VISTA d.o.o., Ulica Augustina Vivode 22, Umag, OIB: 32751918174, </w:t>
      </w:r>
      <w:r w:rsidRPr="00F86946">
        <w:rPr>
          <w:rFonts w:cs="Times New Roman" w:hAnsi="Times New Roman" w:ascii="Times New Roman"/>
          <w:sz w:val="24"/>
          <w:szCs w:val="24"/>
        </w:rPr>
        <w:t>za ID nadmetanja</w:t>
      </w:r>
      <w:r>
        <w:rPr>
          <w:rFonts w:cs="Times New Roman" w:hAnsi="Times New Roman" w:ascii="Times New Roman"/>
          <w:sz w:val="24"/>
          <w:szCs w:val="24"/>
        </w:rPr>
        <w:t xml:space="preserve"> 10797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>kn uplaćenih</w:t>
      </w:r>
      <w:r>
        <w:rPr>
          <w:rFonts w:cs="Times New Roman" w:hAnsi="Times New Roman" w:ascii="Times New Roman"/>
          <w:sz w:val="24"/>
          <w:szCs w:val="24"/>
        </w:rPr>
        <w:t xml:space="preserve"> 28. rujna 2018., sa </w:t>
      </w:r>
      <w:r w:rsidRPr="00F86946">
        <w:rPr>
          <w:rFonts w:cs="Times New Roman" w:hAnsi="Times New Roman" w:ascii="Times New Roman"/>
          <w:sz w:val="24"/>
          <w:szCs w:val="24"/>
        </w:rPr>
        <w:t>računa Financijske agencije-jamčevine broj IBAN: HR3323900011300028779 na račun uplatitelja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86946">
        <w:rPr>
          <w:rFonts w:cs="Times New Roman" w:hAnsi="Times New Roman" w:ascii="Times New Roman"/>
          <w:sz w:val="24"/>
          <w:szCs w:val="24"/>
        </w:rPr>
        <w:t>IBAN:</w:t>
      </w:r>
      <w:r>
        <w:rPr>
          <w:rFonts w:cs="Times New Roman" w:hAnsi="Times New Roman" w:ascii="Times New Roman"/>
          <w:sz w:val="24"/>
          <w:szCs w:val="24"/>
        </w:rPr>
        <w:t xml:space="preserve"> HR1124020061100891242,</w:t>
      </w:r>
    </w:p>
    <w:p w:rsidRDefault="00C320C0" w:rsidP="00F86946" w:rsidR="00C320C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ABSOLUTE ASSETS AND PROMOTIONS d.o.o., O. Zakinja 4, Umag, OIB: 65370373061, </w:t>
      </w:r>
      <w:r w:rsidRPr="00F86946">
        <w:rPr>
          <w:rFonts w:cs="Times New Roman" w:hAnsi="Times New Roman" w:ascii="Times New Roman"/>
          <w:sz w:val="24"/>
          <w:szCs w:val="24"/>
        </w:rPr>
        <w:t>za ID nadmetanja</w:t>
      </w:r>
      <w:r>
        <w:rPr>
          <w:rFonts w:cs="Times New Roman" w:hAnsi="Times New Roman" w:ascii="Times New Roman"/>
          <w:sz w:val="24"/>
          <w:szCs w:val="24"/>
        </w:rPr>
        <w:t xml:space="preserve"> 10797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>kn uplaćenih</w:t>
      </w:r>
      <w:r>
        <w:rPr>
          <w:rFonts w:cs="Times New Roman" w:hAnsi="Times New Roman" w:ascii="Times New Roman"/>
          <w:sz w:val="24"/>
          <w:szCs w:val="24"/>
        </w:rPr>
        <w:t xml:space="preserve"> 28. rujna 2018., sa </w:t>
      </w:r>
      <w:r w:rsidRPr="00F86946">
        <w:rPr>
          <w:rFonts w:cs="Times New Roman" w:hAnsi="Times New Roman" w:ascii="Times New Roman"/>
          <w:sz w:val="24"/>
          <w:szCs w:val="24"/>
        </w:rPr>
        <w:t>računa Financijske agencije-jamčevine broj IBAN: HR3323900011300028779 na račun uplatitelja jamčevine</w:t>
      </w:r>
      <w:r>
        <w:rPr>
          <w:rFonts w:cs="Times New Roman" w:hAnsi="Times New Roman" w:ascii="Times New Roman"/>
          <w:sz w:val="24"/>
          <w:szCs w:val="24"/>
        </w:rPr>
        <w:t xml:space="preserve"> IBAN: HR8725000093206370354,</w:t>
      </w:r>
    </w:p>
    <w:p w:rsidRDefault="00C320C0" w:rsidP="00F86946" w:rsidR="00C320C0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PETRI COLARIČ, Potok 18, 8361 Straža, Slovenija, OIB: 35134410420, </w:t>
      </w:r>
      <w:r w:rsidRPr="00F86946">
        <w:rPr>
          <w:rFonts w:cs="Times New Roman" w:hAnsi="Times New Roman" w:ascii="Times New Roman"/>
          <w:sz w:val="24"/>
          <w:szCs w:val="24"/>
        </w:rPr>
        <w:t>za ID nadmetanja</w:t>
      </w:r>
      <w:r>
        <w:rPr>
          <w:rFonts w:cs="Times New Roman" w:hAnsi="Times New Roman" w:ascii="Times New Roman"/>
          <w:sz w:val="24"/>
          <w:szCs w:val="24"/>
        </w:rPr>
        <w:t xml:space="preserve"> 10797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>kn uplaćenih</w:t>
      </w:r>
      <w:r>
        <w:rPr>
          <w:rFonts w:cs="Times New Roman" w:hAnsi="Times New Roman" w:ascii="Times New Roman"/>
          <w:sz w:val="24"/>
          <w:szCs w:val="24"/>
        </w:rPr>
        <w:t xml:space="preserve"> 27. rujna 2018., sa </w:t>
      </w:r>
      <w:r w:rsidRPr="00F86946">
        <w:rPr>
          <w:rFonts w:cs="Times New Roman" w:hAnsi="Times New Roman" w:ascii="Times New Roman"/>
          <w:sz w:val="24"/>
          <w:szCs w:val="24"/>
        </w:rPr>
        <w:t xml:space="preserve">računa Financijske agencije-jamčevine broj IBAN: </w:t>
      </w:r>
      <w:r w:rsidRPr="00F86946">
        <w:rPr>
          <w:rFonts w:cs="Times New Roman" w:hAnsi="Times New Roman" w:ascii="Times New Roman"/>
          <w:sz w:val="24"/>
          <w:szCs w:val="24"/>
        </w:rPr>
        <w:lastRenderedPageBreak/>
        <w:t>HR3323900011300028779 na račun uplatitelja jamčevine</w:t>
      </w:r>
      <w:r w:rsidR="006549F9">
        <w:rPr>
          <w:rFonts w:cs="Times New Roman" w:hAnsi="Times New Roman" w:ascii="Times New Roman"/>
          <w:sz w:val="24"/>
          <w:szCs w:val="24"/>
        </w:rPr>
        <w:t xml:space="preserve"> IBAN:</w:t>
      </w:r>
      <w:r>
        <w:rPr>
          <w:rFonts w:cs="Times New Roman" w:hAnsi="Times New Roman" w:ascii="Times New Roman"/>
          <w:sz w:val="24"/>
          <w:szCs w:val="24"/>
        </w:rPr>
        <w:t xml:space="preserve"> SI56031511000139090,</w:t>
      </w:r>
    </w:p>
    <w:p w:rsidRDefault="00C320C0" w:rsidP="003826CD" w:rsidR="00E01442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8694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JAKI MOŽE, Potok 15, Novo Mesto, Slovenija, OIB: 24290055850, </w:t>
      </w:r>
      <w:r w:rsidRPr="00F86946">
        <w:rPr>
          <w:rFonts w:cs="Times New Roman" w:hAnsi="Times New Roman" w:ascii="Times New Roman"/>
          <w:sz w:val="24"/>
          <w:szCs w:val="24"/>
        </w:rPr>
        <w:t>za ID nadmetanja</w:t>
      </w:r>
      <w:r>
        <w:rPr>
          <w:rFonts w:cs="Times New Roman" w:hAnsi="Times New Roman" w:ascii="Times New Roman"/>
          <w:sz w:val="24"/>
          <w:szCs w:val="24"/>
        </w:rPr>
        <w:t xml:space="preserve"> 10797</w:t>
      </w:r>
      <w:r w:rsidRPr="00F86946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100.000,00 </w:t>
      </w:r>
      <w:r w:rsidRPr="00F86946">
        <w:rPr>
          <w:rFonts w:cs="Times New Roman" w:hAnsi="Times New Roman" w:ascii="Times New Roman"/>
          <w:sz w:val="24"/>
          <w:szCs w:val="24"/>
        </w:rPr>
        <w:t>kn uplaćenih</w:t>
      </w:r>
      <w:r>
        <w:rPr>
          <w:rFonts w:cs="Times New Roman" w:hAnsi="Times New Roman" w:ascii="Times New Roman"/>
          <w:sz w:val="24"/>
          <w:szCs w:val="24"/>
        </w:rPr>
        <w:t xml:space="preserve"> 27. rujna 2018.,</w:t>
      </w:r>
      <w:r w:rsidRPr="00C320C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sa </w:t>
      </w:r>
      <w:r w:rsidRPr="00F86946">
        <w:rPr>
          <w:rFonts w:cs="Times New Roman" w:hAnsi="Times New Roman" w:ascii="Times New Roman"/>
          <w:sz w:val="24"/>
          <w:szCs w:val="24"/>
        </w:rPr>
        <w:t>računa Financijske agencije-jamčevine broj IBAN: HR3323900011300028779 na račun uplatitelja 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49F9">
        <w:rPr>
          <w:rFonts w:cs="Times New Roman" w:hAnsi="Times New Roman" w:ascii="Times New Roman"/>
          <w:sz w:val="24"/>
          <w:szCs w:val="24"/>
        </w:rPr>
        <w:t xml:space="preserve">IBAN: </w:t>
      </w:r>
      <w:r w:rsidR="003826CD">
        <w:rPr>
          <w:rFonts w:cs="Times New Roman" w:hAnsi="Times New Roman" w:ascii="Times New Roman"/>
          <w:sz w:val="24"/>
          <w:szCs w:val="24"/>
        </w:rPr>
        <w:t>SI56610000015904661.</w:t>
      </w:r>
    </w:p>
    <w:p w:rsidRDefault="003826CD" w:rsidP="003826CD" w:rsidR="003826CD" w:rsidRPr="003826CD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E01442">
        <w:rPr>
          <w:rFonts w:hAnsi="Times New Roman" w:ascii="Times New Roman"/>
          <w:sz w:val="24"/>
          <w:szCs w:val="24"/>
        </w:rPr>
        <w:t>16. studenog</w:t>
      </w:r>
      <w:r w:rsidR="00000F5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453892" w:rsidR="00016DD9" w:rsidRPr="003D60AE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3826CD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080F14" w:rsidRPr="00080F1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 Jugoslav Puran, Josipa Jelačića 12, Bjelovar,</w:t>
      </w:r>
    </w:p>
    <w:p w:rsidRDefault="00080F14" w:rsidP="00453892" w:rsidR="00453892" w:rsidRPr="0045389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3826CD" w:rsidP="00AE7372" w:rsidR="00CD47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826C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UNI.KOM d.o.o., Podravska 9, Novigrad, </w:t>
      </w:r>
    </w:p>
    <w:p w:rsidRDefault="003826CD" w:rsidP="00AE7372" w:rsidR="003826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826C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LICKO mobil d.o.o., Ulica Nike Grškovića 3, Zagreb,</w:t>
      </w:r>
    </w:p>
    <w:p w:rsidRDefault="003826CD" w:rsidP="00AE7372" w:rsidR="003826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ISTRA VISTA d.o.o., Ulica Augustina Vivode 22, Umag, </w:t>
      </w:r>
    </w:p>
    <w:p w:rsidRDefault="003826CD" w:rsidP="00AE7372" w:rsidR="003826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ABSOLUTE ASSETS AND PROMOTIONS d.o.o., O. Zakinja 4, Umag, </w:t>
      </w:r>
    </w:p>
    <w:p w:rsidRDefault="003826CD" w:rsidP="00AE7372" w:rsidR="003826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PETRI COLARIČ, Potok 18, 8361 Straža, Slovenija,</w:t>
      </w:r>
    </w:p>
    <w:p w:rsidRDefault="003826CD" w:rsidP="00AE7372" w:rsidR="003826CD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JAKI MOŽE, Potok 15, Novo Mesto, Slovenija, </w:t>
      </w:r>
    </w:p>
    <w:sectPr w:rsidSect="003826CD" w:rsidR="003826CD" w:rsidRPr="00E20C01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91A" w:rsidP="00FC7FCF" w:rsidR="000E091A">
      <w:pPr>
        <w:spacing w:lineRule="auto" w:line="240" w:after="0"/>
      </w:pPr>
      <w:r>
        <w:separator/>
      </w:r>
    </w:p>
  </w:endnote>
  <w:endnote w:id="0" w:type="continuationSeparator">
    <w:p w:rsidRDefault="000E091A" w:rsidP="00FC7FCF" w:rsidR="000E09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91A" w:rsidP="00FC7FCF" w:rsidR="000E091A">
      <w:pPr>
        <w:spacing w:lineRule="auto" w:line="240" w:after="0"/>
      </w:pPr>
      <w:r>
        <w:separator/>
      </w:r>
    </w:p>
  </w:footnote>
  <w:footnote w:id="0" w:type="continuationSeparator">
    <w:p w:rsidRDefault="000E091A" w:rsidP="00FC7FCF" w:rsidR="000E09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712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86946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3826CD">
      <w:rPr>
        <w:rFonts w:cs="Times New Roman" w:eastAsia="Times New Roman" w:hAnsi="Times New Roman" w:ascii="Times New Roman"/>
        <w:sz w:val="24"/>
        <w:szCs w:val="24"/>
        <w:lang w:eastAsia="hr-HR"/>
      </w:rPr>
      <w:t>919/15-37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49D5"/>
    <w:rsid w:val="00080F14"/>
    <w:rsid w:val="000E091A"/>
    <w:rsid w:val="000E1B78"/>
    <w:rsid w:val="00130AF7"/>
    <w:rsid w:val="001B5664"/>
    <w:rsid w:val="001C7121"/>
    <w:rsid w:val="0027071A"/>
    <w:rsid w:val="00285ABE"/>
    <w:rsid w:val="002A2433"/>
    <w:rsid w:val="003323B2"/>
    <w:rsid w:val="003826CD"/>
    <w:rsid w:val="00453892"/>
    <w:rsid w:val="00534B00"/>
    <w:rsid w:val="00570109"/>
    <w:rsid w:val="005E7D0C"/>
    <w:rsid w:val="006549F9"/>
    <w:rsid w:val="0067662F"/>
    <w:rsid w:val="00677F9B"/>
    <w:rsid w:val="006D60E5"/>
    <w:rsid w:val="007622BE"/>
    <w:rsid w:val="008357DC"/>
    <w:rsid w:val="00865A4A"/>
    <w:rsid w:val="008A53E2"/>
    <w:rsid w:val="008B6BEC"/>
    <w:rsid w:val="008C4570"/>
    <w:rsid w:val="008E1187"/>
    <w:rsid w:val="00980323"/>
    <w:rsid w:val="009A379F"/>
    <w:rsid w:val="009B305B"/>
    <w:rsid w:val="009F1ABF"/>
    <w:rsid w:val="00AA24CE"/>
    <w:rsid w:val="00AD758F"/>
    <w:rsid w:val="00AE7372"/>
    <w:rsid w:val="00C320C0"/>
    <w:rsid w:val="00CD477E"/>
    <w:rsid w:val="00D31998"/>
    <w:rsid w:val="00D7012A"/>
    <w:rsid w:val="00D80442"/>
    <w:rsid w:val="00E01442"/>
    <w:rsid w:val="00E0444B"/>
    <w:rsid w:val="00E2024E"/>
    <w:rsid w:val="00E20C01"/>
    <w:rsid w:val="00E6033E"/>
    <w:rsid w:val="00F86946"/>
    <w:rsid w:val="00FA7E3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C7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1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1C7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1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Priložen 12.12.2017 Ovr-40/17</izvorni_sadrzaj>
    <derivirana_varijabla naziv="DomainObject.Predmet.PrimjedbaSuca_1">Priložen 12.12.2017 Ovr-40/17</derivirana_varijabla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  <item>Petra Ogrizek</item>
    </izvorni_sadrzaj>
    <derivirana_varijabla naziv="DomainObject.Predmet.OstaliListFormated_1">
      <item>E-oglasna ploča</item>
      <item>Sudski registar, Trgovački sud u Varaždinu</item>
      <item>Petra Ogrizek</item>
    </derivirana_varijabla>
  </DomainObject.Predmet.OstaliListFormated>
  <DomainObject.Predmet.OstaliListFormatedOIB>
    <izvorni_sadrzaj>
      <item>E-oglasna ploča</item>
      <item>Sudski registar, Trgovački sud u Varaždinu</item>
      <item>Petra Ogrizek</item>
    </izvorni_sadrzaj>
    <derivirana_varijabla naziv="DomainObject.Predmet.OstaliListFormatedOIB_1">
      <item>E-oglasna ploča</item>
      <item>Sudski registar, Trgovački sud u Varaždinu</item>
      <item>Petra Ogrizek</item>
    </derivirana_varijabla>
  </DomainObject.Predmet.OstaliListFormatedOIB>
  <DomainObject.Predmet.OstaliListFormatedWithAdress>
    <izvorni_sadrzaj>
      <item>E-oglasna ploča</item>
      <item>Sudski registar, Trgovački sud u Varaždinu</item>
      <item>Petra Ogrizek, Utješinovićeva 2, 10000 Zagreb</item>
    </izvorni_sadrzaj>
    <derivirana_varijabla naziv="DomainObject.Predmet.OstaliListFormatedWithAdress_1">
      <item>E-oglasna ploča</item>
      <item>Sudski registar, Trgovački sud u Varaždinu</item>
      <item>Petra Ogrizek, Utješinovićeva 2,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Petra Ogrizek, Utješinovićeva 2, 10000 Zagreb</item>
    </izvorni_sadrzaj>
    <derivirana_varijabla naziv="DomainObject.Predmet.OstaliListFormatedWithAdressOIB_1">
      <item>E-oglasna ploča</item>
      <item>Sudski registar, Trgovački sud u Varaždinu</item>
      <item>Petra Ogrizek, Utješinovićeva 2,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Petra Ogrizek</item>
    </izvorni_sadrzaj>
    <derivirana_varijabla naziv="DomainObject.Predmet.OstaliListNazivFormated_1">
      <item>E-oglasna ploča</item>
      <item>Sudski registar, Trgovački sud u Varaždinu</item>
      <item>Petra Ogrizek</item>
    </derivirana_varijabla>
  </DomainObject.Predmet.OstaliListNazivFormated>
  <DomainObject.Predmet.OstaliListNazivFormatedOIB>
    <izvorni_sadrzaj>
      <item>E-oglasna ploča</item>
      <item>Sudski registar, Trgovački sud u Varaždinu</item>
      <item>Petra Ogrizek</item>
    </izvorni_sadrzaj>
    <derivirana_varijabla naziv="DomainObject.Predmet.OstaliListNazivFormatedOIB_1">
      <item>E-oglasna ploča</item>
      <item>Sudski registar, Trgovački sud u Varaždinu</item>
      <item>Petra Ogrizek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</derivirana_varijabla>
  </DomainObject.Predmet.SudioniciListNaziv>
  <DomainObject.Predmet.SudioniciListAdressOIB>
    <izvorni_sadrzaj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</izvorni_sadrzaj>
    <derivirana_varijabla naziv="DomainObject.Predmet.SudioniciListAdressOIB_1"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  <item>, OIB null</item>
    </izvorni_sadrzaj>
    <derivirana_varijabla naziv="DomainObject.Predmet.SudioniciListNazivOIB_1">
      <item>, OIB 85821130368</item>
      <item>, OIB 40233636512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2017.</izvorni_sadrzaj>
    <derivirana_varijabla naziv="DomainObject.Predmet.DatumZadnjeOdrzaneSudskeRadnje_1">11. siječnja 2017.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St-919/2015-29</izvorni_sadrzaj>
    <derivirana_varijabla naziv="DomainObject.PredzadnjaOdlukaIzPredmeta.Oznaka_1">St-919/2015-29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2912</properties:Characters>
  <properties:Lines>76</properties:Lines>
  <properties:Paragraphs>29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2018-11-16T12:38:00Z</cp:lastPrinted>
  <dcterms:modified xmlns:xsi="http://www.w3.org/2001/XMLSchema-instance" xsi:type="dcterms:W3CDTF">2018-11-20T07:18:00Z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(ST-919-15-37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