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c280" w14:paraId="4e2c280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130B5D">
        <w:t xml:space="preserve">Financijske agencije, OIB: 85821130368, RC Zagreb, Zagreb, Trg svibanjskih žrtava 1995. 1, za provedbu skraćenog stečajnog postupka nad stečajnim dužnikom </w:t>
      </w:r>
      <w:r w:rsidR="000E414C">
        <w:t>IPSILON d.o.o. za ugostiteljstvo, OIB: 94496616571, MBS: 081013288,  Zagreb</w:t>
      </w:r>
      <w:r w:rsidR="00D067FA">
        <w:t>,</w:t>
      </w:r>
      <w:r w:rsidR="000E414C">
        <w:t xml:space="preserve"> Maksimirska 30</w:t>
      </w:r>
      <w:r w:rsidR="00917747">
        <w:t xml:space="preserve">, </w:t>
      </w:r>
      <w:r w:rsidR="000E414C">
        <w:t>3</w:t>
      </w:r>
      <w:r w:rsidR="000213B4">
        <w:t xml:space="preserve">. </w:t>
      </w:r>
      <w:r w:rsidR="000E414C">
        <w:t>sr</w:t>
      </w:r>
      <w:r w:rsidR="000213B4">
        <w:t>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67C62">
        <w:t>IPSILON d.o.o. za ugostiteljstvo, OIB: 94496616571, MBS: 081013288,  Zagreb</w:t>
      </w:r>
      <w:r w:rsidR="00D067FA">
        <w:t>,</w:t>
      </w:r>
      <w:r w:rsidR="00167C62">
        <w:t xml:space="preserve"> Maksimirska 30.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D067FA" w:rsidR="0057324F" w:rsidRPr="00167C62">
      <w:pPr>
        <w:ind w:firstLine="708"/>
        <w:jc w:val="both"/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167C62">
        <w:t>Siniša Rajnović, OIB: 86217384445, Virovitica, Milanovac, Sv. Trojstva 87</w:t>
      </w:r>
      <w:r w:rsidR="000558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167C62">
        <w:t>IPSILON d.o.o. za ugostiteljstvo, OIB: 94496616571, MBS: 081013288,  Zagreb</w:t>
      </w:r>
      <w:r w:rsidR="00D067FA">
        <w:t>,</w:t>
      </w:r>
      <w:r w:rsidR="00167C62">
        <w:t xml:space="preserve"> Maksimirska 30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167C62">
        <w:rPr>
          <w:bCs/>
        </w:rPr>
        <w:t>10. studenoga</w:t>
      </w:r>
      <w:r w:rsidRPr="0081735B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E1FD9">
        <w:rPr>
          <w:bCs/>
        </w:rPr>
        <w:t>7</w:t>
      </w:r>
      <w:r w:rsidR="00A51673">
        <w:rPr>
          <w:bCs/>
        </w:rPr>
        <w:t>-01/0</w:t>
      </w:r>
      <w:r w:rsidR="00167C62">
        <w:rPr>
          <w:bCs/>
        </w:rPr>
        <w:t>5</w:t>
      </w:r>
      <w:r w:rsidR="00A51673">
        <w:rPr>
          <w:bCs/>
        </w:rPr>
        <w:t>, Ur.broj: 04-06-1</w:t>
      </w:r>
      <w:r w:rsidR="002E1FD9">
        <w:rPr>
          <w:bCs/>
        </w:rPr>
        <w:t>7</w:t>
      </w:r>
      <w:r w:rsidRPr="0081735B">
        <w:rPr>
          <w:bCs/>
        </w:rPr>
        <w:t>-</w:t>
      </w:r>
      <w:r w:rsidR="00B278F5">
        <w:rPr>
          <w:bCs/>
        </w:rPr>
        <w:t>5</w:t>
      </w:r>
      <w:r w:rsidR="00167C62">
        <w:rPr>
          <w:bCs/>
        </w:rPr>
        <w:t>288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B278F5">
        <w:rPr>
          <w:bCs/>
        </w:rPr>
        <w:t>1</w:t>
      </w:r>
      <w:r w:rsidR="00167C62">
        <w:rPr>
          <w:bCs/>
        </w:rPr>
        <w:t>0</w:t>
      </w:r>
      <w:r w:rsidR="002E1FD9">
        <w:rPr>
          <w:bCs/>
        </w:rPr>
        <w:t xml:space="preserve">. </w:t>
      </w:r>
      <w:r w:rsidR="00167C62">
        <w:rPr>
          <w:bCs/>
        </w:rPr>
        <w:t>studenog</w:t>
      </w:r>
      <w:r w:rsidR="002E1FD9">
        <w:rPr>
          <w:bCs/>
        </w:rPr>
        <w:t>a</w:t>
      </w:r>
      <w:r w:rsidR="004945E5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 xml:space="preserve">. nad stečajnim dužnikom </w:t>
      </w:r>
      <w:r w:rsidR="00167C62">
        <w:t>IPSILON d.o.o. za ugostiteljstvo, OI</w:t>
      </w:r>
      <w:r w:rsidR="00D067FA">
        <w:t xml:space="preserve">B: 94496616571, MBS: 081013288, </w:t>
      </w:r>
      <w:r w:rsidR="00167C62">
        <w:t>Zagreb</w:t>
      </w:r>
      <w:r w:rsidR="00D067FA">
        <w:t>,</w:t>
      </w:r>
      <w:r w:rsidR="00167C62">
        <w:t xml:space="preserve"> Maksimirska 30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278F5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B278F5">
        <w:t>1</w:t>
      </w:r>
      <w:r w:rsidR="00167C62">
        <w:t>7. svib</w:t>
      </w:r>
      <w:r>
        <w:t>nja 2018. objavio je Oglas na mrežnoj stranici e-oglasna ploča sudova pod poslovnim brojem 19 St-</w:t>
      </w:r>
      <w:r w:rsidR="00B278F5">
        <w:t>3</w:t>
      </w:r>
      <w:r w:rsidR="00167C62">
        <w:t>93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167C62">
        <w:t>3</w:t>
      </w:r>
      <w:r w:rsidR="000213B4">
        <w:t xml:space="preserve">. </w:t>
      </w:r>
      <w:r w:rsidR="00167C62">
        <w:t>srp</w:t>
      </w:r>
      <w:r w:rsidR="000213B4">
        <w:t>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67C62">
        <w:t>24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A60" w:rsidP="005C2CD1" w:rsidR="00DB0A60">
      <w:r>
        <w:separator/>
      </w:r>
    </w:p>
  </w:endnote>
  <w:endnote w:id="0" w:type="continuationSeparator">
    <w:p w:rsidRDefault="00DB0A60" w:rsidP="005C2CD1" w:rsidR="00DB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A60" w:rsidP="005C2CD1" w:rsidR="00DB0A60">
      <w:r>
        <w:separator/>
      </w:r>
    </w:p>
  </w:footnote>
  <w:footnote w:id="0" w:type="continuationSeparator">
    <w:p w:rsidRDefault="00DB0A60" w:rsidP="005C2CD1" w:rsidR="00DB0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20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167C62">
          <w:t>393</w:t>
        </w:r>
        <w:r w:rsidR="008D4581">
          <w:t>/201</w:t>
        </w:r>
        <w:r w:rsidR="009963EC">
          <w:t>8</w:t>
        </w:r>
        <w:r w:rsidR="008D4581">
          <w:t>-</w:t>
        </w:r>
        <w:r w:rsidR="00167C6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67C62">
      <w:t>393</w:t>
    </w:r>
    <w:r w:rsidR="00071A4C">
      <w:t>/201</w:t>
    </w:r>
    <w:r w:rsidR="009963EC">
      <w:t>8</w:t>
    </w:r>
    <w:r w:rsidR="00071A4C">
      <w:t>-</w:t>
    </w:r>
    <w:r w:rsidR="00167C6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35B31"/>
    <w:rsid w:val="000412A0"/>
    <w:rsid w:val="00044305"/>
    <w:rsid w:val="00045373"/>
    <w:rsid w:val="00045ABF"/>
    <w:rsid w:val="00052A89"/>
    <w:rsid w:val="000535EA"/>
    <w:rsid w:val="00055569"/>
    <w:rsid w:val="000558D1"/>
    <w:rsid w:val="00071A4C"/>
    <w:rsid w:val="00072146"/>
    <w:rsid w:val="00077C9D"/>
    <w:rsid w:val="00091B4B"/>
    <w:rsid w:val="000A63F3"/>
    <w:rsid w:val="000D0569"/>
    <w:rsid w:val="000D21AE"/>
    <w:rsid w:val="000E14A1"/>
    <w:rsid w:val="000E407F"/>
    <w:rsid w:val="000E414C"/>
    <w:rsid w:val="000E63C2"/>
    <w:rsid w:val="000E762A"/>
    <w:rsid w:val="000F5A9A"/>
    <w:rsid w:val="00102060"/>
    <w:rsid w:val="00102927"/>
    <w:rsid w:val="00114B95"/>
    <w:rsid w:val="00130B5D"/>
    <w:rsid w:val="001378FA"/>
    <w:rsid w:val="00140381"/>
    <w:rsid w:val="00141393"/>
    <w:rsid w:val="001437B2"/>
    <w:rsid w:val="0014759A"/>
    <w:rsid w:val="0015367E"/>
    <w:rsid w:val="00155DC1"/>
    <w:rsid w:val="00160C71"/>
    <w:rsid w:val="00167C62"/>
    <w:rsid w:val="00172559"/>
    <w:rsid w:val="00173F18"/>
    <w:rsid w:val="001A4B76"/>
    <w:rsid w:val="001B49A2"/>
    <w:rsid w:val="001B78DB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1FD9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26D4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96A64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A605C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2D0A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85C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175"/>
    <w:rsid w:val="00AC3678"/>
    <w:rsid w:val="00AC4D1A"/>
    <w:rsid w:val="00AD1BA8"/>
    <w:rsid w:val="00AD52E8"/>
    <w:rsid w:val="00B17061"/>
    <w:rsid w:val="00B17326"/>
    <w:rsid w:val="00B24B41"/>
    <w:rsid w:val="00B278F5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6169"/>
    <w:rsid w:val="00BC1203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272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067FA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0A60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9A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IPSILON d.o.o.</izvorni_sadrzaj>
    <derivirana_varijabla naziv="DomainObject.Predmet.ProtustrankaFormated_1">  IPSILON d.o.o.</derivirana_varijabla>
  </DomainObject.Predmet.ProtustrankaFormated>
  <DomainObject.Predmet.ProtustrankaFormatedOIB>
    <izvorni_sadrzaj>  IPSILON d.o.o., OIB 94496616571</izvorni_sadrzaj>
    <derivirana_varijabla naziv="DomainObject.Predmet.ProtustrankaFormatedOIB_1">  IPSILON d.o.o., OIB 94496616571</derivirana_varijabla>
  </DomainObject.Predmet.ProtustrankaFormatedOIB>
  <DomainObject.Predmet.ProtustrankaFormatedWithAdress>
    <izvorni_sadrzaj> IPSILON d.o.o., Maksimirska 30, 10000 Zagreb</izvorni_sadrzaj>
    <derivirana_varijabla naziv="DomainObject.Predmet.ProtustrankaFormatedWithAdress_1"> IPSILON d.o.o., Maksimirska 30, 10000 Zagreb</derivirana_varijabla>
  </DomainObject.Predmet.ProtustrankaFormatedWithAdress>
  <DomainObject.Predmet.ProtustrankaFormatedWithAdressOIB>
    <izvorni_sadrzaj> IPSILON d.o.o., OIB 94496616571, Maksimirska 30, 10000 Zagreb</izvorni_sadrzaj>
    <derivirana_varijabla naziv="DomainObject.Predmet.ProtustrankaFormatedWithAdressOIB_1"> IPSILON d.o.o., OIB 94496616571, Maksimirska 30, 10000 Zagreb</derivirana_varijabla>
  </DomainObject.Predmet.ProtustrankaFormatedWithAdressOIB>
  <DomainObject.Predmet.ProtustrankaWithAdress>
    <izvorni_sadrzaj>IPSILON d.o.o. Maksimirska 30, 10000 Zagreb</izvorni_sadrzaj>
    <derivirana_varijabla naziv="DomainObject.Predmet.ProtustrankaWithAdress_1">IPSILON d.o.o. Maksimirska 30, 10000 Zagreb</derivirana_varijabla>
  </DomainObject.Predmet.ProtustrankaWithAdress>
  <DomainObject.Predmet.ProtustrankaWithAdressOIB>
    <izvorni_sadrzaj>IPSILON d.o.o., OIB 94496616571, Maksimirska 30, 10000 Zagreb</izvorni_sadrzaj>
    <derivirana_varijabla naziv="DomainObject.Predmet.ProtustrankaWithAdressOIB_1">IPSILON d.o.o., OIB 94496616571, Maksimirska 30, 10000 Zagreb</derivirana_varijabla>
  </DomainObject.Predmet.ProtustrankaWithAdressOIB>
  <DomainObject.Predmet.ProtustrankaNazivFormated>
    <izvorni_sadrzaj>IPSILON d.o.o.</izvorni_sadrzaj>
    <derivirana_varijabla naziv="DomainObject.Predmet.ProtustrankaNazivFormated_1">IPSILON d.o.o.</derivirana_varijabla>
  </DomainObject.Predmet.ProtustrankaNazivFormated>
  <DomainObject.Predmet.ProtustrankaNazivFormatedOIB>
    <izvorni_sadrzaj>IPSILON d.o.o., OIB 94496616571</izvorni_sadrzaj>
    <derivirana_varijabla naziv="DomainObject.Predmet.ProtustrankaNazivFormatedOIB_1">IPSILON d.o.o., OIB 94496616571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IPSILON d.o.o.</item>
    </izvorni_sadrzaj>
    <derivirana_varijabla naziv="DomainObject.Predmet.ProtuStrankaListFormated_1">
      <item>IPSILON d.o.o.</item>
    </derivirana_varijabla>
  </DomainObject.Predmet.ProtuStrankaListFormated>
  <DomainObject.Predmet.ProtuStrankaListFormatedOIB>
    <izvorni_sadrzaj>
      <item>IPSILON d.o.o., OIB 94496616571</item>
    </izvorni_sadrzaj>
    <derivirana_varijabla naziv="DomainObject.Predmet.ProtuStrankaListFormatedOIB_1">
      <item>IPSILON d.o.o., OIB 94496616571</item>
    </derivirana_varijabla>
  </DomainObject.Predmet.ProtuStrankaListFormatedOIB>
  <DomainObject.Predmet.ProtuStrankaListFormatedWithAdress>
    <izvorni_sadrzaj>
      <item>IPSILON d.o.o., Maksimirska 30, 10000 Zagreb</item>
    </izvorni_sadrzaj>
    <derivirana_varijabla naziv="DomainObject.Predmet.ProtuStrankaListFormatedWithAdress_1">
      <item>IPSILON d.o.o., Maksimirska 30, 10000 Zagreb</item>
    </derivirana_varijabla>
  </DomainObject.Predmet.ProtuStrankaListFormatedWithAdress>
  <DomainObject.Predmet.ProtuStrankaListFormatedWithAdressOIB>
    <izvorni_sadrzaj>
      <item>IPSILON d.o.o., OIB 94496616571, Maksimirska 30, 10000 Zagreb</item>
    </izvorni_sadrzaj>
    <derivirana_varijabla naziv="DomainObject.Predmet.ProtuStrankaListFormatedWithAdressOIB_1">
      <item>IPSILON d.o.o., OIB 94496616571, Maksimirska 30, 10000 Zagreb</item>
    </derivirana_varijabla>
  </DomainObject.Predmet.ProtuStrankaListFormatedWithAdressOIB>
  <DomainObject.Predmet.ProtuStrankaListNazivFormated>
    <izvorni_sadrzaj>
      <item>IPSILON d.o.o.</item>
    </izvorni_sadrzaj>
    <derivirana_varijabla naziv="DomainObject.Predmet.ProtuStrankaListNazivFormated_1">
      <item>IPSILON d.o.o.</item>
    </derivirana_varijabla>
  </DomainObject.Predmet.ProtuStrankaListNazivFormated>
  <DomainObject.Predmet.ProtuStrankaListNazivFormatedOIB>
    <izvorni_sadrzaj>
      <item>IPSILON d.o.o., OIB 94496616571</item>
    </izvorni_sadrzaj>
    <derivirana_varijabla naziv="DomainObject.Predmet.ProtuStrankaListNazivFormatedOIB_1">
      <item>IPSILON d.o.o., OIB 94496616571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IPSILON d.o.o.</izvorni_sadrzaj>
    <derivirana_varijabla naziv="DomainObject.Predmet.ProtustrankaIDrugi_1">IPSILON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IPSILON d.o.o., OIB 94496616571, Maksimirska 30, 10000 Zagreb</izvorni_sadrzaj>
    <derivirana_varijabla naziv="DomainObject.Predmet.ProtustrankaIDrugiAdressOIB_1">IPSILON d.o.o., OIB 94496616571,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IPSILON d.o.o.</item>
      <item>FINA Regionalni centar Zagreb</item>
    </izvorni_sadrzaj>
    <derivirana_varijabla naziv="DomainObject.Predmet.SudioniciListNaziv_1">
      <item>IPSILON d.o.o.</item>
      <item>FINA Regionalni centar Zagreb</item>
    </derivirana_varijabla>
  </DomainObject.Predmet.SudioniciListNaziv>
  <DomainObject.Predmet.SudioniciListAdressOIB>
    <izvorni_sadrzaj>
      <item>IPSILON d.o.o., OIB 94496616571, Maksimirska 30,10000 Zagreb</item>
      <item>FINA Regionalni centar Zagreb, OIB 85821130368, Trg svibanjskih žrtava 1995. br. 1,10000 Zagreb</item>
    </izvorni_sadrzaj>
    <derivirana_varijabla naziv="DomainObject.Predmet.SudioniciListAdressOIB_1">
      <item>IPSILON d.o.o., OIB 94496616571, Maksimirska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94496616571</item>
      <item>, OIB 85821130368</item>
    </izvorni_sadrzaj>
    <derivirana_varijabla naziv="DomainObject.Predmet.SudioniciListNazivOIB_1">
      <item>, OIB 94496616571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5C92D-186D-4ABE-BA2A-F0C1799C6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3101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2018-07-03T07:55:00Z</dcterms:created>
  <dc:creator>Korisnik</dc:creator>
  <cp:lastModifiedBy>Renata Horvat</cp:lastModifiedBy>
  <cp:lastPrinted>2018-07-03T08:04:00Z</cp:lastPrinted>
  <dcterms:modified xmlns:xsi="http://www.w3.org/2001/XMLSchema-instance" xsi:type="dcterms:W3CDTF">2018-07-03T08:04:00Z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(IPSILON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