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4fc9" w14:paraId="9f74fc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17798">
        <w:rPr>
          <w:rFonts w:hAnsi="Times New Roman" w:ascii="Times New Roman"/>
        </w:rPr>
        <w:t>5</w:t>
      </w:r>
      <w:r w:rsidR="00F54B6C" w:rsidRPr="00762F0D">
        <w:rPr>
          <w:rFonts w:hAnsi="Times New Roman" w:ascii="Times New Roman"/>
        </w:rPr>
        <w:t xml:space="preserve">. </w:t>
      </w:r>
      <w:r w:rsidR="00117798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17150" w:rsidP="00070A05" w:rsidR="00517150">
      <w:pPr>
        <w:jc w:val="center"/>
        <w:rPr>
          <w:rFonts w:hAnsi="Times New Roman" w:ascii="Times New Roman"/>
          <w:b/>
        </w:rPr>
      </w:pPr>
      <w:r w:rsidRPr="00517150">
        <w:rPr>
          <w:rFonts w:hAnsi="Times New Roman" w:ascii="Times New Roman"/>
          <w:b/>
        </w:rPr>
        <w:t>ORKAN ENERGIJA d.o.o. MEDULIN, Medulin, Centar 282, OIB: 63767063559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4448">
        <w:rPr>
          <w:rFonts w:hAnsi="Times New Roman" w:ascii="Times New Roman"/>
        </w:rPr>
        <w:t>09:</w:t>
      </w:r>
      <w:r w:rsidR="00117798">
        <w:rPr>
          <w:rFonts w:hAnsi="Times New Roman" w:ascii="Times New Roman"/>
        </w:rPr>
        <w:t>00</w:t>
      </w:r>
      <w:r w:rsidR="00274448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D6F97">
        <w:rPr>
          <w:rFonts w:hAnsi="Times New Roman" w:ascii="Times New Roman"/>
        </w:rPr>
        <w:t>Saša</w:t>
      </w:r>
      <w:r w:rsidR="00D87821">
        <w:rPr>
          <w:rFonts w:hAnsi="Times New Roman" w:ascii="Times New Roman"/>
        </w:rPr>
        <w:t xml:space="preserve"> Drobnjak, odvjetnik u Puli.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609DA" w:rsidP="000609DA" w:rsidR="00D8782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</w:t>
      </w:r>
      <w:r w:rsidR="00591E7B">
        <w:rPr>
          <w:rFonts w:hAnsi="Times New Roman" w:ascii="Times New Roman"/>
        </w:rPr>
        <w:t>j.</w:t>
      </w:r>
    </w:p>
    <w:p w:rsidRDefault="00C406CF" w:rsidP="00F7305D" w:rsidR="00C406CF">
      <w:pPr>
        <w:ind w:right="-288" w:left="705"/>
        <w:jc w:val="both"/>
        <w:rPr>
          <w:rFonts w:hAnsi="Times New Roman" w:ascii="Times New Roman"/>
        </w:rPr>
      </w:pPr>
    </w:p>
    <w:p w:rsidRDefault="00DB2E83" w:rsidP="00C62C48" w:rsidR="00AF72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91F06">
        <w:rPr>
          <w:rFonts w:hAnsi="Times New Roman" w:ascii="Times New Roman"/>
        </w:rPr>
        <w:t xml:space="preserve">Pun. </w:t>
      </w:r>
      <w:r w:rsidR="001E70C1">
        <w:rPr>
          <w:rFonts w:hAnsi="Times New Roman" w:ascii="Times New Roman"/>
        </w:rPr>
        <w:t xml:space="preserve">dužnika navodi da od dana održavanja prethodnog ročišta dužnik nije uspio u cijelosti zatvoriti financijsku konstrukciju, no od onda pa do danas stanje blokade je smanjeno na način da je na račun dužnika uplaćen iznos od 25.000,00 GBF u kunskoj protuvrijednosti i to temeljem ugovora o kreditu koji je sklopljen između dužnika i </w:t>
      </w:r>
      <w:r w:rsidR="00047AAA">
        <w:rPr>
          <w:rFonts w:hAnsi="Times New Roman" w:ascii="Times New Roman"/>
        </w:rPr>
        <w:t>MITHIRL INVESTMENTS LIMITED,  a koji je priložen u spis, te u spis dostavlja korespondenciju između kreditora i dužnika iz koje je vidljivo da će do kraja ovog mjeseca biti isplaćen iznos od 160.000,00 GB</w:t>
      </w:r>
      <w:r w:rsidR="00E300BD">
        <w:rPr>
          <w:rFonts w:hAnsi="Times New Roman" w:ascii="Times New Roman"/>
        </w:rPr>
        <w:t>F</w:t>
      </w:r>
      <w:r w:rsidR="00047AAA">
        <w:rPr>
          <w:rFonts w:hAnsi="Times New Roman" w:ascii="Times New Roman"/>
        </w:rPr>
        <w:t>, koji iznos bi trebao biti dovoljan za deblokadu računa. Osim toga, dužnik dostavlja u sp</w:t>
      </w:r>
      <w:r w:rsidR="00C62C48">
        <w:rPr>
          <w:rFonts w:hAnsi="Times New Roman" w:ascii="Times New Roman"/>
        </w:rPr>
        <w:t>i</w:t>
      </w:r>
      <w:r w:rsidR="00047AAA">
        <w:rPr>
          <w:rFonts w:hAnsi="Times New Roman" w:ascii="Times New Roman"/>
        </w:rPr>
        <w:t xml:space="preserve">s i ponudu HABOR-a </w:t>
      </w:r>
      <w:r w:rsidR="00C62C48">
        <w:rPr>
          <w:rFonts w:hAnsi="Times New Roman" w:ascii="Times New Roman"/>
        </w:rPr>
        <w:t xml:space="preserve">kojom bi se osigurala sredstva za nastavak i dovršenje cjelokupnog projekta. Obzirom na navedeno, pun. dužnika moli </w:t>
      </w:r>
      <w:r w:rsidR="00AF7205">
        <w:rPr>
          <w:rFonts w:hAnsi="Times New Roman" w:ascii="Times New Roman"/>
        </w:rPr>
        <w:t xml:space="preserve">da </w:t>
      </w:r>
      <w:r w:rsidR="00E300BD">
        <w:rPr>
          <w:rFonts w:hAnsi="Times New Roman" w:ascii="Times New Roman"/>
        </w:rPr>
        <w:t>sud odgodi dono</w:t>
      </w:r>
      <w:r w:rsidR="00C62C48">
        <w:rPr>
          <w:rFonts w:hAnsi="Times New Roman" w:ascii="Times New Roman"/>
        </w:rPr>
        <w:t>šenje odluke u ovom predmetu na kraće vrijeme, a barem do kraja ovog mjeseca jer je izvjesno da će račun dužnika biti odblokiran</w:t>
      </w:r>
      <w:r w:rsidR="00AF7205">
        <w:rPr>
          <w:rFonts w:hAnsi="Times New Roman" w:ascii="Times New Roman"/>
        </w:rPr>
        <w:t xml:space="preserve">. </w:t>
      </w:r>
    </w:p>
    <w:p w:rsidRDefault="00091F06" w:rsidP="00F7305D" w:rsidR="00091F06">
      <w:pPr>
        <w:ind w:right="-288" w:left="705"/>
        <w:jc w:val="both"/>
        <w:rPr>
          <w:rFonts w:hAnsi="Times New Roman" w:ascii="Times New Roman"/>
        </w:rPr>
      </w:pPr>
    </w:p>
    <w:p w:rsidRDefault="00E300BD" w:rsidP="00F7305D" w:rsidR="00E300BD">
      <w:pPr>
        <w:ind w:right="-288" w:left="705"/>
        <w:jc w:val="both"/>
        <w:rPr>
          <w:rFonts w:hAnsi="Times New Roman" w:ascii="Times New Roman"/>
        </w:rPr>
      </w:pPr>
    </w:p>
    <w:p w:rsidRDefault="00F7305D" w:rsidP="00E300BD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C406CF">
      <w:pPr>
        <w:ind w:right="-288"/>
        <w:jc w:val="both"/>
        <w:rPr>
          <w:rFonts w:hAnsi="Times New Roman" w:ascii="Times New Roman"/>
        </w:rPr>
      </w:pPr>
    </w:p>
    <w:p w:rsidRDefault="00C406CF" w:rsidP="00F25A8E" w:rsidR="00C406CF" w:rsidRPr="00C40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406CF">
        <w:rPr>
          <w:rFonts w:hAnsi="Times New Roman" w:ascii="Times New Roman"/>
        </w:rPr>
        <w:t xml:space="preserve">Današnje ročište se odgađa te se istovremeno zakazuje iduće za DAN </w:t>
      </w:r>
      <w:r w:rsidR="00E300BD">
        <w:rPr>
          <w:rFonts w:hAnsi="Times New Roman" w:ascii="Times New Roman"/>
        </w:rPr>
        <w:t>2</w:t>
      </w:r>
      <w:r w:rsidRPr="00C406CF">
        <w:rPr>
          <w:rFonts w:hAnsi="Times New Roman" w:ascii="Times New Roman"/>
        </w:rPr>
        <w:t xml:space="preserve">. </w:t>
      </w:r>
      <w:r w:rsidR="00E300BD">
        <w:rPr>
          <w:rFonts w:hAnsi="Times New Roman" w:ascii="Times New Roman"/>
        </w:rPr>
        <w:t>veljače</w:t>
      </w:r>
      <w:r w:rsidRPr="00C406CF">
        <w:rPr>
          <w:rFonts w:hAnsi="Times New Roman" w:ascii="Times New Roman"/>
        </w:rPr>
        <w:t xml:space="preserve"> 201</w:t>
      </w:r>
      <w:r w:rsidR="00E300BD">
        <w:rPr>
          <w:rFonts w:hAnsi="Times New Roman" w:ascii="Times New Roman"/>
        </w:rPr>
        <w:t>7</w:t>
      </w:r>
      <w:r w:rsidRPr="00C406CF">
        <w:rPr>
          <w:rFonts w:hAnsi="Times New Roman" w:ascii="Times New Roman"/>
        </w:rPr>
        <w:t>. u 09:00 SATI.</w:t>
      </w:r>
    </w:p>
    <w:p w:rsidRDefault="00C406CF" w:rsidP="00F25A8E" w:rsidR="00C406CF" w:rsidRPr="00C406CF">
      <w:pPr>
        <w:jc w:val="both"/>
        <w:rPr>
          <w:rFonts w:hAnsi="Times New Roman" w:ascii="Times New Roman"/>
        </w:rPr>
      </w:pPr>
    </w:p>
    <w:p w:rsidRDefault="00C406CF" w:rsidP="00C406CF" w:rsidR="00F7305D" w:rsidRPr="00C406CF">
      <w:pPr>
        <w:jc w:val="both"/>
        <w:rPr>
          <w:rFonts w:hAnsi="Times New Roman" w:ascii="Times New Roman"/>
        </w:rPr>
      </w:pPr>
      <w:r w:rsidRPr="00C406CF">
        <w:rPr>
          <w:rFonts w:hAnsi="Times New Roman" w:ascii="Times New Roman"/>
        </w:rPr>
        <w:tab/>
        <w:t xml:space="preserve">Preslika ovog zapisnika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51560A">
        <w:rPr>
          <w:rFonts w:hAnsi="Times New Roman" w:ascii="Times New Roman"/>
        </w:rPr>
        <w:t>09:</w:t>
      </w:r>
      <w:r w:rsidR="00C406CF">
        <w:rPr>
          <w:rFonts w:hAnsi="Times New Roman" w:ascii="Times New Roman"/>
        </w:rPr>
        <w:t>15</w:t>
      </w:r>
      <w:r w:rsidR="003C7548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>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87F7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E300BD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87F7B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sectPr w:rsidSect="00E300BD" w:rsidR="0097467C" w:rsidRPr="004D73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798" w:rsidR="0011779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798" w:rsidR="0011779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798" w:rsidR="001177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0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7798" w:rsidP="00117798" w:rsidR="0011779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847/2016-12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17150">
      <w:rPr>
        <w:sz w:val="22"/>
        <w:szCs w:val="22"/>
      </w:rPr>
      <w:t>847</w:t>
    </w:r>
    <w:r w:rsidR="00274448">
      <w:rPr>
        <w:sz w:val="22"/>
        <w:szCs w:val="22"/>
      </w:rPr>
      <w:t>/2016-</w:t>
    </w:r>
    <w:r w:rsidR="00117798">
      <w:rPr>
        <w:sz w:val="22"/>
        <w:szCs w:val="22"/>
      </w:rPr>
      <w:t>12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47AAA"/>
    <w:rsid w:val="000609DA"/>
    <w:rsid w:val="00070A05"/>
    <w:rsid w:val="0007639B"/>
    <w:rsid w:val="00091F06"/>
    <w:rsid w:val="000A00E1"/>
    <w:rsid w:val="000A7400"/>
    <w:rsid w:val="000E6670"/>
    <w:rsid w:val="00117798"/>
    <w:rsid w:val="00117DBA"/>
    <w:rsid w:val="00126C34"/>
    <w:rsid w:val="00146FFC"/>
    <w:rsid w:val="0015460F"/>
    <w:rsid w:val="0016483A"/>
    <w:rsid w:val="001714AC"/>
    <w:rsid w:val="00175DF2"/>
    <w:rsid w:val="00185666"/>
    <w:rsid w:val="001A2D7B"/>
    <w:rsid w:val="001B5B91"/>
    <w:rsid w:val="001E70C1"/>
    <w:rsid w:val="00201399"/>
    <w:rsid w:val="002107A0"/>
    <w:rsid w:val="0021775B"/>
    <w:rsid w:val="0023373E"/>
    <w:rsid w:val="0024037F"/>
    <w:rsid w:val="0024367D"/>
    <w:rsid w:val="00274448"/>
    <w:rsid w:val="00280812"/>
    <w:rsid w:val="00284FF5"/>
    <w:rsid w:val="00293650"/>
    <w:rsid w:val="00297EDB"/>
    <w:rsid w:val="002A1DBD"/>
    <w:rsid w:val="002B5CF4"/>
    <w:rsid w:val="002D6F97"/>
    <w:rsid w:val="003079B6"/>
    <w:rsid w:val="003311DE"/>
    <w:rsid w:val="003313E8"/>
    <w:rsid w:val="00356A89"/>
    <w:rsid w:val="00382C76"/>
    <w:rsid w:val="00395085"/>
    <w:rsid w:val="003C7548"/>
    <w:rsid w:val="003E1083"/>
    <w:rsid w:val="003E49B3"/>
    <w:rsid w:val="0046778E"/>
    <w:rsid w:val="00471E38"/>
    <w:rsid w:val="004754AE"/>
    <w:rsid w:val="004D73AE"/>
    <w:rsid w:val="00515546"/>
    <w:rsid w:val="0051560A"/>
    <w:rsid w:val="00517150"/>
    <w:rsid w:val="00576B3E"/>
    <w:rsid w:val="00587F7B"/>
    <w:rsid w:val="00591E7B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41526"/>
    <w:rsid w:val="00753A24"/>
    <w:rsid w:val="00762F0D"/>
    <w:rsid w:val="007A459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553D3"/>
    <w:rsid w:val="00963B1D"/>
    <w:rsid w:val="009732C9"/>
    <w:rsid w:val="0097467C"/>
    <w:rsid w:val="009C512A"/>
    <w:rsid w:val="009F687B"/>
    <w:rsid w:val="00A61E53"/>
    <w:rsid w:val="00A73FBB"/>
    <w:rsid w:val="00A830AE"/>
    <w:rsid w:val="00AA3B4C"/>
    <w:rsid w:val="00AB50C1"/>
    <w:rsid w:val="00AC33A7"/>
    <w:rsid w:val="00AE7D77"/>
    <w:rsid w:val="00AF7205"/>
    <w:rsid w:val="00B12902"/>
    <w:rsid w:val="00B146BB"/>
    <w:rsid w:val="00B200C4"/>
    <w:rsid w:val="00B4044D"/>
    <w:rsid w:val="00B46C27"/>
    <w:rsid w:val="00B742A5"/>
    <w:rsid w:val="00B806E6"/>
    <w:rsid w:val="00BE3960"/>
    <w:rsid w:val="00C14820"/>
    <w:rsid w:val="00C22467"/>
    <w:rsid w:val="00C406CF"/>
    <w:rsid w:val="00C420CC"/>
    <w:rsid w:val="00C50565"/>
    <w:rsid w:val="00C62C48"/>
    <w:rsid w:val="00C66696"/>
    <w:rsid w:val="00C67C0F"/>
    <w:rsid w:val="00C917D3"/>
    <w:rsid w:val="00C91BCA"/>
    <w:rsid w:val="00CD254E"/>
    <w:rsid w:val="00CD2568"/>
    <w:rsid w:val="00CF7611"/>
    <w:rsid w:val="00D87821"/>
    <w:rsid w:val="00DA774A"/>
    <w:rsid w:val="00DB2E83"/>
    <w:rsid w:val="00DF0331"/>
    <w:rsid w:val="00E300BD"/>
    <w:rsid w:val="00E349C3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4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4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2016.</izvorni_sadrzaj>
    <derivirana_varijabla naziv="DomainObject.StvarniPocetakDatum_1">5. prosinca 2016.</derivirana_varijabla>
  </DomainObject.StvarniPocetakDatum>
  <DomainObject.StvarniZavrsetakDatum>
    <izvorni_sadrzaj>5. prosinca 2016.</izvorni_sadrzaj>
    <derivirana_varijabla naziv="DomainObject.StvarniZavrsetakDatum_1">5. prosinca 2016.</derivirana_varijabla>
  </DomainObject.StvarniZavrsetakDatum>
  <DomainObject.PlaniraniZavrsetakDatum>
    <izvorni_sadrzaj>5. prosinca 2016.</izvorni_sadrzaj>
    <derivirana_varijabla naziv="DomainObject.PlaniraniZavrsetakDatum_1">5. prosinca 2016.</derivirana_varijabla>
  </DomainObject.PlaniraniZavrsetakDatum>
  <DomainObject.PlaniraniPocetakDatum>
    <izvorni_sadrzaj>5. prosinca 2016.</izvorni_sadrzaj>
    <derivirana_varijabla naziv="DomainObject.PlaniraniPocetakDatum_1">5. prosinca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1195240.92</izvorni_sadrzaj>
    <derivirana_varijabla naziv="DomainObject.Predmet.TrenutnaVrijednost_1">1195240.92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Mirun Perković</item>
      <item>Odvj. Saša Drobnjak</item>
    </izvorni_sadrzaj>
    <derivirana_varijabla naziv="DomainObject.Predmet.OstaliListFormated_1">
      <item>Mirun Perković</item>
      <item>Odvj. Saša Drobnjak</item>
    </derivirana_varijabla>
  </DomainObject.Predmet.OstaliListFormated>
  <DomainObject.Predmet.OstaliListFormatedOIB>
    <izvorni_sadrzaj>
      <item>Mirun Perković, OIB 03496097594</item>
      <item>Odvj. Saša Drobnjak</item>
    </izvorni_sadrzaj>
    <derivirana_varijabla naziv="DomainObject.Predmet.OstaliListFormatedOIB_1">
      <item>Mirun Perković, OIB 03496097594</item>
      <item>Odvj. Saša Drobnjak</item>
    </derivirana_varijabla>
  </DomainObject.Predmet.OstaliListFormatedOIB>
  <DomainObject.Predmet.OstaliListFormatedWithAdress>
    <izvorni_sadrzaj>
      <item>Mirun Perković, Centar 282, 52100 Medulin</item>
      <item>Odvj. Saša Drobnjak, Mutvoranska  3, 52100 Pula</item>
    </izvorni_sadrzaj>
    <derivirana_varijabla naziv="DomainObject.Predmet.OstaliListFormatedWithAdress_1">
      <item>Mirun Perković, Centar 282, 52100 Medulin</item>
      <item>Odvj. Saša Drobnjak, Mutvoranska  3, 52100 Pula</item>
    </derivirana_varijabla>
  </DomainObject.Predmet.OstaliListFormatedWithAdress>
  <DomainObject.Predmet.OstaliListFormatedWithAdressOIB>
    <izvorni_sadrzaj>
      <item>Mirun Perković, OIB 03496097594, Centar 282, 52100 Medulin</item>
      <item>Odvj. Saša Drobnjak, Mutvoranska  3, 52100 Pula</item>
    </izvorni_sadrzaj>
    <derivirana_varijabla naziv="DomainObject.Predmet.OstaliListFormatedWithAdressOIB_1">
      <item>Mirun Perković, OIB 03496097594, Centar 282, 52100 Medulin</item>
      <item>Odvj. Saša Drobnjak, Mutvoranska  3, 52100 Pula</item>
    </derivirana_varijabla>
  </DomainObject.Predmet.OstaliListFormatedWithAdressOIB>
  <DomainObject.Predmet.OstaliListNazivFormated>
    <izvorni_sadrzaj>
      <item>Mirun Perković</item>
      <item>Odvj. Saša Drobnjak</item>
    </izvorni_sadrzaj>
    <derivirana_varijabla naziv="DomainObject.Predmet.OstaliListNazivFormated_1">
      <item>Mirun Perković</item>
      <item>Odvj. Saša Drobnjak</item>
    </derivirana_varijabla>
  </DomainObject.Predmet.OstaliListNazivFormated>
  <DomainObject.Predmet.OstaliListNazivFormatedOIB>
    <izvorni_sadrzaj>
      <item>Mirun Perković, OIB 03496097594</item>
      <item>Odvj. Saša Drobnjak</item>
    </izvorni_sadrzaj>
    <derivirana_varijabla naziv="DomainObject.Predmet.OstaliListNazivFormatedOIB_1">
      <item>Mirun Perković, OIB 03496097594</item>
      <item>Odvj. 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ORKAN ENERGIJA d.o.o. MEDULIN</item>
      <item>Mirun Perković</item>
      <item>Odvj. Saša Drobnjak</item>
    </izvorni_sadrzaj>
    <derivirana_varijabla naziv="DomainObject.Predmet.SudioniciListNaziv_1">
      <item>FINANCIJSKA AGENCIJA, RC RIJEKA, PODRUŽNICA PULA, PULA</item>
      <item>ORKAN ENERGIJA d.o.o. MEDULIN</item>
      <item>Mirun Perković</item>
      <item>Odvj. Saša Drobnjak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  <item>Odvj. Saša Drobnjak, Mutvoranska  3,52100 Pula</item>
    </izvorni_sadrzaj>
    <derivirana_varijabla naziv="DomainObject.Predmet.SudioniciListAdressOIB_1"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  <item>Odvj. Saša Drobnjak, Mutvoranska 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63767063559</item>
      <item>, OIB 03496097594</item>
      <item>, OIB null</item>
    </izvorni_sadrzaj>
    <derivirana_varijabla naziv="DomainObject.Predmet.SudioniciListNazivOIB_1">
      <item>, OIB 85821130368</item>
      <item>, OIB 63767063559</item>
      <item>, OIB 03496097594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AB2A6-6B7B-405A-9FC5-5DF90BC50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1457</properties:Characters>
  <properties:Lines>52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1788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2016-12-05T07:00:00Z</dcterms:created>
  <dc:creator>epincin</dc:creator>
  <cp:lastModifiedBy>Sanja Prodan</cp:lastModifiedBy>
  <cp:lastPrinted>2015-12-17T09:17:00Z</cp:lastPrinted>
  <dcterms:modified xmlns:xsi="http://www.w3.org/2001/XMLSchema-instance" xsi:type="dcterms:W3CDTF">2016-12-05T11:21:00Z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